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34F6" w14:textId="7AB96BDE" w:rsidR="00494170" w:rsidRDefault="002D799A">
      <w:pPr>
        <w:pStyle w:val="BodyText"/>
        <w:spacing w:line="88" w:lineRule="exact"/>
        <w:jc w:val="left"/>
        <w:rPr>
          <w:rFonts w:ascii="Times New Roman"/>
          <w:sz w:val="8"/>
        </w:rPr>
      </w:pPr>
      <w:r>
        <w:rPr>
          <w:rFonts w:ascii="Times New Roman"/>
          <w:noProof/>
          <w:position w:val="-1"/>
          <w:sz w:val="8"/>
        </w:rPr>
        <mc:AlternateContent>
          <mc:Choice Requires="wpg">
            <w:drawing>
              <wp:inline distT="0" distB="0" distL="0" distR="0" wp14:anchorId="4D8B89C9" wp14:editId="3427ECEF">
                <wp:extent cx="6225540" cy="56515"/>
                <wp:effectExtent l="635" t="0" r="3175" b="635"/>
                <wp:docPr id="6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56515"/>
                          <a:chOff x="0" y="0"/>
                          <a:chExt cx="9804" cy="89"/>
                        </a:xfrm>
                      </wpg:grpSpPr>
                      <wps:wsp>
                        <wps:cNvPr id="62" name="docshape6"/>
                        <wps:cNvSpPr>
                          <a:spLocks noChangeArrowheads="1"/>
                        </wps:cNvSpPr>
                        <wps:spPr bwMode="auto">
                          <a:xfrm>
                            <a:off x="0" y="0"/>
                            <a:ext cx="9804" cy="89"/>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79DE8C" id="docshapegroup5" o:spid="_x0000_s1026" style="width:490.2pt;height:4.45pt;mso-position-horizontal-relative:char;mso-position-vertical-relative:line" coordsize="98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v8SQIAAAQFAAAOAAAAZHJzL2Uyb0RvYy54bWykVNtuGjEQfa/Uf7D8XpZFQGHFEiUkQZXS&#10;NlLaDzBe70Xd9bhjw0K/vmObEJKoL/TF8njG43POzHhxte9atlNoG9A5TwdDzpSWUDS6yvnPH/ef&#10;ZpxZJ3QhWtAq5wdl+dXy44dFbzI1ghraQiGjJNpmvcl57ZzJksTKWnXCDsAoTc4SsBOOTKySAkVP&#10;2bs2GQ2H06QHLAyCVNbS6W108mXIX5ZKuu9laZVjbc4JmwsrhnXj12S5EFmFwtSNPMIQF6DoRKPp&#10;0VOqW+EE22LzLlXXSAQLpRtI6BIoy0aqwIHYpMM3bNYIWxO4VFlfmZNMJO0bnS5OK7/t1miezCNG&#10;9LR9APnLki5Jb6rs3O/tKgazTf8VCqqn2DoIxPcldj4FUWL7oO/hpK/aOybpcDoaTSZjKoMk32Q6&#10;SSdRf1lTkd7dkvXd8d58NhzHS7O5v5GILD4XIB4h+ZJTD9kXmez/yfRUC6OC+tbL8IisKTwHzrTo&#10;iHoB0vqQqYfk36agZyFtVJFpWNVCV+oaEfpaiYIwpYHCqwvesFSDy2T9pzwiM2jdWkHH/CbnSPMQ&#10;qiV2D9ZFJZ9DfPEstE1x37RtMLDarFpkO0Gzc7O6uVuFcSHxX4W12gdr8NdiRn9ClYmUojQbKA5E&#10;DyEOIH0YtKkB/3DW0/Dl3P7eClSctV80STRPx75NXDDGk88jMvDcszn3CC0pVc4dZ3G7cnHCtwab&#10;qqaX0kBawzV1a9kE4h5fRHUES51z7HkatdBjx2/Bz/K5HaJePq/lXwAAAP//AwBQSwMEFAAGAAgA&#10;AAAhAKdatBfcAAAAAwEAAA8AAABkcnMvZG93bnJldi54bWxMj09rwkAQxe8Fv8Mygre6if1DjNmI&#10;SO1JCtVC6W3MjkkwOxuyaxK/fbe9tJeBx3u895tsPZpG9NS52rKCeB6BIC6srrlU8HHc3ScgnEfW&#10;2FgmBTdysM4ndxmm2g78Tv3BlyKUsEtRQeV9m0rpiooMurltiYN3tp1BH2RXSt3hEMpNIxdR9CwN&#10;1hwWKmxpW1FxOVyNgtcBh81D/NLvL+ft7ev49Pa5j0mp2XTcrEB4Gv1fGH7wAzrkgelkr6ydaBSE&#10;R/zvDd4yiR5BnBQkS5B5Jv+z598AAAD//wMAUEsBAi0AFAAGAAgAAAAhALaDOJL+AAAA4QEAABMA&#10;AAAAAAAAAAAAAAAAAAAAAFtDb250ZW50X1R5cGVzXS54bWxQSwECLQAUAAYACAAAACEAOP0h/9YA&#10;AACUAQAACwAAAAAAAAAAAAAAAAAvAQAAX3JlbHMvLnJlbHNQSwECLQAUAAYACAAAACEAX9q7/EkC&#10;AAAEBQAADgAAAAAAAAAAAAAAAAAuAgAAZHJzL2Uyb0RvYy54bWxQSwECLQAUAAYACAAAACEAp1q0&#10;F9wAAAADAQAADwAAAAAAAAAAAAAAAACjBAAAZHJzL2Rvd25yZXYueG1sUEsFBgAAAAAEAAQA8wAA&#10;AKwFAAAAAA==&#10;">
                <v:rect id="docshape6" o:spid="_x0000_s1027" style="position:absolute;width:980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793wgAAANsAAAAPAAAAZHJzL2Rvd25yZXYueG1sRI9Ba8JA&#10;FITvQv/D8oTedJMURFJXEaFtLh7U/oDX3dckmH0bdrdJ/PddQfA4zMw3zGY32U4M5EPrWEG+zEAQ&#10;a2darhV8Xz4WaxAhIhvsHJOCGwXYbV9mGyyNG/lEwznWIkE4lKigibEvpQy6IYth6Xri5P06bzEm&#10;6WtpPI4JbjtZZNlKWmw5LTTY06EhfT3/WQXV+FXRm77l+4MfPnXxsy6OuVbqdT7t30FEmuIz/GhX&#10;RsGqgPuX9APk9h8AAP//AwBQSwECLQAUAAYACAAAACEA2+H2y+4AAACFAQAAEwAAAAAAAAAAAAAA&#10;AAAAAAAAW0NvbnRlbnRfVHlwZXNdLnhtbFBLAQItABQABgAIAAAAIQBa9CxbvwAAABUBAAALAAAA&#10;AAAAAAAAAAAAAB8BAABfcmVscy8ucmVsc1BLAQItABQABgAIAAAAIQCeY793wgAAANsAAAAPAAAA&#10;AAAAAAAAAAAAAAcCAABkcnMvZG93bnJldi54bWxQSwUGAAAAAAMAAwC3AAAA9gIAAAAA&#10;" fillcolor="#bcbec0" stroked="f"/>
                <w10:anchorlock/>
              </v:group>
            </w:pict>
          </mc:Fallback>
        </mc:AlternateContent>
      </w:r>
    </w:p>
    <w:p w14:paraId="4A3A707F" w14:textId="77777777" w:rsidR="00494170" w:rsidRDefault="002D799A">
      <w:pPr>
        <w:pStyle w:val="Title"/>
        <w:spacing w:line="232" w:lineRule="auto"/>
      </w:pPr>
      <w:r>
        <w:rPr>
          <w:color w:val="231F20"/>
          <w:spacing w:val="-12"/>
        </w:rPr>
        <w:t>Residential</w:t>
      </w:r>
      <w:r>
        <w:rPr>
          <w:color w:val="231F20"/>
          <w:spacing w:val="-15"/>
        </w:rPr>
        <w:t xml:space="preserve"> </w:t>
      </w:r>
      <w:r>
        <w:rPr>
          <w:color w:val="231F20"/>
          <w:spacing w:val="-12"/>
        </w:rPr>
        <w:t>and</w:t>
      </w:r>
      <w:r>
        <w:rPr>
          <w:color w:val="231F20"/>
          <w:spacing w:val="-15"/>
        </w:rPr>
        <w:t xml:space="preserve"> </w:t>
      </w:r>
      <w:r>
        <w:rPr>
          <w:color w:val="231F20"/>
          <w:spacing w:val="-12"/>
        </w:rPr>
        <w:t>Recreational</w:t>
      </w:r>
      <w:r>
        <w:rPr>
          <w:color w:val="231F20"/>
          <w:spacing w:val="-15"/>
        </w:rPr>
        <w:t xml:space="preserve"> </w:t>
      </w:r>
      <w:r>
        <w:rPr>
          <w:color w:val="231F20"/>
          <w:spacing w:val="-12"/>
        </w:rPr>
        <w:t>Acquisition</w:t>
      </w:r>
      <w:r>
        <w:rPr>
          <w:color w:val="231F20"/>
          <w:spacing w:val="-15"/>
        </w:rPr>
        <w:t xml:space="preserve"> </w:t>
      </w:r>
      <w:r>
        <w:rPr>
          <w:color w:val="231F20"/>
          <w:spacing w:val="-12"/>
        </w:rPr>
        <w:t>of</w:t>
      </w:r>
      <w:r>
        <w:rPr>
          <w:color w:val="231F20"/>
          <w:spacing w:val="-15"/>
        </w:rPr>
        <w:t xml:space="preserve"> </w:t>
      </w:r>
      <w:r>
        <w:rPr>
          <w:color w:val="231F20"/>
          <w:spacing w:val="-12"/>
        </w:rPr>
        <w:t>Possible</w:t>
      </w:r>
      <w:r>
        <w:rPr>
          <w:color w:val="231F20"/>
          <w:spacing w:val="-15"/>
        </w:rPr>
        <w:t xml:space="preserve"> </w:t>
      </w:r>
      <w:r>
        <w:rPr>
          <w:color w:val="231F20"/>
          <w:spacing w:val="-12"/>
        </w:rPr>
        <w:t xml:space="preserve">Estuary-Associated </w:t>
      </w:r>
      <w:r>
        <w:rPr>
          <w:color w:val="231F20"/>
          <w:spacing w:val="-8"/>
        </w:rPr>
        <w:t>Syndrome:</w:t>
      </w:r>
      <w:r>
        <w:rPr>
          <w:color w:val="231F20"/>
          <w:spacing w:val="-10"/>
        </w:rPr>
        <w:t xml:space="preserve"> </w:t>
      </w:r>
      <w:r>
        <w:rPr>
          <w:color w:val="231F20"/>
          <w:spacing w:val="-8"/>
        </w:rPr>
        <w:t>A</w:t>
      </w:r>
      <w:r>
        <w:rPr>
          <w:color w:val="231F20"/>
          <w:spacing w:val="-10"/>
        </w:rPr>
        <w:t xml:space="preserve"> </w:t>
      </w:r>
      <w:r>
        <w:rPr>
          <w:color w:val="231F20"/>
          <w:spacing w:val="-8"/>
        </w:rPr>
        <w:t>New</w:t>
      </w:r>
      <w:r>
        <w:rPr>
          <w:color w:val="231F20"/>
          <w:spacing w:val="-10"/>
        </w:rPr>
        <w:t xml:space="preserve"> </w:t>
      </w:r>
      <w:r>
        <w:rPr>
          <w:color w:val="231F20"/>
          <w:spacing w:val="-8"/>
        </w:rPr>
        <w:t>Approach</w:t>
      </w:r>
      <w:r>
        <w:rPr>
          <w:color w:val="231F20"/>
          <w:spacing w:val="-10"/>
        </w:rPr>
        <w:t xml:space="preserve"> </w:t>
      </w:r>
      <w:r>
        <w:rPr>
          <w:color w:val="231F20"/>
          <w:spacing w:val="-8"/>
        </w:rPr>
        <w:t>to</w:t>
      </w:r>
      <w:r>
        <w:rPr>
          <w:color w:val="231F20"/>
          <w:spacing w:val="-10"/>
        </w:rPr>
        <w:t xml:space="preserve"> </w:t>
      </w:r>
      <w:r>
        <w:rPr>
          <w:color w:val="231F20"/>
          <w:spacing w:val="-8"/>
        </w:rPr>
        <w:t>Successful</w:t>
      </w:r>
      <w:r>
        <w:rPr>
          <w:color w:val="231F20"/>
          <w:spacing w:val="-10"/>
        </w:rPr>
        <w:t xml:space="preserve"> </w:t>
      </w:r>
      <w:r>
        <w:rPr>
          <w:color w:val="231F20"/>
          <w:spacing w:val="-8"/>
        </w:rPr>
        <w:t>Diagnosis</w:t>
      </w:r>
      <w:r>
        <w:rPr>
          <w:color w:val="231F20"/>
          <w:spacing w:val="-10"/>
        </w:rPr>
        <w:t xml:space="preserve"> </w:t>
      </w:r>
      <w:r>
        <w:rPr>
          <w:color w:val="231F20"/>
          <w:spacing w:val="-8"/>
        </w:rPr>
        <w:t>and</w:t>
      </w:r>
      <w:r>
        <w:rPr>
          <w:color w:val="231F20"/>
          <w:spacing w:val="-10"/>
        </w:rPr>
        <w:t xml:space="preserve"> </w:t>
      </w:r>
      <w:r>
        <w:rPr>
          <w:color w:val="231F20"/>
          <w:spacing w:val="-8"/>
        </w:rPr>
        <w:t>Treatment</w:t>
      </w:r>
    </w:p>
    <w:p w14:paraId="3EFA9BA4" w14:textId="77777777" w:rsidR="00494170" w:rsidRDefault="002D799A">
      <w:pPr>
        <w:pStyle w:val="BodyText"/>
        <w:spacing w:before="154"/>
        <w:ind w:left="155"/>
        <w:jc w:val="left"/>
        <w:rPr>
          <w:rFonts w:ascii="Lucida Sans"/>
        </w:rPr>
      </w:pPr>
      <w:r>
        <w:rPr>
          <w:rFonts w:ascii="Lucida Sans"/>
          <w:color w:val="231F20"/>
          <w:spacing w:val="-6"/>
        </w:rPr>
        <w:t>Ritchie</w:t>
      </w:r>
      <w:r>
        <w:rPr>
          <w:rFonts w:ascii="Lucida Sans"/>
          <w:color w:val="231F20"/>
          <w:spacing w:val="-15"/>
        </w:rPr>
        <w:t xml:space="preserve"> </w:t>
      </w:r>
      <w:r>
        <w:rPr>
          <w:rFonts w:ascii="Lucida Sans"/>
          <w:color w:val="231F20"/>
          <w:spacing w:val="-6"/>
        </w:rPr>
        <w:t>C.</w:t>
      </w:r>
      <w:r>
        <w:rPr>
          <w:rFonts w:ascii="Lucida Sans"/>
          <w:color w:val="231F20"/>
          <w:spacing w:val="-14"/>
        </w:rPr>
        <w:t xml:space="preserve"> </w:t>
      </w:r>
      <w:r>
        <w:rPr>
          <w:rFonts w:ascii="Lucida Sans"/>
          <w:color w:val="231F20"/>
          <w:spacing w:val="-6"/>
        </w:rPr>
        <w:t>Shoemaker</w:t>
      </w:r>
    </w:p>
    <w:p w14:paraId="2F31C4CF" w14:textId="77777777" w:rsidR="00494170" w:rsidRDefault="002D799A">
      <w:pPr>
        <w:spacing w:before="111"/>
        <w:ind w:left="155"/>
        <w:rPr>
          <w:rFonts w:ascii="Lucida Sans"/>
          <w:sz w:val="15"/>
        </w:rPr>
      </w:pPr>
      <w:r>
        <w:rPr>
          <w:rFonts w:ascii="Lucida Sans"/>
          <w:color w:val="231F20"/>
          <w:spacing w:val="-4"/>
          <w:sz w:val="15"/>
        </w:rPr>
        <w:t>McCready</w:t>
      </w:r>
      <w:r>
        <w:rPr>
          <w:rFonts w:ascii="Lucida Sans"/>
          <w:color w:val="231F20"/>
          <w:spacing w:val="-8"/>
          <w:sz w:val="15"/>
        </w:rPr>
        <w:t xml:space="preserve"> </w:t>
      </w:r>
      <w:r>
        <w:rPr>
          <w:rFonts w:ascii="Lucida Sans"/>
          <w:color w:val="231F20"/>
          <w:spacing w:val="-4"/>
          <w:sz w:val="15"/>
        </w:rPr>
        <w:t>Outpatient</w:t>
      </w:r>
      <w:r>
        <w:rPr>
          <w:rFonts w:ascii="Lucida Sans"/>
          <w:color w:val="231F20"/>
          <w:spacing w:val="-8"/>
          <w:sz w:val="15"/>
        </w:rPr>
        <w:t xml:space="preserve"> </w:t>
      </w:r>
      <w:r>
        <w:rPr>
          <w:rFonts w:ascii="Lucida Sans"/>
          <w:color w:val="231F20"/>
          <w:spacing w:val="-4"/>
          <w:sz w:val="15"/>
        </w:rPr>
        <w:t>Services</w:t>
      </w:r>
      <w:r>
        <w:rPr>
          <w:rFonts w:ascii="Lucida Sans"/>
          <w:color w:val="231F20"/>
          <w:spacing w:val="-7"/>
          <w:sz w:val="15"/>
        </w:rPr>
        <w:t xml:space="preserve"> </w:t>
      </w:r>
      <w:r>
        <w:rPr>
          <w:rFonts w:ascii="Lucida Sans"/>
          <w:color w:val="231F20"/>
          <w:spacing w:val="-4"/>
          <w:sz w:val="15"/>
        </w:rPr>
        <w:t>Center,</w:t>
      </w:r>
      <w:r>
        <w:rPr>
          <w:rFonts w:ascii="Lucida Sans"/>
          <w:color w:val="231F20"/>
          <w:spacing w:val="-8"/>
          <w:sz w:val="15"/>
        </w:rPr>
        <w:t xml:space="preserve"> </w:t>
      </w:r>
      <w:r>
        <w:rPr>
          <w:rFonts w:ascii="Lucida Sans"/>
          <w:color w:val="231F20"/>
          <w:spacing w:val="-4"/>
          <w:sz w:val="15"/>
        </w:rPr>
        <w:t>Pocomoke</w:t>
      </w:r>
      <w:r>
        <w:rPr>
          <w:rFonts w:ascii="Lucida Sans"/>
          <w:color w:val="231F20"/>
          <w:spacing w:val="-7"/>
          <w:sz w:val="15"/>
        </w:rPr>
        <w:t xml:space="preserve"> </w:t>
      </w:r>
      <w:r>
        <w:rPr>
          <w:rFonts w:ascii="Lucida Sans"/>
          <w:color w:val="231F20"/>
          <w:spacing w:val="-4"/>
          <w:sz w:val="15"/>
        </w:rPr>
        <w:t>City,</w:t>
      </w:r>
      <w:r>
        <w:rPr>
          <w:rFonts w:ascii="Lucida Sans"/>
          <w:color w:val="231F20"/>
          <w:spacing w:val="-8"/>
          <w:sz w:val="15"/>
        </w:rPr>
        <w:t xml:space="preserve"> </w:t>
      </w:r>
      <w:r>
        <w:rPr>
          <w:rFonts w:ascii="Lucida Sans"/>
          <w:color w:val="231F20"/>
          <w:spacing w:val="-4"/>
          <w:sz w:val="15"/>
        </w:rPr>
        <w:t>Maryland,</w:t>
      </w:r>
      <w:r>
        <w:rPr>
          <w:rFonts w:ascii="Lucida Sans"/>
          <w:color w:val="231F20"/>
          <w:spacing w:val="-7"/>
          <w:sz w:val="15"/>
        </w:rPr>
        <w:t xml:space="preserve"> </w:t>
      </w:r>
      <w:r>
        <w:rPr>
          <w:rFonts w:ascii="Lucida Sans"/>
          <w:color w:val="231F20"/>
          <w:spacing w:val="-5"/>
          <w:sz w:val="15"/>
        </w:rPr>
        <w:t>USA</w:t>
      </w:r>
    </w:p>
    <w:p w14:paraId="2358180F" w14:textId="77777777" w:rsidR="00494170" w:rsidRDefault="00494170">
      <w:pPr>
        <w:pStyle w:val="BodyText"/>
        <w:ind w:left="0"/>
        <w:jc w:val="left"/>
        <w:rPr>
          <w:rFonts w:ascii="Lucida Sans"/>
          <w:sz w:val="11"/>
        </w:rPr>
      </w:pPr>
    </w:p>
    <w:p w14:paraId="059FCFA5" w14:textId="77777777" w:rsidR="00494170" w:rsidRDefault="00494170">
      <w:pPr>
        <w:rPr>
          <w:rFonts w:ascii="Lucida Sans"/>
          <w:sz w:val="11"/>
        </w:rPr>
        <w:sectPr w:rsidR="00494170">
          <w:footerReference w:type="even" r:id="rId7"/>
          <w:footerReference w:type="default" r:id="rId8"/>
          <w:type w:val="continuous"/>
          <w:pgSz w:w="12240" w:h="15840"/>
          <w:pgMar w:top="940" w:right="1100" w:bottom="1700" w:left="1060" w:header="0" w:footer="1502" w:gutter="0"/>
          <w:pgNumType w:start="791"/>
          <w:cols w:space="720"/>
        </w:sectPr>
      </w:pPr>
    </w:p>
    <w:p w14:paraId="5EED9866" w14:textId="77777777" w:rsidR="00494170" w:rsidRDefault="002D799A">
      <w:pPr>
        <w:spacing w:before="99"/>
        <w:ind w:left="155"/>
        <w:rPr>
          <w:rFonts w:ascii="Tahoma"/>
          <w:sz w:val="15"/>
        </w:rPr>
      </w:pPr>
      <w:r>
        <w:rPr>
          <w:rFonts w:ascii="Tahoma"/>
          <w:color w:val="231F20"/>
          <w:spacing w:val="-4"/>
          <w:sz w:val="15"/>
        </w:rPr>
        <w:t>Evidence</w:t>
      </w:r>
      <w:r>
        <w:rPr>
          <w:rFonts w:ascii="Tahoma"/>
          <w:color w:val="231F20"/>
          <w:spacing w:val="4"/>
          <w:sz w:val="15"/>
        </w:rPr>
        <w:t xml:space="preserve"> </w:t>
      </w:r>
      <w:r>
        <w:rPr>
          <w:rFonts w:ascii="Tahoma"/>
          <w:color w:val="231F20"/>
          <w:spacing w:val="-4"/>
          <w:sz w:val="15"/>
        </w:rPr>
        <w:t>suggests</w:t>
      </w:r>
      <w:r>
        <w:rPr>
          <w:rFonts w:ascii="Tahoma"/>
          <w:color w:val="231F20"/>
          <w:spacing w:val="4"/>
          <w:sz w:val="15"/>
        </w:rPr>
        <w:t xml:space="preserve"> </w:t>
      </w:r>
      <w:r>
        <w:rPr>
          <w:rFonts w:ascii="Tahoma"/>
          <w:color w:val="231F20"/>
          <w:spacing w:val="-4"/>
          <w:sz w:val="15"/>
        </w:rPr>
        <w:t>that</w:t>
      </w:r>
      <w:r>
        <w:rPr>
          <w:rFonts w:ascii="Tahoma"/>
          <w:color w:val="231F20"/>
          <w:spacing w:val="4"/>
          <w:sz w:val="15"/>
        </w:rPr>
        <w:t xml:space="preserve"> </w:t>
      </w:r>
      <w:r>
        <w:rPr>
          <w:rFonts w:ascii="Tahoma"/>
          <w:color w:val="231F20"/>
          <w:spacing w:val="-4"/>
          <w:sz w:val="15"/>
        </w:rPr>
        <w:t>the</w:t>
      </w:r>
      <w:r>
        <w:rPr>
          <w:rFonts w:ascii="Tahoma"/>
          <w:color w:val="231F20"/>
          <w:spacing w:val="4"/>
          <w:sz w:val="15"/>
        </w:rPr>
        <w:t xml:space="preserve"> </w:t>
      </w:r>
      <w:r>
        <w:rPr>
          <w:rFonts w:ascii="Tahoma"/>
          <w:color w:val="231F20"/>
          <w:spacing w:val="-4"/>
          <w:sz w:val="15"/>
        </w:rPr>
        <w:t>estuarine</w:t>
      </w:r>
      <w:r>
        <w:rPr>
          <w:rFonts w:ascii="Tahoma"/>
          <w:color w:val="231F20"/>
          <w:spacing w:val="4"/>
          <w:sz w:val="15"/>
        </w:rPr>
        <w:t xml:space="preserve"> </w:t>
      </w:r>
      <w:r>
        <w:rPr>
          <w:rFonts w:ascii="Tahoma"/>
          <w:color w:val="231F20"/>
          <w:spacing w:val="-4"/>
          <w:sz w:val="15"/>
        </w:rPr>
        <w:t>dinoflagellates,</w:t>
      </w:r>
      <w:r>
        <w:rPr>
          <w:rFonts w:ascii="Tahoma"/>
          <w:color w:val="231F20"/>
          <w:spacing w:val="4"/>
          <w:sz w:val="15"/>
        </w:rPr>
        <w:t xml:space="preserve"> </w:t>
      </w:r>
      <w:r>
        <w:rPr>
          <w:rFonts w:ascii="Trebuchet MS"/>
          <w:i/>
          <w:color w:val="231F20"/>
          <w:spacing w:val="-4"/>
          <w:sz w:val="15"/>
        </w:rPr>
        <w:t>Pfiesteria</w:t>
      </w:r>
      <w:r>
        <w:rPr>
          <w:rFonts w:ascii="Trebuchet MS"/>
          <w:i/>
          <w:color w:val="231F20"/>
          <w:spacing w:val="5"/>
          <w:sz w:val="15"/>
        </w:rPr>
        <w:t xml:space="preserve"> </w:t>
      </w:r>
      <w:r>
        <w:rPr>
          <w:rFonts w:ascii="Trebuchet MS"/>
          <w:i/>
          <w:color w:val="231F20"/>
          <w:spacing w:val="-4"/>
          <w:sz w:val="15"/>
        </w:rPr>
        <w:t>piscicida</w:t>
      </w:r>
      <w:r>
        <w:rPr>
          <w:rFonts w:ascii="Trebuchet MS"/>
          <w:i/>
          <w:color w:val="231F20"/>
          <w:spacing w:val="5"/>
          <w:sz w:val="15"/>
        </w:rPr>
        <w:t xml:space="preserve"> </w:t>
      </w:r>
      <w:r>
        <w:rPr>
          <w:rFonts w:ascii="Tahoma"/>
          <w:color w:val="231F20"/>
          <w:spacing w:val="-4"/>
          <w:sz w:val="15"/>
        </w:rPr>
        <w:t>Steidinger</w:t>
      </w:r>
      <w:r>
        <w:rPr>
          <w:rFonts w:ascii="Tahoma"/>
          <w:color w:val="231F20"/>
          <w:spacing w:val="4"/>
          <w:sz w:val="15"/>
        </w:rPr>
        <w:t xml:space="preserve"> </w:t>
      </w:r>
      <w:r>
        <w:rPr>
          <w:rFonts w:ascii="Tahoma"/>
          <w:color w:val="231F20"/>
          <w:spacing w:val="-4"/>
          <w:sz w:val="15"/>
        </w:rPr>
        <w:t>&amp;</w:t>
      </w:r>
      <w:r>
        <w:rPr>
          <w:rFonts w:ascii="Tahoma"/>
          <w:color w:val="231F20"/>
          <w:spacing w:val="4"/>
          <w:sz w:val="15"/>
        </w:rPr>
        <w:t xml:space="preserve"> </w:t>
      </w:r>
      <w:r>
        <w:rPr>
          <w:rFonts w:ascii="Tahoma"/>
          <w:color w:val="231F20"/>
          <w:spacing w:val="-4"/>
          <w:sz w:val="15"/>
        </w:rPr>
        <w:t>Burkholder</w:t>
      </w:r>
      <w:r>
        <w:rPr>
          <w:rFonts w:ascii="Tahoma"/>
          <w:color w:val="231F20"/>
          <w:spacing w:val="4"/>
          <w:sz w:val="15"/>
        </w:rPr>
        <w:t xml:space="preserve"> </w:t>
      </w:r>
      <w:r>
        <w:rPr>
          <w:rFonts w:ascii="Tahoma"/>
          <w:color w:val="231F20"/>
          <w:spacing w:val="-5"/>
          <w:sz w:val="15"/>
        </w:rPr>
        <w:t>and</w:t>
      </w:r>
    </w:p>
    <w:p w14:paraId="5BFC6861" w14:textId="77777777" w:rsidR="00494170" w:rsidRDefault="002D799A">
      <w:pPr>
        <w:spacing w:before="7" w:line="252" w:lineRule="auto"/>
        <w:ind w:left="155" w:right="38"/>
        <w:rPr>
          <w:rFonts w:ascii="Trebuchet MS" w:hAnsi="Trebuchet MS"/>
          <w:i/>
          <w:sz w:val="15"/>
        </w:rPr>
      </w:pPr>
      <w:r>
        <w:rPr>
          <w:rFonts w:ascii="Trebuchet MS" w:hAnsi="Trebuchet MS"/>
          <w:i/>
          <w:color w:val="231F20"/>
          <w:sz w:val="15"/>
        </w:rPr>
        <w:t>P.</w:t>
      </w:r>
      <w:r>
        <w:rPr>
          <w:rFonts w:ascii="Trebuchet MS" w:hAnsi="Trebuchet MS"/>
          <w:i/>
          <w:color w:val="231F20"/>
          <w:spacing w:val="-12"/>
          <w:sz w:val="15"/>
        </w:rPr>
        <w:t xml:space="preserve"> </w:t>
      </w:r>
      <w:r>
        <w:rPr>
          <w:rFonts w:ascii="Trebuchet MS" w:hAnsi="Trebuchet MS"/>
          <w:i/>
          <w:color w:val="231F20"/>
          <w:sz w:val="15"/>
        </w:rPr>
        <w:t>shumwayae</w:t>
      </w:r>
      <w:r>
        <w:rPr>
          <w:rFonts w:ascii="Trebuchet MS" w:hAnsi="Trebuchet MS"/>
          <w:i/>
          <w:color w:val="231F20"/>
          <w:spacing w:val="-11"/>
          <w:sz w:val="15"/>
        </w:rPr>
        <w:t xml:space="preserve"> </w:t>
      </w:r>
      <w:r>
        <w:rPr>
          <w:rFonts w:ascii="Tahoma" w:hAnsi="Tahoma"/>
          <w:color w:val="231F20"/>
          <w:sz w:val="15"/>
        </w:rPr>
        <w:t>Glasgow</w:t>
      </w:r>
      <w:r>
        <w:rPr>
          <w:rFonts w:ascii="Tahoma" w:hAnsi="Tahoma"/>
          <w:color w:val="231F20"/>
          <w:spacing w:val="-12"/>
          <w:sz w:val="15"/>
        </w:rPr>
        <w:t xml:space="preserve"> </w:t>
      </w:r>
      <w:r>
        <w:rPr>
          <w:rFonts w:ascii="Tahoma" w:hAnsi="Tahoma"/>
          <w:color w:val="231F20"/>
          <w:sz w:val="15"/>
        </w:rPr>
        <w:t>&amp;</w:t>
      </w:r>
      <w:r>
        <w:rPr>
          <w:rFonts w:ascii="Tahoma" w:hAnsi="Tahoma"/>
          <w:color w:val="231F20"/>
          <w:spacing w:val="-12"/>
          <w:sz w:val="15"/>
        </w:rPr>
        <w:t xml:space="preserve"> </w:t>
      </w:r>
      <w:r>
        <w:rPr>
          <w:rFonts w:ascii="Tahoma" w:hAnsi="Tahoma"/>
          <w:color w:val="231F20"/>
          <w:sz w:val="15"/>
        </w:rPr>
        <w:t>Burkholder,</w:t>
      </w:r>
      <w:r>
        <w:rPr>
          <w:rFonts w:ascii="Tahoma" w:hAnsi="Tahoma"/>
          <w:color w:val="231F20"/>
          <w:spacing w:val="-11"/>
          <w:sz w:val="15"/>
        </w:rPr>
        <w:t xml:space="preserve"> </w:t>
      </w:r>
      <w:r>
        <w:rPr>
          <w:rFonts w:ascii="Tahoma" w:hAnsi="Tahoma"/>
          <w:color w:val="231F20"/>
          <w:sz w:val="15"/>
        </w:rPr>
        <w:t>members</w:t>
      </w:r>
      <w:r>
        <w:rPr>
          <w:rFonts w:ascii="Tahoma" w:hAnsi="Tahoma"/>
          <w:color w:val="231F20"/>
          <w:spacing w:val="-12"/>
          <w:sz w:val="15"/>
        </w:rPr>
        <w:t xml:space="preserve"> </w:t>
      </w:r>
      <w:r>
        <w:rPr>
          <w:rFonts w:ascii="Tahoma" w:hAnsi="Tahoma"/>
          <w:color w:val="231F20"/>
          <w:sz w:val="15"/>
        </w:rPr>
        <w:t>of</w:t>
      </w:r>
      <w:r>
        <w:rPr>
          <w:rFonts w:ascii="Tahoma" w:hAnsi="Tahoma"/>
          <w:color w:val="231F20"/>
          <w:spacing w:val="-12"/>
          <w:sz w:val="15"/>
        </w:rPr>
        <w:t xml:space="preserve"> </w:t>
      </w:r>
      <w:r>
        <w:rPr>
          <w:rFonts w:ascii="Tahoma" w:hAnsi="Tahoma"/>
          <w:color w:val="231F20"/>
          <w:sz w:val="15"/>
        </w:rPr>
        <w:t>the</w:t>
      </w:r>
      <w:r>
        <w:rPr>
          <w:rFonts w:ascii="Tahoma" w:hAnsi="Tahoma"/>
          <w:color w:val="231F20"/>
          <w:spacing w:val="-11"/>
          <w:sz w:val="15"/>
        </w:rPr>
        <w:t xml:space="preserve"> </w:t>
      </w:r>
      <w:r>
        <w:rPr>
          <w:rFonts w:ascii="Tahoma" w:hAnsi="Tahoma"/>
          <w:color w:val="231F20"/>
          <w:sz w:val="15"/>
        </w:rPr>
        <w:t>toxic</w:t>
      </w:r>
      <w:r>
        <w:rPr>
          <w:rFonts w:ascii="Tahoma" w:hAnsi="Tahoma"/>
          <w:color w:val="231F20"/>
          <w:spacing w:val="-12"/>
          <w:sz w:val="15"/>
        </w:rPr>
        <w:t xml:space="preserve"> </w:t>
      </w:r>
      <w:r>
        <w:rPr>
          <w:rFonts w:ascii="Trebuchet MS" w:hAnsi="Trebuchet MS"/>
          <w:i/>
          <w:color w:val="231F20"/>
          <w:sz w:val="15"/>
        </w:rPr>
        <w:t>Pfiesteria</w:t>
      </w:r>
      <w:r>
        <w:rPr>
          <w:rFonts w:ascii="Trebuchet MS" w:hAnsi="Trebuchet MS"/>
          <w:i/>
          <w:color w:val="231F20"/>
          <w:spacing w:val="-11"/>
          <w:sz w:val="15"/>
        </w:rPr>
        <w:t xml:space="preserve"> </w:t>
      </w:r>
      <w:r>
        <w:rPr>
          <w:rFonts w:ascii="Tahoma" w:hAnsi="Tahoma"/>
          <w:color w:val="231F20"/>
          <w:sz w:val="15"/>
        </w:rPr>
        <w:t>complex</w:t>
      </w:r>
      <w:r>
        <w:rPr>
          <w:rFonts w:ascii="Tahoma" w:hAnsi="Tahoma"/>
          <w:color w:val="231F20"/>
          <w:spacing w:val="-12"/>
          <w:sz w:val="15"/>
        </w:rPr>
        <w:t xml:space="preserve"> </w:t>
      </w:r>
      <w:r>
        <w:rPr>
          <w:rFonts w:ascii="Tahoma" w:hAnsi="Tahoma"/>
          <w:color w:val="231F20"/>
          <w:sz w:val="15"/>
        </w:rPr>
        <w:t>(TPC),</w:t>
      </w:r>
      <w:r>
        <w:rPr>
          <w:rFonts w:ascii="Tahoma" w:hAnsi="Tahoma"/>
          <w:color w:val="231F20"/>
          <w:spacing w:val="-12"/>
          <w:sz w:val="15"/>
        </w:rPr>
        <w:t xml:space="preserve"> </w:t>
      </w:r>
      <w:r>
        <w:rPr>
          <w:rFonts w:ascii="Tahoma" w:hAnsi="Tahoma"/>
          <w:color w:val="231F20"/>
          <w:sz w:val="15"/>
        </w:rPr>
        <w:t>may</w:t>
      </w:r>
      <w:r>
        <w:rPr>
          <w:rFonts w:ascii="Tahoma" w:hAnsi="Tahoma"/>
          <w:color w:val="231F20"/>
          <w:spacing w:val="-12"/>
          <w:sz w:val="15"/>
        </w:rPr>
        <w:t xml:space="preserve"> </w:t>
      </w:r>
      <w:r>
        <w:rPr>
          <w:rFonts w:ascii="Tahoma" w:hAnsi="Tahoma"/>
          <w:color w:val="231F20"/>
          <w:sz w:val="15"/>
        </w:rPr>
        <w:t>release one</w:t>
      </w:r>
      <w:r>
        <w:rPr>
          <w:rFonts w:ascii="Tahoma" w:hAnsi="Tahoma"/>
          <w:color w:val="231F20"/>
          <w:spacing w:val="22"/>
          <w:sz w:val="15"/>
        </w:rPr>
        <w:t xml:space="preserve"> </w:t>
      </w:r>
      <w:r>
        <w:rPr>
          <w:rFonts w:ascii="Tahoma" w:hAnsi="Tahoma"/>
          <w:color w:val="231F20"/>
          <w:sz w:val="15"/>
        </w:rPr>
        <w:t>or</w:t>
      </w:r>
      <w:r>
        <w:rPr>
          <w:rFonts w:ascii="Tahoma" w:hAnsi="Tahoma"/>
          <w:color w:val="231F20"/>
          <w:spacing w:val="22"/>
          <w:sz w:val="15"/>
        </w:rPr>
        <w:t xml:space="preserve"> </w:t>
      </w:r>
      <w:r>
        <w:rPr>
          <w:rFonts w:ascii="Tahoma" w:hAnsi="Tahoma"/>
          <w:color w:val="231F20"/>
          <w:sz w:val="15"/>
        </w:rPr>
        <w:t>more</w:t>
      </w:r>
      <w:r>
        <w:rPr>
          <w:rFonts w:ascii="Tahoma" w:hAnsi="Tahoma"/>
          <w:color w:val="231F20"/>
          <w:spacing w:val="22"/>
          <w:sz w:val="15"/>
        </w:rPr>
        <w:t xml:space="preserve"> </w:t>
      </w:r>
      <w:r>
        <w:rPr>
          <w:rFonts w:ascii="Tahoma" w:hAnsi="Tahoma"/>
          <w:color w:val="231F20"/>
          <w:sz w:val="15"/>
        </w:rPr>
        <w:t>toxins</w:t>
      </w:r>
      <w:r>
        <w:rPr>
          <w:rFonts w:ascii="Tahoma" w:hAnsi="Tahoma"/>
          <w:color w:val="231F20"/>
          <w:spacing w:val="22"/>
          <w:sz w:val="15"/>
        </w:rPr>
        <w:t xml:space="preserve"> </w:t>
      </w:r>
      <w:r>
        <w:rPr>
          <w:rFonts w:ascii="Tahoma" w:hAnsi="Tahoma"/>
          <w:color w:val="231F20"/>
          <w:sz w:val="15"/>
        </w:rPr>
        <w:t>that</w:t>
      </w:r>
      <w:r>
        <w:rPr>
          <w:rFonts w:ascii="Tahoma" w:hAnsi="Tahoma"/>
          <w:color w:val="231F20"/>
          <w:spacing w:val="22"/>
          <w:sz w:val="15"/>
        </w:rPr>
        <w:t xml:space="preserve"> </w:t>
      </w:r>
      <w:r>
        <w:rPr>
          <w:rFonts w:ascii="Tahoma" w:hAnsi="Tahoma"/>
          <w:color w:val="231F20"/>
          <w:sz w:val="15"/>
        </w:rPr>
        <w:t>kill</w:t>
      </w:r>
      <w:r>
        <w:rPr>
          <w:rFonts w:ascii="Tahoma" w:hAnsi="Tahoma"/>
          <w:color w:val="231F20"/>
          <w:spacing w:val="22"/>
          <w:sz w:val="15"/>
        </w:rPr>
        <w:t xml:space="preserve"> </w:t>
      </w:r>
      <w:r>
        <w:rPr>
          <w:rFonts w:ascii="Tahoma" w:hAnsi="Tahoma"/>
          <w:color w:val="231F20"/>
          <w:sz w:val="15"/>
        </w:rPr>
        <w:t>fish</w:t>
      </w:r>
      <w:r>
        <w:rPr>
          <w:rFonts w:ascii="Tahoma" w:hAnsi="Tahoma"/>
          <w:color w:val="231F20"/>
          <w:spacing w:val="22"/>
          <w:sz w:val="15"/>
        </w:rPr>
        <w:t xml:space="preserve"> </w:t>
      </w:r>
      <w:r>
        <w:rPr>
          <w:rFonts w:ascii="Tahoma" w:hAnsi="Tahoma"/>
          <w:color w:val="231F20"/>
          <w:sz w:val="15"/>
        </w:rPr>
        <w:t>and</w:t>
      </w:r>
      <w:r>
        <w:rPr>
          <w:rFonts w:ascii="Tahoma" w:hAnsi="Tahoma"/>
          <w:color w:val="231F20"/>
          <w:spacing w:val="22"/>
          <w:sz w:val="15"/>
        </w:rPr>
        <w:t xml:space="preserve"> </w:t>
      </w:r>
      <w:r>
        <w:rPr>
          <w:rFonts w:ascii="Tahoma" w:hAnsi="Tahoma"/>
          <w:color w:val="231F20"/>
          <w:sz w:val="15"/>
        </w:rPr>
        <w:t>adversely</w:t>
      </w:r>
      <w:r>
        <w:rPr>
          <w:rFonts w:ascii="Tahoma" w:hAnsi="Tahoma"/>
          <w:color w:val="231F20"/>
          <w:spacing w:val="22"/>
          <w:sz w:val="15"/>
        </w:rPr>
        <w:t xml:space="preserve"> </w:t>
      </w:r>
      <w:r>
        <w:rPr>
          <w:rFonts w:ascii="Tahoma" w:hAnsi="Tahoma"/>
          <w:color w:val="231F20"/>
          <w:sz w:val="15"/>
        </w:rPr>
        <w:t>affect</w:t>
      </w:r>
      <w:r>
        <w:rPr>
          <w:rFonts w:ascii="Tahoma" w:hAnsi="Tahoma"/>
          <w:color w:val="231F20"/>
          <w:spacing w:val="22"/>
          <w:sz w:val="15"/>
        </w:rPr>
        <w:t xml:space="preserve"> </w:t>
      </w:r>
      <w:r>
        <w:rPr>
          <w:rFonts w:ascii="Tahoma" w:hAnsi="Tahoma"/>
          <w:color w:val="231F20"/>
          <w:sz w:val="15"/>
        </w:rPr>
        <w:t>human</w:t>
      </w:r>
      <w:r>
        <w:rPr>
          <w:rFonts w:ascii="Tahoma" w:hAnsi="Tahoma"/>
          <w:color w:val="231F20"/>
          <w:spacing w:val="22"/>
          <w:sz w:val="15"/>
        </w:rPr>
        <w:t xml:space="preserve"> </w:t>
      </w:r>
      <w:r>
        <w:rPr>
          <w:rFonts w:ascii="Tahoma" w:hAnsi="Tahoma"/>
          <w:color w:val="231F20"/>
          <w:sz w:val="15"/>
        </w:rPr>
        <w:t>health.</w:t>
      </w:r>
      <w:r>
        <w:rPr>
          <w:rFonts w:ascii="Tahoma" w:hAnsi="Tahoma"/>
          <w:color w:val="231F20"/>
          <w:spacing w:val="22"/>
          <w:sz w:val="15"/>
        </w:rPr>
        <w:t xml:space="preserve"> </w:t>
      </w:r>
      <w:r>
        <w:rPr>
          <w:rFonts w:ascii="Tahoma" w:hAnsi="Tahoma"/>
          <w:color w:val="231F20"/>
          <w:sz w:val="15"/>
        </w:rPr>
        <w:t>In</w:t>
      </w:r>
      <w:r>
        <w:rPr>
          <w:rFonts w:ascii="Tahoma" w:hAnsi="Tahoma"/>
          <w:color w:val="231F20"/>
          <w:spacing w:val="22"/>
          <w:sz w:val="15"/>
        </w:rPr>
        <w:t xml:space="preserve"> </w:t>
      </w:r>
      <w:r>
        <w:rPr>
          <w:rFonts w:ascii="Tahoma" w:hAnsi="Tahoma"/>
          <w:color w:val="231F20"/>
          <w:sz w:val="15"/>
        </w:rPr>
        <w:t>the</w:t>
      </w:r>
      <w:r>
        <w:rPr>
          <w:rFonts w:ascii="Tahoma" w:hAnsi="Tahoma"/>
          <w:color w:val="231F20"/>
          <w:spacing w:val="22"/>
          <w:sz w:val="15"/>
        </w:rPr>
        <w:t xml:space="preserve"> </w:t>
      </w:r>
      <w:r>
        <w:rPr>
          <w:rFonts w:ascii="Tahoma" w:hAnsi="Tahoma"/>
          <w:color w:val="231F20"/>
          <w:sz w:val="15"/>
        </w:rPr>
        <w:t>current</w:t>
      </w:r>
      <w:r>
        <w:rPr>
          <w:rFonts w:ascii="Tahoma" w:hAnsi="Tahoma"/>
          <w:color w:val="231F20"/>
          <w:spacing w:val="22"/>
          <w:sz w:val="15"/>
        </w:rPr>
        <w:t xml:space="preserve"> </w:t>
      </w:r>
      <w:r>
        <w:rPr>
          <w:rFonts w:ascii="Tahoma" w:hAnsi="Tahoma"/>
          <w:color w:val="231F20"/>
          <w:sz w:val="15"/>
        </w:rPr>
        <w:t>study</w:t>
      </w:r>
      <w:r>
        <w:rPr>
          <w:rFonts w:ascii="Tahoma" w:hAnsi="Tahoma"/>
          <w:color w:val="231F20"/>
          <w:spacing w:val="22"/>
          <w:sz w:val="15"/>
        </w:rPr>
        <w:t xml:space="preserve"> </w:t>
      </w:r>
      <w:r>
        <w:rPr>
          <w:rFonts w:ascii="Tahoma" w:hAnsi="Tahoma"/>
          <w:color w:val="231F20"/>
          <w:sz w:val="15"/>
        </w:rPr>
        <w:t xml:space="preserve">we </w:t>
      </w:r>
      <w:r>
        <w:rPr>
          <w:rFonts w:ascii="Tahoma" w:hAnsi="Tahoma"/>
          <w:color w:val="231F20"/>
          <w:spacing w:val="-2"/>
          <w:sz w:val="15"/>
        </w:rPr>
        <w:t>investigated</w:t>
      </w:r>
      <w:r>
        <w:rPr>
          <w:rFonts w:ascii="Tahoma" w:hAnsi="Tahoma"/>
          <w:color w:val="231F20"/>
          <w:spacing w:val="-6"/>
          <w:sz w:val="15"/>
        </w:rPr>
        <w:t xml:space="preserve"> </w:t>
      </w:r>
      <w:r>
        <w:rPr>
          <w:rFonts w:ascii="Tahoma" w:hAnsi="Tahoma"/>
          <w:color w:val="231F20"/>
          <w:spacing w:val="-2"/>
          <w:sz w:val="15"/>
        </w:rPr>
        <w:t>the</w:t>
      </w:r>
      <w:r>
        <w:rPr>
          <w:rFonts w:ascii="Tahoma" w:hAnsi="Tahoma"/>
          <w:color w:val="231F20"/>
          <w:spacing w:val="-6"/>
          <w:sz w:val="15"/>
        </w:rPr>
        <w:t xml:space="preserve"> </w:t>
      </w:r>
      <w:r>
        <w:rPr>
          <w:rFonts w:ascii="Tahoma" w:hAnsi="Tahoma"/>
          <w:color w:val="231F20"/>
          <w:spacing w:val="-2"/>
          <w:sz w:val="15"/>
        </w:rPr>
        <w:t>potential</w:t>
      </w:r>
      <w:r>
        <w:rPr>
          <w:rFonts w:ascii="Tahoma" w:hAnsi="Tahoma"/>
          <w:color w:val="231F20"/>
          <w:spacing w:val="-6"/>
          <w:sz w:val="15"/>
        </w:rPr>
        <w:t xml:space="preserve"> </w:t>
      </w:r>
      <w:r>
        <w:rPr>
          <w:rFonts w:ascii="Tahoma" w:hAnsi="Tahoma"/>
          <w:color w:val="231F20"/>
          <w:spacing w:val="-2"/>
          <w:sz w:val="15"/>
        </w:rPr>
        <w:t>for</w:t>
      </w:r>
      <w:r>
        <w:rPr>
          <w:rFonts w:ascii="Tahoma" w:hAnsi="Tahoma"/>
          <w:color w:val="231F20"/>
          <w:spacing w:val="-6"/>
          <w:sz w:val="15"/>
        </w:rPr>
        <w:t xml:space="preserve"> </w:t>
      </w:r>
      <w:r>
        <w:rPr>
          <w:rFonts w:ascii="Tahoma" w:hAnsi="Tahoma"/>
          <w:color w:val="231F20"/>
          <w:spacing w:val="-2"/>
          <w:sz w:val="15"/>
        </w:rPr>
        <w:t>undiagnosed</w:t>
      </w:r>
      <w:r>
        <w:rPr>
          <w:rFonts w:ascii="Tahoma" w:hAnsi="Tahoma"/>
          <w:color w:val="231F20"/>
          <w:spacing w:val="-6"/>
          <w:sz w:val="15"/>
        </w:rPr>
        <w:t xml:space="preserve"> </w:t>
      </w:r>
      <w:r>
        <w:rPr>
          <w:rFonts w:ascii="Tahoma" w:hAnsi="Tahoma"/>
          <w:color w:val="231F20"/>
          <w:spacing w:val="-2"/>
          <w:sz w:val="15"/>
        </w:rPr>
        <w:t>cases</w:t>
      </w:r>
      <w:r>
        <w:rPr>
          <w:rFonts w:ascii="Tahoma" w:hAnsi="Tahoma"/>
          <w:color w:val="231F20"/>
          <w:spacing w:val="-6"/>
          <w:sz w:val="15"/>
        </w:rPr>
        <w:t xml:space="preserve"> </w:t>
      </w:r>
      <w:r>
        <w:rPr>
          <w:rFonts w:ascii="Tahoma" w:hAnsi="Tahoma"/>
          <w:color w:val="231F20"/>
          <w:spacing w:val="-2"/>
          <w:sz w:val="15"/>
        </w:rPr>
        <w:t>of</w:t>
      </w:r>
      <w:r>
        <w:rPr>
          <w:rFonts w:ascii="Tahoma" w:hAnsi="Tahoma"/>
          <w:color w:val="231F20"/>
          <w:spacing w:val="-6"/>
          <w:sz w:val="15"/>
        </w:rPr>
        <w:t xml:space="preserve"> </w:t>
      </w:r>
      <w:r>
        <w:rPr>
          <w:rFonts w:ascii="Tahoma" w:hAnsi="Tahoma"/>
          <w:color w:val="231F20"/>
          <w:spacing w:val="-2"/>
          <w:sz w:val="15"/>
        </w:rPr>
        <w:t>possible</w:t>
      </w:r>
      <w:r>
        <w:rPr>
          <w:rFonts w:ascii="Tahoma" w:hAnsi="Tahoma"/>
          <w:color w:val="231F20"/>
          <w:spacing w:val="-6"/>
          <w:sz w:val="15"/>
        </w:rPr>
        <w:t xml:space="preserve"> </w:t>
      </w:r>
      <w:r>
        <w:rPr>
          <w:rFonts w:ascii="Tahoma" w:hAnsi="Tahoma"/>
          <w:color w:val="231F20"/>
          <w:spacing w:val="-2"/>
          <w:sz w:val="15"/>
        </w:rPr>
        <w:t>estuary-associated</w:t>
      </w:r>
      <w:r>
        <w:rPr>
          <w:rFonts w:ascii="Tahoma" w:hAnsi="Tahoma"/>
          <w:color w:val="231F20"/>
          <w:spacing w:val="-6"/>
          <w:sz w:val="15"/>
        </w:rPr>
        <w:t xml:space="preserve"> </w:t>
      </w:r>
      <w:r>
        <w:rPr>
          <w:rFonts w:ascii="Tahoma" w:hAnsi="Tahoma"/>
          <w:color w:val="231F20"/>
          <w:spacing w:val="-2"/>
          <w:sz w:val="15"/>
        </w:rPr>
        <w:t>syndrome</w:t>
      </w:r>
      <w:r>
        <w:rPr>
          <w:rFonts w:ascii="Tahoma" w:hAnsi="Tahoma"/>
          <w:color w:val="231F20"/>
          <w:spacing w:val="-6"/>
          <w:sz w:val="15"/>
        </w:rPr>
        <w:t xml:space="preserve"> </w:t>
      </w:r>
      <w:r>
        <w:rPr>
          <w:rFonts w:ascii="Tahoma" w:hAnsi="Tahoma"/>
          <w:color w:val="231F20"/>
          <w:spacing w:val="-2"/>
          <w:sz w:val="15"/>
        </w:rPr>
        <w:t>(PEAS),</w:t>
      </w:r>
      <w:r>
        <w:rPr>
          <w:rFonts w:ascii="Tahoma" w:hAnsi="Tahoma"/>
          <w:color w:val="231F20"/>
          <w:spacing w:val="-6"/>
          <w:sz w:val="15"/>
        </w:rPr>
        <w:t xml:space="preserve"> </w:t>
      </w:r>
      <w:r>
        <w:rPr>
          <w:rFonts w:ascii="Tahoma" w:hAnsi="Tahoma"/>
          <w:color w:val="231F20"/>
          <w:spacing w:val="-2"/>
          <w:sz w:val="15"/>
        </w:rPr>
        <w:t>as termed</w:t>
      </w:r>
      <w:r>
        <w:rPr>
          <w:rFonts w:ascii="Tahoma" w:hAnsi="Tahoma"/>
          <w:color w:val="231F20"/>
          <w:spacing w:val="-6"/>
          <w:sz w:val="15"/>
        </w:rPr>
        <w:t xml:space="preserve"> </w:t>
      </w:r>
      <w:r>
        <w:rPr>
          <w:rFonts w:ascii="Tahoma" w:hAnsi="Tahoma"/>
          <w:color w:val="231F20"/>
          <w:spacing w:val="-2"/>
          <w:sz w:val="15"/>
        </w:rPr>
        <w:t>by</w:t>
      </w:r>
      <w:r>
        <w:rPr>
          <w:rFonts w:ascii="Tahoma" w:hAnsi="Tahoma"/>
          <w:color w:val="231F20"/>
          <w:spacing w:val="-6"/>
          <w:sz w:val="15"/>
        </w:rPr>
        <w:t xml:space="preserve"> </w:t>
      </w:r>
      <w:r>
        <w:rPr>
          <w:rFonts w:ascii="Tahoma" w:hAnsi="Tahoma"/>
          <w:color w:val="231F20"/>
          <w:spacing w:val="-2"/>
          <w:sz w:val="15"/>
        </w:rPr>
        <w:t>the</w:t>
      </w:r>
      <w:r>
        <w:rPr>
          <w:rFonts w:ascii="Tahoma" w:hAnsi="Tahoma"/>
          <w:color w:val="231F20"/>
          <w:spacing w:val="-6"/>
          <w:sz w:val="15"/>
        </w:rPr>
        <w:t xml:space="preserve"> </w:t>
      </w:r>
      <w:r>
        <w:rPr>
          <w:rFonts w:ascii="Tahoma" w:hAnsi="Tahoma"/>
          <w:color w:val="231F20"/>
          <w:spacing w:val="-2"/>
          <w:sz w:val="15"/>
        </w:rPr>
        <w:t>Centers</w:t>
      </w:r>
      <w:r>
        <w:rPr>
          <w:rFonts w:ascii="Tahoma" w:hAnsi="Tahoma"/>
          <w:color w:val="231F20"/>
          <w:spacing w:val="-6"/>
          <w:sz w:val="15"/>
        </w:rPr>
        <w:t xml:space="preserve"> </w:t>
      </w:r>
      <w:r>
        <w:rPr>
          <w:rFonts w:ascii="Tahoma" w:hAnsi="Tahoma"/>
          <w:color w:val="231F20"/>
          <w:spacing w:val="-2"/>
          <w:sz w:val="15"/>
        </w:rPr>
        <w:t>for</w:t>
      </w:r>
      <w:r>
        <w:rPr>
          <w:rFonts w:ascii="Tahoma" w:hAnsi="Tahoma"/>
          <w:color w:val="231F20"/>
          <w:spacing w:val="-6"/>
          <w:sz w:val="15"/>
        </w:rPr>
        <w:t xml:space="preserve"> </w:t>
      </w:r>
      <w:r>
        <w:rPr>
          <w:rFonts w:ascii="Tahoma" w:hAnsi="Tahoma"/>
          <w:color w:val="231F20"/>
          <w:spacing w:val="-2"/>
          <w:sz w:val="15"/>
        </w:rPr>
        <w:t>Disease</w:t>
      </w:r>
      <w:r>
        <w:rPr>
          <w:rFonts w:ascii="Tahoma" w:hAnsi="Tahoma"/>
          <w:color w:val="231F20"/>
          <w:spacing w:val="-6"/>
          <w:sz w:val="15"/>
        </w:rPr>
        <w:t xml:space="preserve"> </w:t>
      </w:r>
      <w:r>
        <w:rPr>
          <w:rFonts w:ascii="Tahoma" w:hAnsi="Tahoma"/>
          <w:color w:val="231F20"/>
          <w:spacing w:val="-2"/>
          <w:sz w:val="15"/>
        </w:rPr>
        <w:t>Control</w:t>
      </w:r>
      <w:r>
        <w:rPr>
          <w:rFonts w:ascii="Tahoma" w:hAnsi="Tahoma"/>
          <w:color w:val="231F20"/>
          <w:spacing w:val="-6"/>
          <w:sz w:val="15"/>
        </w:rPr>
        <w:t xml:space="preserve"> </w:t>
      </w:r>
      <w:r>
        <w:rPr>
          <w:rFonts w:ascii="Tahoma" w:hAnsi="Tahoma"/>
          <w:color w:val="231F20"/>
          <w:spacing w:val="-2"/>
          <w:sz w:val="15"/>
        </w:rPr>
        <w:t>and</w:t>
      </w:r>
      <w:r>
        <w:rPr>
          <w:rFonts w:ascii="Tahoma" w:hAnsi="Tahoma"/>
          <w:color w:val="231F20"/>
          <w:spacing w:val="-6"/>
          <w:sz w:val="15"/>
        </w:rPr>
        <w:t xml:space="preserve"> </w:t>
      </w:r>
      <w:r>
        <w:rPr>
          <w:rFonts w:ascii="Tahoma" w:hAnsi="Tahoma"/>
          <w:color w:val="231F20"/>
          <w:spacing w:val="-2"/>
          <w:sz w:val="15"/>
        </w:rPr>
        <w:t>Prevention</w:t>
      </w:r>
      <w:r>
        <w:rPr>
          <w:rFonts w:ascii="Tahoma" w:hAnsi="Tahoma"/>
          <w:color w:val="231F20"/>
          <w:spacing w:val="-6"/>
          <w:sz w:val="15"/>
        </w:rPr>
        <w:t xml:space="preserve"> </w:t>
      </w:r>
      <w:r>
        <w:rPr>
          <w:rFonts w:ascii="Tahoma" w:hAnsi="Tahoma"/>
          <w:color w:val="231F20"/>
          <w:spacing w:val="-2"/>
          <w:sz w:val="15"/>
        </w:rPr>
        <w:t>(CDC),</w:t>
      </w:r>
      <w:r>
        <w:rPr>
          <w:rFonts w:ascii="Tahoma" w:hAnsi="Tahoma"/>
          <w:color w:val="231F20"/>
          <w:spacing w:val="-6"/>
          <w:sz w:val="15"/>
        </w:rPr>
        <w:t xml:space="preserve"> </w:t>
      </w:r>
      <w:r>
        <w:rPr>
          <w:rFonts w:ascii="Tahoma" w:hAnsi="Tahoma"/>
          <w:color w:val="231F20"/>
          <w:spacing w:val="-2"/>
          <w:sz w:val="15"/>
        </w:rPr>
        <w:t>in</w:t>
      </w:r>
      <w:r>
        <w:rPr>
          <w:rFonts w:ascii="Tahoma" w:hAnsi="Tahoma"/>
          <w:color w:val="231F20"/>
          <w:spacing w:val="-6"/>
          <w:sz w:val="15"/>
        </w:rPr>
        <w:t xml:space="preserve"> </w:t>
      </w:r>
      <w:r>
        <w:rPr>
          <w:rFonts w:ascii="Tahoma" w:hAnsi="Tahoma"/>
          <w:color w:val="231F20"/>
          <w:spacing w:val="-2"/>
          <w:sz w:val="15"/>
        </w:rPr>
        <w:t>a</w:t>
      </w:r>
      <w:r>
        <w:rPr>
          <w:rFonts w:ascii="Tahoma" w:hAnsi="Tahoma"/>
          <w:color w:val="231F20"/>
          <w:spacing w:val="-6"/>
          <w:sz w:val="15"/>
        </w:rPr>
        <w:t xml:space="preserve"> </w:t>
      </w:r>
      <w:r>
        <w:rPr>
          <w:rFonts w:ascii="Tahoma" w:hAnsi="Tahoma"/>
          <w:color w:val="231F20"/>
          <w:spacing w:val="-2"/>
          <w:sz w:val="15"/>
        </w:rPr>
        <w:t>population</w:t>
      </w:r>
      <w:r>
        <w:rPr>
          <w:rFonts w:ascii="Tahoma" w:hAnsi="Tahoma"/>
          <w:color w:val="231F20"/>
          <w:spacing w:val="-6"/>
          <w:sz w:val="15"/>
        </w:rPr>
        <w:t xml:space="preserve"> </w:t>
      </w:r>
      <w:r>
        <w:rPr>
          <w:rFonts w:ascii="Tahoma" w:hAnsi="Tahoma"/>
          <w:color w:val="231F20"/>
          <w:spacing w:val="-2"/>
          <w:sz w:val="15"/>
        </w:rPr>
        <w:t>that</w:t>
      </w:r>
      <w:r>
        <w:rPr>
          <w:rFonts w:ascii="Tahoma" w:hAnsi="Tahoma"/>
          <w:color w:val="231F20"/>
          <w:spacing w:val="-6"/>
          <w:sz w:val="15"/>
        </w:rPr>
        <w:t xml:space="preserve"> </w:t>
      </w:r>
      <w:r>
        <w:rPr>
          <w:rFonts w:ascii="Tahoma" w:hAnsi="Tahoma"/>
          <w:color w:val="231F20"/>
          <w:spacing w:val="-2"/>
          <w:sz w:val="15"/>
        </w:rPr>
        <w:t>had</w:t>
      </w:r>
      <w:r>
        <w:rPr>
          <w:rFonts w:ascii="Tahoma" w:hAnsi="Tahoma"/>
          <w:color w:val="231F20"/>
          <w:spacing w:val="-6"/>
          <w:sz w:val="15"/>
        </w:rPr>
        <w:t xml:space="preserve"> </w:t>
      </w:r>
      <w:r>
        <w:rPr>
          <w:rFonts w:ascii="Tahoma" w:hAnsi="Tahoma"/>
          <w:color w:val="231F20"/>
          <w:spacing w:val="-2"/>
          <w:sz w:val="15"/>
        </w:rPr>
        <w:t>residential and/or</w:t>
      </w:r>
      <w:r>
        <w:rPr>
          <w:rFonts w:ascii="Tahoma" w:hAnsi="Tahoma"/>
          <w:color w:val="231F20"/>
          <w:spacing w:val="-5"/>
          <w:sz w:val="15"/>
        </w:rPr>
        <w:t xml:space="preserve"> </w:t>
      </w:r>
      <w:r>
        <w:rPr>
          <w:rFonts w:ascii="Tahoma" w:hAnsi="Tahoma"/>
          <w:color w:val="231F20"/>
          <w:spacing w:val="-2"/>
          <w:sz w:val="15"/>
        </w:rPr>
        <w:t>recreational</w:t>
      </w:r>
      <w:r>
        <w:rPr>
          <w:rFonts w:ascii="Tahoma" w:hAnsi="Tahoma"/>
          <w:color w:val="231F20"/>
          <w:spacing w:val="-5"/>
          <w:sz w:val="15"/>
        </w:rPr>
        <w:t xml:space="preserve"> </w:t>
      </w:r>
      <w:r>
        <w:rPr>
          <w:rFonts w:ascii="Tahoma" w:hAnsi="Tahoma"/>
          <w:color w:val="231F20"/>
          <w:spacing w:val="-2"/>
          <w:sz w:val="15"/>
        </w:rPr>
        <w:t>exposure</w:t>
      </w:r>
      <w:r>
        <w:rPr>
          <w:rFonts w:ascii="Tahoma" w:hAnsi="Tahoma"/>
          <w:color w:val="231F20"/>
          <w:spacing w:val="-5"/>
          <w:sz w:val="15"/>
        </w:rPr>
        <w:t xml:space="preserve"> </w:t>
      </w:r>
      <w:r>
        <w:rPr>
          <w:rFonts w:ascii="Tahoma" w:hAnsi="Tahoma"/>
          <w:color w:val="231F20"/>
          <w:spacing w:val="-2"/>
          <w:sz w:val="15"/>
        </w:rPr>
        <w:t>to</w:t>
      </w:r>
      <w:r>
        <w:rPr>
          <w:rFonts w:ascii="Tahoma" w:hAnsi="Tahoma"/>
          <w:color w:val="231F20"/>
          <w:spacing w:val="-5"/>
          <w:sz w:val="15"/>
        </w:rPr>
        <w:t xml:space="preserve"> </w:t>
      </w:r>
      <w:r>
        <w:rPr>
          <w:rFonts w:ascii="Tahoma" w:hAnsi="Tahoma"/>
          <w:color w:val="231F20"/>
          <w:spacing w:val="-2"/>
          <w:sz w:val="15"/>
        </w:rPr>
        <w:t>TPC-affected</w:t>
      </w:r>
      <w:r>
        <w:rPr>
          <w:rFonts w:ascii="Tahoma" w:hAnsi="Tahoma"/>
          <w:color w:val="231F20"/>
          <w:spacing w:val="-5"/>
          <w:sz w:val="15"/>
        </w:rPr>
        <w:t xml:space="preserve"> </w:t>
      </w:r>
      <w:r>
        <w:rPr>
          <w:rFonts w:ascii="Tahoma" w:hAnsi="Tahoma"/>
          <w:color w:val="231F20"/>
          <w:spacing w:val="-2"/>
          <w:sz w:val="15"/>
        </w:rPr>
        <w:t>estuaries,</w:t>
      </w:r>
      <w:r>
        <w:rPr>
          <w:rFonts w:ascii="Tahoma" w:hAnsi="Tahoma"/>
          <w:color w:val="231F20"/>
          <w:spacing w:val="-5"/>
          <w:sz w:val="15"/>
        </w:rPr>
        <w:t xml:space="preserve"> </w:t>
      </w:r>
      <w:r>
        <w:rPr>
          <w:rFonts w:ascii="Tahoma" w:hAnsi="Tahoma"/>
          <w:color w:val="231F20"/>
          <w:spacing w:val="-2"/>
          <w:sz w:val="15"/>
        </w:rPr>
        <w:t>but</w:t>
      </w:r>
      <w:r>
        <w:rPr>
          <w:rFonts w:ascii="Tahoma" w:hAnsi="Tahoma"/>
          <w:color w:val="231F20"/>
          <w:spacing w:val="-5"/>
          <w:sz w:val="15"/>
        </w:rPr>
        <w:t xml:space="preserve"> </w:t>
      </w:r>
      <w:r>
        <w:rPr>
          <w:rFonts w:ascii="Tahoma" w:hAnsi="Tahoma"/>
          <w:color w:val="231F20"/>
          <w:spacing w:val="-2"/>
          <w:sz w:val="15"/>
        </w:rPr>
        <w:t>that</w:t>
      </w:r>
      <w:r>
        <w:rPr>
          <w:rFonts w:ascii="Tahoma" w:hAnsi="Tahoma"/>
          <w:color w:val="231F20"/>
          <w:spacing w:val="-5"/>
          <w:sz w:val="15"/>
        </w:rPr>
        <w:t xml:space="preserve"> </w:t>
      </w:r>
      <w:r>
        <w:rPr>
          <w:rFonts w:ascii="Tahoma" w:hAnsi="Tahoma"/>
          <w:color w:val="231F20"/>
          <w:spacing w:val="-2"/>
          <w:sz w:val="15"/>
        </w:rPr>
        <w:t>did</w:t>
      </w:r>
      <w:r>
        <w:rPr>
          <w:rFonts w:ascii="Tahoma" w:hAnsi="Tahoma"/>
          <w:color w:val="231F20"/>
          <w:spacing w:val="-5"/>
          <w:sz w:val="15"/>
        </w:rPr>
        <w:t xml:space="preserve"> </w:t>
      </w:r>
      <w:r>
        <w:rPr>
          <w:rFonts w:ascii="Tahoma" w:hAnsi="Tahoma"/>
          <w:color w:val="231F20"/>
          <w:spacing w:val="-2"/>
          <w:sz w:val="15"/>
        </w:rPr>
        <w:t>not</w:t>
      </w:r>
      <w:r>
        <w:rPr>
          <w:rFonts w:ascii="Tahoma" w:hAnsi="Tahoma"/>
          <w:color w:val="231F20"/>
          <w:spacing w:val="-5"/>
          <w:sz w:val="15"/>
        </w:rPr>
        <w:t xml:space="preserve"> </w:t>
      </w:r>
      <w:r>
        <w:rPr>
          <w:rFonts w:ascii="Tahoma" w:hAnsi="Tahoma"/>
          <w:color w:val="231F20"/>
          <w:spacing w:val="-2"/>
          <w:sz w:val="15"/>
        </w:rPr>
        <w:t>have</w:t>
      </w:r>
      <w:r>
        <w:rPr>
          <w:rFonts w:ascii="Tahoma" w:hAnsi="Tahoma"/>
          <w:color w:val="231F20"/>
          <w:spacing w:val="-5"/>
          <w:sz w:val="15"/>
        </w:rPr>
        <w:t xml:space="preserve"> </w:t>
      </w:r>
      <w:r>
        <w:rPr>
          <w:rFonts w:ascii="Tahoma" w:hAnsi="Tahoma"/>
          <w:color w:val="231F20"/>
          <w:spacing w:val="-2"/>
          <w:sz w:val="15"/>
        </w:rPr>
        <w:t>direct</w:t>
      </w:r>
      <w:r>
        <w:rPr>
          <w:rFonts w:ascii="Tahoma" w:hAnsi="Tahoma"/>
          <w:color w:val="231F20"/>
          <w:spacing w:val="-5"/>
          <w:sz w:val="15"/>
        </w:rPr>
        <w:t xml:space="preserve"> </w:t>
      </w:r>
      <w:r>
        <w:rPr>
          <w:rFonts w:ascii="Tahoma" w:hAnsi="Tahoma"/>
          <w:color w:val="231F20"/>
          <w:spacing w:val="-2"/>
          <w:sz w:val="15"/>
        </w:rPr>
        <w:t>contact</w:t>
      </w:r>
      <w:r>
        <w:rPr>
          <w:rFonts w:ascii="Tahoma" w:hAnsi="Tahoma"/>
          <w:color w:val="231F20"/>
          <w:spacing w:val="-5"/>
          <w:sz w:val="15"/>
        </w:rPr>
        <w:t xml:space="preserve"> </w:t>
      </w:r>
      <w:r>
        <w:rPr>
          <w:rFonts w:ascii="Tahoma" w:hAnsi="Tahoma"/>
          <w:color w:val="231F20"/>
          <w:spacing w:val="-2"/>
          <w:sz w:val="15"/>
        </w:rPr>
        <w:t>with</w:t>
      </w:r>
      <w:r>
        <w:rPr>
          <w:rFonts w:ascii="Tahoma" w:hAnsi="Tahoma"/>
          <w:color w:val="231F20"/>
          <w:spacing w:val="-5"/>
          <w:sz w:val="15"/>
        </w:rPr>
        <w:t xml:space="preserve"> </w:t>
      </w:r>
      <w:r>
        <w:rPr>
          <w:rFonts w:ascii="Tahoma" w:hAnsi="Tahoma"/>
          <w:color w:val="231F20"/>
          <w:spacing w:val="-2"/>
          <w:sz w:val="15"/>
        </w:rPr>
        <w:t xml:space="preserve">fish </w:t>
      </w:r>
      <w:r>
        <w:rPr>
          <w:rFonts w:ascii="Tahoma" w:hAnsi="Tahoma"/>
          <w:color w:val="231F20"/>
          <w:sz w:val="15"/>
        </w:rPr>
        <w:t>kills</w:t>
      </w:r>
      <w:r>
        <w:rPr>
          <w:rFonts w:ascii="Tahoma" w:hAnsi="Tahoma"/>
          <w:color w:val="231F20"/>
          <w:spacing w:val="-4"/>
          <w:sz w:val="15"/>
        </w:rPr>
        <w:t xml:space="preserve"> </w:t>
      </w:r>
      <w:r>
        <w:rPr>
          <w:rFonts w:ascii="Tahoma" w:hAnsi="Tahoma"/>
          <w:color w:val="231F20"/>
          <w:sz w:val="15"/>
        </w:rPr>
        <w:t>or</w:t>
      </w:r>
      <w:r>
        <w:rPr>
          <w:rFonts w:ascii="Tahoma" w:hAnsi="Tahoma"/>
          <w:color w:val="231F20"/>
          <w:spacing w:val="-4"/>
          <w:sz w:val="15"/>
        </w:rPr>
        <w:t xml:space="preserve"> </w:t>
      </w:r>
      <w:r>
        <w:rPr>
          <w:rFonts w:ascii="Tahoma" w:hAnsi="Tahoma"/>
          <w:color w:val="231F20"/>
          <w:sz w:val="15"/>
        </w:rPr>
        <w:t>lesioned</w:t>
      </w:r>
      <w:r>
        <w:rPr>
          <w:rFonts w:ascii="Tahoma" w:hAnsi="Tahoma"/>
          <w:color w:val="231F20"/>
          <w:spacing w:val="-4"/>
          <w:sz w:val="15"/>
        </w:rPr>
        <w:t xml:space="preserve"> </w:t>
      </w:r>
      <w:r>
        <w:rPr>
          <w:rFonts w:ascii="Tahoma" w:hAnsi="Tahoma"/>
          <w:color w:val="231F20"/>
          <w:sz w:val="15"/>
        </w:rPr>
        <w:t>fish.</w:t>
      </w:r>
      <w:r>
        <w:rPr>
          <w:rFonts w:ascii="Tahoma" w:hAnsi="Tahoma"/>
          <w:color w:val="231F20"/>
          <w:spacing w:val="-4"/>
          <w:sz w:val="15"/>
        </w:rPr>
        <w:t xml:space="preserve"> </w:t>
      </w:r>
      <w:r>
        <w:rPr>
          <w:rFonts w:ascii="Tahoma" w:hAnsi="Tahoma"/>
          <w:color w:val="231F20"/>
          <w:sz w:val="15"/>
        </w:rPr>
        <w:t>Age-adjusted</w:t>
      </w:r>
      <w:r>
        <w:rPr>
          <w:rFonts w:ascii="Tahoma" w:hAnsi="Tahoma"/>
          <w:color w:val="231F20"/>
          <w:spacing w:val="-4"/>
          <w:sz w:val="15"/>
        </w:rPr>
        <w:t xml:space="preserve"> </w:t>
      </w:r>
      <w:r>
        <w:rPr>
          <w:rFonts w:ascii="Tahoma" w:hAnsi="Tahoma"/>
          <w:color w:val="231F20"/>
          <w:sz w:val="15"/>
        </w:rPr>
        <w:t>visual</w:t>
      </w:r>
      <w:r>
        <w:rPr>
          <w:rFonts w:ascii="Tahoma" w:hAnsi="Tahoma"/>
          <w:color w:val="231F20"/>
          <w:spacing w:val="-4"/>
          <w:sz w:val="15"/>
        </w:rPr>
        <w:t xml:space="preserve"> </w:t>
      </w:r>
      <w:r>
        <w:rPr>
          <w:rFonts w:ascii="Tahoma" w:hAnsi="Tahoma"/>
          <w:color w:val="231F20"/>
          <w:sz w:val="15"/>
        </w:rPr>
        <w:t>contrast</w:t>
      </w:r>
      <w:r>
        <w:rPr>
          <w:rFonts w:ascii="Tahoma" w:hAnsi="Tahoma"/>
          <w:color w:val="231F20"/>
          <w:spacing w:val="-4"/>
          <w:sz w:val="15"/>
        </w:rPr>
        <w:t xml:space="preserve"> </w:t>
      </w:r>
      <w:r>
        <w:rPr>
          <w:rFonts w:ascii="Tahoma" w:hAnsi="Tahoma"/>
          <w:color w:val="231F20"/>
          <w:sz w:val="15"/>
        </w:rPr>
        <w:t>sensitivity</w:t>
      </w:r>
      <w:r>
        <w:rPr>
          <w:rFonts w:ascii="Tahoma" w:hAnsi="Tahoma"/>
          <w:color w:val="231F20"/>
          <w:spacing w:val="-4"/>
          <w:sz w:val="15"/>
        </w:rPr>
        <w:t xml:space="preserve"> </w:t>
      </w:r>
      <w:r>
        <w:rPr>
          <w:rFonts w:ascii="Tahoma" w:hAnsi="Tahoma"/>
          <w:color w:val="231F20"/>
          <w:sz w:val="15"/>
        </w:rPr>
        <w:t>(VCS)</w:t>
      </w:r>
      <w:r>
        <w:rPr>
          <w:rFonts w:ascii="Tahoma" w:hAnsi="Tahoma"/>
          <w:color w:val="231F20"/>
          <w:spacing w:val="-4"/>
          <w:sz w:val="15"/>
        </w:rPr>
        <w:t xml:space="preserve"> </w:t>
      </w:r>
      <w:r>
        <w:rPr>
          <w:rFonts w:ascii="Tahoma" w:hAnsi="Tahoma"/>
          <w:color w:val="231F20"/>
          <w:sz w:val="15"/>
        </w:rPr>
        <w:t>was</w:t>
      </w:r>
      <w:r>
        <w:rPr>
          <w:rFonts w:ascii="Tahoma" w:hAnsi="Tahoma"/>
          <w:color w:val="231F20"/>
          <w:spacing w:val="-4"/>
          <w:sz w:val="15"/>
        </w:rPr>
        <w:t xml:space="preserve"> </w:t>
      </w:r>
      <w:r>
        <w:rPr>
          <w:rFonts w:ascii="Tahoma" w:hAnsi="Tahoma"/>
          <w:color w:val="231F20"/>
          <w:sz w:val="15"/>
        </w:rPr>
        <w:t>significantly</w:t>
      </w:r>
      <w:r>
        <w:rPr>
          <w:rFonts w:ascii="Tahoma" w:hAnsi="Tahoma"/>
          <w:color w:val="231F20"/>
          <w:spacing w:val="-4"/>
          <w:sz w:val="15"/>
        </w:rPr>
        <w:t xml:space="preserve"> </w:t>
      </w:r>
      <w:r>
        <w:rPr>
          <w:rFonts w:ascii="Tahoma" w:hAnsi="Tahoma"/>
          <w:color w:val="231F20"/>
          <w:sz w:val="15"/>
        </w:rPr>
        <w:t>lower</w:t>
      </w:r>
      <w:r>
        <w:rPr>
          <w:rFonts w:ascii="Tahoma" w:hAnsi="Tahoma"/>
          <w:color w:val="231F20"/>
          <w:spacing w:val="-4"/>
          <w:sz w:val="15"/>
        </w:rPr>
        <w:t xml:space="preserve"> </w:t>
      </w:r>
      <w:r>
        <w:rPr>
          <w:rFonts w:ascii="Tahoma" w:hAnsi="Tahoma"/>
          <w:color w:val="231F20"/>
          <w:sz w:val="15"/>
        </w:rPr>
        <w:t>and</w:t>
      </w:r>
      <w:r>
        <w:rPr>
          <w:rFonts w:ascii="Tahoma" w:hAnsi="Tahoma"/>
          <w:color w:val="231F20"/>
          <w:spacing w:val="-4"/>
          <w:sz w:val="15"/>
        </w:rPr>
        <w:t xml:space="preserve"> </w:t>
      </w:r>
      <w:r>
        <w:rPr>
          <w:rFonts w:ascii="Tahoma" w:hAnsi="Tahoma"/>
          <w:color w:val="231F20"/>
          <w:sz w:val="15"/>
        </w:rPr>
        <w:t>the presence of PEAS-associated symptoms was much higher in the estuary cohort (</w:t>
      </w:r>
      <w:r>
        <w:rPr>
          <w:rFonts w:ascii="Trebuchet MS" w:hAnsi="Trebuchet MS"/>
          <w:i/>
          <w:color w:val="231F20"/>
          <w:sz w:val="15"/>
        </w:rPr>
        <w:t xml:space="preserve">n </w:t>
      </w:r>
      <w:r>
        <w:rPr>
          <w:rFonts w:ascii="Tahoma" w:hAnsi="Tahoma"/>
          <w:color w:val="231F20"/>
          <w:sz w:val="15"/>
        </w:rPr>
        <w:t>= 77) than in combined-control</w:t>
      </w:r>
      <w:r>
        <w:rPr>
          <w:rFonts w:ascii="Tahoma" w:hAnsi="Tahoma"/>
          <w:color w:val="231F20"/>
          <w:spacing w:val="-10"/>
          <w:sz w:val="15"/>
        </w:rPr>
        <w:t xml:space="preserve"> </w:t>
      </w:r>
      <w:r>
        <w:rPr>
          <w:rFonts w:ascii="Tahoma" w:hAnsi="Tahoma"/>
          <w:color w:val="231F20"/>
          <w:sz w:val="15"/>
        </w:rPr>
        <w:t>cohorts</w:t>
      </w:r>
      <w:r>
        <w:rPr>
          <w:rFonts w:ascii="Tahoma" w:hAnsi="Tahoma"/>
          <w:color w:val="231F20"/>
          <w:spacing w:val="-10"/>
          <w:sz w:val="15"/>
        </w:rPr>
        <w:t xml:space="preserve"> </w:t>
      </w:r>
      <w:r>
        <w:rPr>
          <w:rFonts w:ascii="Tahoma" w:hAnsi="Tahoma"/>
          <w:color w:val="231F20"/>
          <w:sz w:val="15"/>
        </w:rPr>
        <w:t>(</w:t>
      </w:r>
      <w:r>
        <w:rPr>
          <w:rFonts w:ascii="Trebuchet MS" w:hAnsi="Trebuchet MS"/>
          <w:i/>
          <w:color w:val="231F20"/>
          <w:sz w:val="15"/>
        </w:rPr>
        <w:t>n</w:t>
      </w:r>
      <w:r>
        <w:rPr>
          <w:rFonts w:ascii="Trebuchet MS" w:hAnsi="Trebuchet MS"/>
          <w:i/>
          <w:color w:val="231F20"/>
          <w:spacing w:val="-9"/>
          <w:sz w:val="15"/>
        </w:rPr>
        <w:t xml:space="preserve"> </w:t>
      </w:r>
      <w:r>
        <w:rPr>
          <w:rFonts w:ascii="Tahoma" w:hAnsi="Tahoma"/>
          <w:color w:val="231F20"/>
          <w:sz w:val="15"/>
        </w:rPr>
        <w:t>=</w:t>
      </w:r>
      <w:r>
        <w:rPr>
          <w:rFonts w:ascii="Tahoma" w:hAnsi="Tahoma"/>
          <w:color w:val="231F20"/>
          <w:spacing w:val="-10"/>
          <w:sz w:val="15"/>
        </w:rPr>
        <w:t xml:space="preserve"> </w:t>
      </w:r>
      <w:r>
        <w:rPr>
          <w:rFonts w:ascii="Tahoma" w:hAnsi="Tahoma"/>
          <w:color w:val="231F20"/>
          <w:sz w:val="15"/>
        </w:rPr>
        <w:t>87),</w:t>
      </w:r>
      <w:r>
        <w:rPr>
          <w:rFonts w:ascii="Tahoma" w:hAnsi="Tahoma"/>
          <w:color w:val="231F20"/>
          <w:spacing w:val="-10"/>
          <w:sz w:val="15"/>
        </w:rPr>
        <w:t xml:space="preserve"> </w:t>
      </w:r>
      <w:r>
        <w:rPr>
          <w:rFonts w:ascii="Tahoma" w:hAnsi="Tahoma"/>
          <w:color w:val="231F20"/>
          <w:sz w:val="15"/>
        </w:rPr>
        <w:t>one</w:t>
      </w:r>
      <w:r>
        <w:rPr>
          <w:rFonts w:ascii="Tahoma" w:hAnsi="Tahoma"/>
          <w:color w:val="231F20"/>
          <w:spacing w:val="-10"/>
          <w:sz w:val="15"/>
        </w:rPr>
        <w:t xml:space="preserve"> </w:t>
      </w:r>
      <w:r>
        <w:rPr>
          <w:rFonts w:ascii="Tahoma" w:hAnsi="Tahoma"/>
          <w:color w:val="231F20"/>
          <w:sz w:val="15"/>
        </w:rPr>
        <w:t>without</w:t>
      </w:r>
      <w:r>
        <w:rPr>
          <w:rFonts w:ascii="Tahoma" w:hAnsi="Tahoma"/>
          <w:color w:val="231F20"/>
          <w:spacing w:val="-10"/>
          <w:sz w:val="15"/>
        </w:rPr>
        <w:t xml:space="preserve"> </w:t>
      </w:r>
      <w:r>
        <w:rPr>
          <w:rFonts w:ascii="Tahoma" w:hAnsi="Tahoma"/>
          <w:color w:val="231F20"/>
          <w:sz w:val="15"/>
        </w:rPr>
        <w:t>exposure</w:t>
      </w:r>
      <w:r>
        <w:rPr>
          <w:rFonts w:ascii="Tahoma" w:hAnsi="Tahoma"/>
          <w:color w:val="231F20"/>
          <w:spacing w:val="-10"/>
          <w:sz w:val="15"/>
        </w:rPr>
        <w:t xml:space="preserve"> </w:t>
      </w:r>
      <w:r>
        <w:rPr>
          <w:rFonts w:ascii="Tahoma" w:hAnsi="Tahoma"/>
          <w:color w:val="231F20"/>
          <w:sz w:val="15"/>
        </w:rPr>
        <w:t>to</w:t>
      </w:r>
      <w:r>
        <w:rPr>
          <w:rFonts w:ascii="Tahoma" w:hAnsi="Tahoma"/>
          <w:color w:val="231F20"/>
          <w:spacing w:val="-10"/>
          <w:sz w:val="15"/>
        </w:rPr>
        <w:t xml:space="preserve"> </w:t>
      </w:r>
      <w:r>
        <w:rPr>
          <w:rFonts w:ascii="Tahoma" w:hAnsi="Tahoma"/>
          <w:color w:val="231F20"/>
          <w:sz w:val="15"/>
        </w:rPr>
        <w:t>bodies</w:t>
      </w:r>
      <w:r>
        <w:rPr>
          <w:rFonts w:ascii="Tahoma" w:hAnsi="Tahoma"/>
          <w:color w:val="231F20"/>
          <w:spacing w:val="-10"/>
          <w:sz w:val="15"/>
        </w:rPr>
        <w:t xml:space="preserve"> </w:t>
      </w:r>
      <w:r>
        <w:rPr>
          <w:rFonts w:ascii="Tahoma" w:hAnsi="Tahoma"/>
          <w:color w:val="231F20"/>
          <w:sz w:val="15"/>
        </w:rPr>
        <w:t>of</w:t>
      </w:r>
      <w:r>
        <w:rPr>
          <w:rFonts w:ascii="Tahoma" w:hAnsi="Tahoma"/>
          <w:color w:val="231F20"/>
          <w:spacing w:val="-10"/>
          <w:sz w:val="15"/>
        </w:rPr>
        <w:t xml:space="preserve"> </w:t>
      </w:r>
      <w:r>
        <w:rPr>
          <w:rFonts w:ascii="Tahoma" w:hAnsi="Tahoma"/>
          <w:color w:val="231F20"/>
          <w:sz w:val="15"/>
        </w:rPr>
        <w:t>water</w:t>
      </w:r>
      <w:r>
        <w:rPr>
          <w:rFonts w:ascii="Tahoma" w:hAnsi="Tahoma"/>
          <w:color w:val="231F20"/>
          <w:spacing w:val="-10"/>
          <w:sz w:val="15"/>
        </w:rPr>
        <w:t xml:space="preserve"> </w:t>
      </w:r>
      <w:r>
        <w:rPr>
          <w:rFonts w:ascii="Tahoma" w:hAnsi="Tahoma"/>
          <w:color w:val="231F20"/>
          <w:sz w:val="15"/>
        </w:rPr>
        <w:t>(</w:t>
      </w:r>
      <w:r>
        <w:rPr>
          <w:rFonts w:ascii="Trebuchet MS" w:hAnsi="Trebuchet MS"/>
          <w:i/>
          <w:color w:val="231F20"/>
          <w:sz w:val="15"/>
        </w:rPr>
        <w:t>n</w:t>
      </w:r>
      <w:r>
        <w:rPr>
          <w:rFonts w:ascii="Trebuchet MS" w:hAnsi="Trebuchet MS"/>
          <w:i/>
          <w:color w:val="231F20"/>
          <w:spacing w:val="-9"/>
          <w:sz w:val="15"/>
        </w:rPr>
        <w:t xml:space="preserve"> </w:t>
      </w:r>
      <w:r>
        <w:rPr>
          <w:rFonts w:ascii="Tahoma" w:hAnsi="Tahoma"/>
          <w:color w:val="231F20"/>
          <w:sz w:val="15"/>
        </w:rPr>
        <w:t>=</w:t>
      </w:r>
      <w:r>
        <w:rPr>
          <w:rFonts w:ascii="Tahoma" w:hAnsi="Tahoma"/>
          <w:color w:val="231F20"/>
          <w:spacing w:val="-10"/>
          <w:sz w:val="15"/>
        </w:rPr>
        <w:t xml:space="preserve"> </w:t>
      </w:r>
      <w:r>
        <w:rPr>
          <w:rFonts w:ascii="Tahoma" w:hAnsi="Tahoma"/>
          <w:color w:val="231F20"/>
          <w:sz w:val="15"/>
        </w:rPr>
        <w:t>53)</w:t>
      </w:r>
      <w:r>
        <w:rPr>
          <w:rFonts w:ascii="Tahoma" w:hAnsi="Tahoma"/>
          <w:color w:val="231F20"/>
          <w:spacing w:val="-10"/>
          <w:sz w:val="15"/>
        </w:rPr>
        <w:t xml:space="preserve"> </w:t>
      </w:r>
      <w:r>
        <w:rPr>
          <w:rFonts w:ascii="Tahoma" w:hAnsi="Tahoma"/>
          <w:color w:val="231F20"/>
          <w:sz w:val="15"/>
        </w:rPr>
        <w:t>and</w:t>
      </w:r>
      <w:r>
        <w:rPr>
          <w:rFonts w:ascii="Tahoma" w:hAnsi="Tahoma"/>
          <w:color w:val="231F20"/>
          <w:spacing w:val="-10"/>
          <w:sz w:val="15"/>
        </w:rPr>
        <w:t xml:space="preserve"> </w:t>
      </w:r>
      <w:r>
        <w:rPr>
          <w:rFonts w:ascii="Tahoma" w:hAnsi="Tahoma"/>
          <w:color w:val="231F20"/>
          <w:sz w:val="15"/>
        </w:rPr>
        <w:t>one</w:t>
      </w:r>
      <w:r>
        <w:rPr>
          <w:rFonts w:ascii="Tahoma" w:hAnsi="Tahoma"/>
          <w:color w:val="231F20"/>
          <w:spacing w:val="-10"/>
          <w:sz w:val="15"/>
        </w:rPr>
        <w:t xml:space="preserve"> </w:t>
      </w:r>
      <w:r>
        <w:rPr>
          <w:rFonts w:ascii="Tahoma" w:hAnsi="Tahoma"/>
          <w:color w:val="231F20"/>
          <w:sz w:val="15"/>
        </w:rPr>
        <w:t xml:space="preserve">with </w:t>
      </w:r>
      <w:r>
        <w:rPr>
          <w:rFonts w:ascii="Tahoma" w:hAnsi="Tahoma"/>
          <w:color w:val="231F20"/>
          <w:spacing w:val="-2"/>
          <w:sz w:val="15"/>
        </w:rPr>
        <w:t>exposure</w:t>
      </w:r>
      <w:r>
        <w:rPr>
          <w:rFonts w:ascii="Tahoma" w:hAnsi="Tahoma"/>
          <w:color w:val="231F20"/>
          <w:spacing w:val="-10"/>
          <w:sz w:val="15"/>
        </w:rPr>
        <w:t xml:space="preserve"> </w:t>
      </w:r>
      <w:r>
        <w:rPr>
          <w:rFonts w:ascii="Tahoma" w:hAnsi="Tahoma"/>
          <w:color w:val="231F20"/>
          <w:spacing w:val="-2"/>
          <w:sz w:val="15"/>
        </w:rPr>
        <w:t>to</w:t>
      </w:r>
      <w:r>
        <w:rPr>
          <w:rFonts w:ascii="Tahoma" w:hAnsi="Tahoma"/>
          <w:color w:val="231F20"/>
          <w:spacing w:val="-10"/>
          <w:sz w:val="15"/>
        </w:rPr>
        <w:t xml:space="preserve"> </w:t>
      </w:r>
      <w:r>
        <w:rPr>
          <w:rFonts w:ascii="Tahoma" w:hAnsi="Tahoma"/>
          <w:color w:val="231F20"/>
          <w:spacing w:val="-2"/>
          <w:sz w:val="15"/>
        </w:rPr>
        <w:t>marine</w:t>
      </w:r>
      <w:r>
        <w:rPr>
          <w:rFonts w:ascii="Tahoma" w:hAnsi="Tahoma"/>
          <w:color w:val="231F20"/>
          <w:spacing w:val="-10"/>
          <w:sz w:val="15"/>
        </w:rPr>
        <w:t xml:space="preserve"> </w:t>
      </w:r>
      <w:r>
        <w:rPr>
          <w:rFonts w:ascii="Tahoma" w:hAnsi="Tahoma"/>
          <w:color w:val="231F20"/>
          <w:spacing w:val="-2"/>
          <w:sz w:val="15"/>
        </w:rPr>
        <w:t>waters</w:t>
      </w:r>
      <w:r>
        <w:rPr>
          <w:rFonts w:ascii="Tahoma" w:hAnsi="Tahoma"/>
          <w:color w:val="231F20"/>
          <w:spacing w:val="-10"/>
          <w:sz w:val="15"/>
        </w:rPr>
        <w:t xml:space="preserve"> </w:t>
      </w:r>
      <w:r>
        <w:rPr>
          <w:rFonts w:ascii="Tahoma" w:hAnsi="Tahoma"/>
          <w:color w:val="231F20"/>
          <w:spacing w:val="-2"/>
          <w:sz w:val="15"/>
        </w:rPr>
        <w:t>(</w:t>
      </w:r>
      <w:r>
        <w:rPr>
          <w:rFonts w:ascii="Trebuchet MS" w:hAnsi="Trebuchet MS"/>
          <w:i/>
          <w:color w:val="231F20"/>
          <w:spacing w:val="-2"/>
          <w:sz w:val="15"/>
        </w:rPr>
        <w:t>n</w:t>
      </w:r>
      <w:r>
        <w:rPr>
          <w:rFonts w:ascii="Trebuchet MS" w:hAnsi="Trebuchet MS"/>
          <w:i/>
          <w:color w:val="231F20"/>
          <w:spacing w:val="-9"/>
          <w:sz w:val="15"/>
        </w:rPr>
        <w:t xml:space="preserve"> </w:t>
      </w:r>
      <w:r>
        <w:rPr>
          <w:rFonts w:ascii="Tahoma" w:hAnsi="Tahoma"/>
          <w:color w:val="231F20"/>
          <w:spacing w:val="-2"/>
          <w:sz w:val="15"/>
        </w:rPr>
        <w:t>=</w:t>
      </w:r>
      <w:r>
        <w:rPr>
          <w:rFonts w:ascii="Tahoma" w:hAnsi="Tahoma"/>
          <w:color w:val="231F20"/>
          <w:spacing w:val="-10"/>
          <w:sz w:val="15"/>
        </w:rPr>
        <w:t xml:space="preserve"> </w:t>
      </w:r>
      <w:r>
        <w:rPr>
          <w:rFonts w:ascii="Tahoma" w:hAnsi="Tahoma"/>
          <w:color w:val="231F20"/>
          <w:spacing w:val="-2"/>
          <w:sz w:val="15"/>
        </w:rPr>
        <w:t>34).</w:t>
      </w:r>
      <w:r>
        <w:rPr>
          <w:rFonts w:ascii="Tahoma" w:hAnsi="Tahoma"/>
          <w:color w:val="231F20"/>
          <w:spacing w:val="-10"/>
          <w:sz w:val="15"/>
        </w:rPr>
        <w:t xml:space="preserve"> </w:t>
      </w:r>
      <w:r>
        <w:rPr>
          <w:rFonts w:ascii="Tahoma" w:hAnsi="Tahoma"/>
          <w:color w:val="231F20"/>
          <w:spacing w:val="-2"/>
          <w:sz w:val="15"/>
        </w:rPr>
        <w:t>In</w:t>
      </w:r>
      <w:r>
        <w:rPr>
          <w:rFonts w:ascii="Tahoma" w:hAnsi="Tahoma"/>
          <w:color w:val="231F20"/>
          <w:spacing w:val="-10"/>
          <w:sz w:val="15"/>
        </w:rPr>
        <w:t xml:space="preserve"> </w:t>
      </w:r>
      <w:r>
        <w:rPr>
          <w:rFonts w:ascii="Tahoma" w:hAnsi="Tahoma"/>
          <w:color w:val="231F20"/>
          <w:spacing w:val="-2"/>
          <w:sz w:val="15"/>
        </w:rPr>
        <w:t>the</w:t>
      </w:r>
      <w:r>
        <w:rPr>
          <w:rFonts w:ascii="Tahoma" w:hAnsi="Tahoma"/>
          <w:color w:val="231F20"/>
          <w:spacing w:val="-10"/>
          <w:sz w:val="15"/>
        </w:rPr>
        <w:t xml:space="preserve"> </w:t>
      </w:r>
      <w:r>
        <w:rPr>
          <w:rFonts w:ascii="Tahoma" w:hAnsi="Tahoma"/>
          <w:color w:val="231F20"/>
          <w:spacing w:val="-2"/>
          <w:sz w:val="15"/>
        </w:rPr>
        <w:t>estuary</w:t>
      </w:r>
      <w:r>
        <w:rPr>
          <w:rFonts w:ascii="Tahoma" w:hAnsi="Tahoma"/>
          <w:color w:val="231F20"/>
          <w:spacing w:val="-10"/>
          <w:sz w:val="15"/>
        </w:rPr>
        <w:t xml:space="preserve"> </w:t>
      </w:r>
      <w:r>
        <w:rPr>
          <w:rFonts w:ascii="Tahoma" w:hAnsi="Tahoma"/>
          <w:color w:val="231F20"/>
          <w:spacing w:val="-2"/>
          <w:sz w:val="15"/>
        </w:rPr>
        <w:t>cohort,</w:t>
      </w:r>
      <w:r>
        <w:rPr>
          <w:rFonts w:ascii="Tahoma" w:hAnsi="Tahoma"/>
          <w:color w:val="231F20"/>
          <w:spacing w:val="-10"/>
          <w:sz w:val="15"/>
        </w:rPr>
        <w:t xml:space="preserve"> </w:t>
      </w:r>
      <w:r>
        <w:rPr>
          <w:rFonts w:ascii="Tahoma" w:hAnsi="Tahoma"/>
          <w:color w:val="231F20"/>
          <w:spacing w:val="-2"/>
          <w:sz w:val="15"/>
        </w:rPr>
        <w:t>37</w:t>
      </w:r>
      <w:r>
        <w:rPr>
          <w:rFonts w:ascii="Tahoma" w:hAnsi="Tahoma"/>
          <w:color w:val="231F20"/>
          <w:spacing w:val="-10"/>
          <w:sz w:val="15"/>
        </w:rPr>
        <w:t xml:space="preserve"> </w:t>
      </w:r>
      <w:r>
        <w:rPr>
          <w:rFonts w:ascii="Tahoma" w:hAnsi="Tahoma"/>
          <w:color w:val="231F20"/>
          <w:spacing w:val="-2"/>
          <w:sz w:val="15"/>
        </w:rPr>
        <w:t>individuals</w:t>
      </w:r>
      <w:r>
        <w:rPr>
          <w:rFonts w:ascii="Tahoma" w:hAnsi="Tahoma"/>
          <w:color w:val="231F20"/>
          <w:spacing w:val="-10"/>
          <w:sz w:val="15"/>
        </w:rPr>
        <w:t xml:space="preserve"> </w:t>
      </w:r>
      <w:r>
        <w:rPr>
          <w:rFonts w:ascii="Tahoma" w:hAnsi="Tahoma"/>
          <w:color w:val="231F20"/>
          <w:spacing w:val="-2"/>
          <w:sz w:val="15"/>
        </w:rPr>
        <w:t>met</w:t>
      </w:r>
      <w:r>
        <w:rPr>
          <w:rFonts w:ascii="Tahoma" w:hAnsi="Tahoma"/>
          <w:color w:val="231F20"/>
          <w:spacing w:val="-10"/>
          <w:sz w:val="15"/>
        </w:rPr>
        <w:t xml:space="preserve"> </w:t>
      </w:r>
      <w:r>
        <w:rPr>
          <w:rFonts w:ascii="Tahoma" w:hAnsi="Tahoma"/>
          <w:color w:val="231F20"/>
          <w:spacing w:val="-2"/>
          <w:sz w:val="15"/>
        </w:rPr>
        <w:t>the</w:t>
      </w:r>
      <w:r>
        <w:rPr>
          <w:rFonts w:ascii="Tahoma" w:hAnsi="Tahoma"/>
          <w:color w:val="231F20"/>
          <w:spacing w:val="-10"/>
          <w:sz w:val="15"/>
        </w:rPr>
        <w:t xml:space="preserve"> </w:t>
      </w:r>
      <w:r>
        <w:rPr>
          <w:rFonts w:ascii="Tahoma" w:hAnsi="Tahoma"/>
          <w:color w:val="231F20"/>
          <w:spacing w:val="-2"/>
          <w:sz w:val="15"/>
        </w:rPr>
        <w:t>CDC</w:t>
      </w:r>
      <w:r>
        <w:rPr>
          <w:rFonts w:ascii="Tahoma" w:hAnsi="Tahoma"/>
          <w:color w:val="231F20"/>
          <w:spacing w:val="-10"/>
          <w:sz w:val="15"/>
        </w:rPr>
        <w:t xml:space="preserve"> </w:t>
      </w:r>
      <w:r>
        <w:rPr>
          <w:rFonts w:ascii="Tahoma" w:hAnsi="Tahoma"/>
          <w:color w:val="231F20"/>
          <w:spacing w:val="-2"/>
          <w:sz w:val="15"/>
        </w:rPr>
        <w:t>case</w:t>
      </w:r>
      <w:r>
        <w:rPr>
          <w:rFonts w:ascii="Tahoma" w:hAnsi="Tahoma"/>
          <w:color w:val="231F20"/>
          <w:spacing w:val="-10"/>
          <w:sz w:val="15"/>
        </w:rPr>
        <w:t xml:space="preserve"> </w:t>
      </w:r>
      <w:r>
        <w:rPr>
          <w:rFonts w:ascii="Tahoma" w:hAnsi="Tahoma"/>
          <w:color w:val="231F20"/>
          <w:spacing w:val="-2"/>
          <w:sz w:val="15"/>
        </w:rPr>
        <w:t xml:space="preserve">definition </w:t>
      </w:r>
      <w:r>
        <w:rPr>
          <w:rFonts w:ascii="Tahoma" w:hAnsi="Tahoma"/>
          <w:color w:val="231F20"/>
          <w:sz w:val="15"/>
        </w:rPr>
        <w:t>for</w:t>
      </w:r>
      <w:r>
        <w:rPr>
          <w:rFonts w:ascii="Tahoma" w:hAnsi="Tahoma"/>
          <w:color w:val="231F20"/>
          <w:spacing w:val="-3"/>
          <w:sz w:val="15"/>
        </w:rPr>
        <w:t xml:space="preserve"> </w:t>
      </w:r>
      <w:r>
        <w:rPr>
          <w:rFonts w:ascii="Tahoma" w:hAnsi="Tahoma"/>
          <w:color w:val="231F20"/>
          <w:sz w:val="15"/>
        </w:rPr>
        <w:t>PEAS</w:t>
      </w:r>
      <w:r>
        <w:rPr>
          <w:rFonts w:ascii="Tahoma" w:hAnsi="Tahoma"/>
          <w:color w:val="231F20"/>
          <w:spacing w:val="-3"/>
          <w:sz w:val="15"/>
        </w:rPr>
        <w:t xml:space="preserve"> </w:t>
      </w:r>
      <w:r>
        <w:rPr>
          <w:rFonts w:ascii="Tahoma" w:hAnsi="Tahoma"/>
          <w:color w:val="231F20"/>
          <w:sz w:val="15"/>
        </w:rPr>
        <w:t>and</w:t>
      </w:r>
      <w:r>
        <w:rPr>
          <w:rFonts w:ascii="Tahoma" w:hAnsi="Tahoma"/>
          <w:color w:val="231F20"/>
          <w:spacing w:val="-3"/>
          <w:sz w:val="15"/>
        </w:rPr>
        <w:t xml:space="preserve"> </w:t>
      </w:r>
      <w:r>
        <w:rPr>
          <w:rFonts w:ascii="Tahoma" w:hAnsi="Tahoma"/>
          <w:color w:val="231F20"/>
          <w:sz w:val="15"/>
        </w:rPr>
        <w:t>had</w:t>
      </w:r>
      <w:r>
        <w:rPr>
          <w:rFonts w:ascii="Tahoma" w:hAnsi="Tahoma"/>
          <w:color w:val="231F20"/>
          <w:spacing w:val="-3"/>
          <w:sz w:val="15"/>
        </w:rPr>
        <w:t xml:space="preserve"> </w:t>
      </w:r>
      <w:r>
        <w:rPr>
          <w:rFonts w:ascii="Tahoma" w:hAnsi="Tahoma"/>
          <w:color w:val="231F20"/>
          <w:sz w:val="15"/>
        </w:rPr>
        <w:t>significantly</w:t>
      </w:r>
      <w:r>
        <w:rPr>
          <w:rFonts w:ascii="Tahoma" w:hAnsi="Tahoma"/>
          <w:color w:val="231F20"/>
          <w:spacing w:val="-3"/>
          <w:sz w:val="15"/>
        </w:rPr>
        <w:t xml:space="preserve"> </w:t>
      </w:r>
      <w:r>
        <w:rPr>
          <w:rFonts w:ascii="Tahoma" w:hAnsi="Tahoma"/>
          <w:color w:val="231F20"/>
          <w:sz w:val="15"/>
        </w:rPr>
        <w:t>lower</w:t>
      </w:r>
      <w:r>
        <w:rPr>
          <w:rFonts w:ascii="Tahoma" w:hAnsi="Tahoma"/>
          <w:color w:val="231F20"/>
          <w:spacing w:val="-3"/>
          <w:sz w:val="15"/>
        </w:rPr>
        <w:t xml:space="preserve"> </w:t>
      </w:r>
      <w:r>
        <w:rPr>
          <w:rFonts w:ascii="Tahoma" w:hAnsi="Tahoma"/>
          <w:color w:val="231F20"/>
          <w:sz w:val="15"/>
        </w:rPr>
        <w:t>VCS</w:t>
      </w:r>
      <w:r>
        <w:rPr>
          <w:rFonts w:ascii="Tahoma" w:hAnsi="Tahoma"/>
          <w:color w:val="231F20"/>
          <w:spacing w:val="-3"/>
          <w:sz w:val="15"/>
        </w:rPr>
        <w:t xml:space="preserve"> </w:t>
      </w:r>
      <w:r>
        <w:rPr>
          <w:rFonts w:ascii="Tahoma" w:hAnsi="Tahoma"/>
          <w:color w:val="231F20"/>
          <w:sz w:val="15"/>
        </w:rPr>
        <w:t>than</w:t>
      </w:r>
      <w:r>
        <w:rPr>
          <w:rFonts w:ascii="Tahoma" w:hAnsi="Tahoma"/>
          <w:color w:val="231F20"/>
          <w:spacing w:val="-3"/>
          <w:sz w:val="15"/>
        </w:rPr>
        <w:t xml:space="preserve"> </w:t>
      </w:r>
      <w:r>
        <w:rPr>
          <w:rFonts w:ascii="Tahoma" w:hAnsi="Tahoma"/>
          <w:color w:val="231F20"/>
          <w:sz w:val="15"/>
        </w:rPr>
        <w:t>non-PEAS</w:t>
      </w:r>
      <w:r>
        <w:rPr>
          <w:rFonts w:ascii="Tahoma" w:hAnsi="Tahoma"/>
          <w:color w:val="231F20"/>
          <w:spacing w:val="-3"/>
          <w:sz w:val="15"/>
        </w:rPr>
        <w:t xml:space="preserve"> </w:t>
      </w:r>
      <w:r>
        <w:rPr>
          <w:rFonts w:ascii="Tahoma" w:hAnsi="Tahoma"/>
          <w:color w:val="231F20"/>
          <w:sz w:val="15"/>
        </w:rPr>
        <w:t>cases.</w:t>
      </w:r>
      <w:r>
        <w:rPr>
          <w:rFonts w:ascii="Tahoma" w:hAnsi="Tahoma"/>
          <w:color w:val="231F20"/>
          <w:spacing w:val="-3"/>
          <w:sz w:val="15"/>
        </w:rPr>
        <w:t xml:space="preserve"> </w:t>
      </w:r>
      <w:r>
        <w:rPr>
          <w:rFonts w:ascii="Tahoma" w:hAnsi="Tahoma"/>
          <w:color w:val="231F20"/>
          <w:sz w:val="15"/>
        </w:rPr>
        <w:t>The</w:t>
      </w:r>
      <w:r>
        <w:rPr>
          <w:rFonts w:ascii="Tahoma" w:hAnsi="Tahoma"/>
          <w:color w:val="231F20"/>
          <w:spacing w:val="-3"/>
          <w:sz w:val="15"/>
        </w:rPr>
        <w:t xml:space="preserve"> </w:t>
      </w:r>
      <w:r>
        <w:rPr>
          <w:rFonts w:ascii="Tahoma" w:hAnsi="Tahoma"/>
          <w:color w:val="231F20"/>
          <w:sz w:val="15"/>
        </w:rPr>
        <w:t>VCS</w:t>
      </w:r>
      <w:r>
        <w:rPr>
          <w:rFonts w:ascii="Tahoma" w:hAnsi="Tahoma"/>
          <w:color w:val="231F20"/>
          <w:spacing w:val="-3"/>
          <w:sz w:val="15"/>
        </w:rPr>
        <w:t xml:space="preserve"> </w:t>
      </w:r>
      <w:r>
        <w:rPr>
          <w:rFonts w:ascii="Tahoma" w:hAnsi="Tahoma"/>
          <w:color w:val="231F20"/>
          <w:sz w:val="15"/>
        </w:rPr>
        <w:t>improved</w:t>
      </w:r>
      <w:r>
        <w:rPr>
          <w:rFonts w:ascii="Tahoma" w:hAnsi="Tahoma"/>
          <w:color w:val="231F20"/>
          <w:spacing w:val="-3"/>
          <w:sz w:val="15"/>
        </w:rPr>
        <w:t xml:space="preserve"> </w:t>
      </w:r>
      <w:r>
        <w:rPr>
          <w:rFonts w:ascii="Tahoma" w:hAnsi="Tahoma"/>
          <w:color w:val="231F20"/>
          <w:sz w:val="15"/>
        </w:rPr>
        <w:t>and</w:t>
      </w:r>
      <w:r>
        <w:rPr>
          <w:rFonts w:ascii="Tahoma" w:hAnsi="Tahoma"/>
          <w:color w:val="231F20"/>
          <w:spacing w:val="-3"/>
          <w:sz w:val="15"/>
        </w:rPr>
        <w:t xml:space="preserve"> </w:t>
      </w:r>
      <w:r>
        <w:rPr>
          <w:rFonts w:ascii="Tahoma" w:hAnsi="Tahoma"/>
          <w:color w:val="231F20"/>
          <w:sz w:val="15"/>
        </w:rPr>
        <w:t>symptoms abated</w:t>
      </w:r>
      <w:r>
        <w:rPr>
          <w:rFonts w:ascii="Tahoma" w:hAnsi="Tahoma"/>
          <w:color w:val="231F20"/>
          <w:spacing w:val="-12"/>
          <w:sz w:val="15"/>
        </w:rPr>
        <w:t xml:space="preserve"> </w:t>
      </w:r>
      <w:r>
        <w:rPr>
          <w:rFonts w:ascii="Tahoma" w:hAnsi="Tahoma"/>
          <w:color w:val="231F20"/>
          <w:sz w:val="15"/>
        </w:rPr>
        <w:t>after</w:t>
      </w:r>
      <w:r>
        <w:rPr>
          <w:rFonts w:ascii="Tahoma" w:hAnsi="Tahoma"/>
          <w:color w:val="231F20"/>
          <w:spacing w:val="-12"/>
          <w:sz w:val="15"/>
        </w:rPr>
        <w:t xml:space="preserve"> </w:t>
      </w:r>
      <w:r>
        <w:rPr>
          <w:rFonts w:ascii="Tahoma" w:hAnsi="Tahoma"/>
          <w:color w:val="231F20"/>
          <w:sz w:val="15"/>
        </w:rPr>
        <w:t>2</w:t>
      </w:r>
      <w:r>
        <w:rPr>
          <w:rFonts w:ascii="Tahoma" w:hAnsi="Tahoma"/>
          <w:color w:val="231F20"/>
          <w:spacing w:val="-12"/>
          <w:sz w:val="15"/>
        </w:rPr>
        <w:t xml:space="preserve"> </w:t>
      </w:r>
      <w:r>
        <w:rPr>
          <w:rFonts w:ascii="Tahoma" w:hAnsi="Tahoma"/>
          <w:color w:val="231F20"/>
          <w:sz w:val="15"/>
        </w:rPr>
        <w:t>weeks</w:t>
      </w:r>
      <w:r>
        <w:rPr>
          <w:rFonts w:ascii="Tahoma" w:hAnsi="Tahoma"/>
          <w:color w:val="231F20"/>
          <w:spacing w:val="-11"/>
          <w:sz w:val="15"/>
        </w:rPr>
        <w:t xml:space="preserve"> </w:t>
      </w:r>
      <w:r>
        <w:rPr>
          <w:rFonts w:ascii="Tahoma" w:hAnsi="Tahoma"/>
          <w:color w:val="231F20"/>
          <w:sz w:val="15"/>
        </w:rPr>
        <w:t>of</w:t>
      </w:r>
      <w:r>
        <w:rPr>
          <w:rFonts w:ascii="Tahoma" w:hAnsi="Tahoma"/>
          <w:color w:val="231F20"/>
          <w:spacing w:val="-12"/>
          <w:sz w:val="15"/>
        </w:rPr>
        <w:t xml:space="preserve"> </w:t>
      </w:r>
      <w:r>
        <w:rPr>
          <w:rFonts w:ascii="Tahoma" w:hAnsi="Tahoma"/>
          <w:color w:val="231F20"/>
          <w:sz w:val="15"/>
        </w:rPr>
        <w:t>treatment</w:t>
      </w:r>
      <w:r>
        <w:rPr>
          <w:rFonts w:ascii="Tahoma" w:hAnsi="Tahoma"/>
          <w:color w:val="231F20"/>
          <w:spacing w:val="-12"/>
          <w:sz w:val="15"/>
        </w:rPr>
        <w:t xml:space="preserve"> </w:t>
      </w:r>
      <w:r>
        <w:rPr>
          <w:rFonts w:ascii="Tahoma" w:hAnsi="Tahoma"/>
          <w:color w:val="231F20"/>
          <w:sz w:val="15"/>
        </w:rPr>
        <w:t>with</w:t>
      </w:r>
      <w:r>
        <w:rPr>
          <w:rFonts w:ascii="Tahoma" w:hAnsi="Tahoma"/>
          <w:color w:val="231F20"/>
          <w:spacing w:val="-12"/>
          <w:sz w:val="15"/>
        </w:rPr>
        <w:t xml:space="preserve"> </w:t>
      </w:r>
      <w:r>
        <w:rPr>
          <w:rFonts w:ascii="Tahoma" w:hAnsi="Tahoma"/>
          <w:color w:val="231F20"/>
          <w:sz w:val="15"/>
        </w:rPr>
        <w:t>cholestyramine.</w:t>
      </w:r>
      <w:r>
        <w:rPr>
          <w:rFonts w:ascii="Tahoma" w:hAnsi="Tahoma"/>
          <w:color w:val="231F20"/>
          <w:spacing w:val="-11"/>
          <w:sz w:val="15"/>
        </w:rPr>
        <w:t xml:space="preserve"> </w:t>
      </w:r>
      <w:r>
        <w:rPr>
          <w:rFonts w:ascii="Tahoma" w:hAnsi="Tahoma"/>
          <w:color w:val="231F20"/>
          <w:sz w:val="15"/>
        </w:rPr>
        <w:t>Cholestyramine,</w:t>
      </w:r>
      <w:r>
        <w:rPr>
          <w:rFonts w:ascii="Tahoma" w:hAnsi="Tahoma"/>
          <w:color w:val="231F20"/>
          <w:spacing w:val="-12"/>
          <w:sz w:val="15"/>
        </w:rPr>
        <w:t xml:space="preserve"> </w:t>
      </w:r>
      <w:r>
        <w:rPr>
          <w:rFonts w:ascii="Tahoma" w:hAnsi="Tahoma"/>
          <w:color w:val="231F20"/>
          <w:sz w:val="15"/>
        </w:rPr>
        <w:t>the</w:t>
      </w:r>
      <w:r>
        <w:rPr>
          <w:rFonts w:ascii="Tahoma" w:hAnsi="Tahoma"/>
          <w:color w:val="231F20"/>
          <w:spacing w:val="-12"/>
          <w:sz w:val="15"/>
        </w:rPr>
        <w:t xml:space="preserve"> </w:t>
      </w:r>
      <w:r>
        <w:rPr>
          <w:rFonts w:ascii="Tahoma" w:hAnsi="Tahoma"/>
          <w:color w:val="231F20"/>
          <w:sz w:val="15"/>
        </w:rPr>
        <w:t>original</w:t>
      </w:r>
      <w:r>
        <w:rPr>
          <w:rFonts w:ascii="Tahoma" w:hAnsi="Tahoma"/>
          <w:color w:val="231F20"/>
          <w:spacing w:val="-11"/>
          <w:sz w:val="15"/>
        </w:rPr>
        <w:t xml:space="preserve"> </w:t>
      </w:r>
      <w:r>
        <w:rPr>
          <w:rFonts w:ascii="Tahoma" w:hAnsi="Tahoma"/>
          <w:color w:val="231F20"/>
          <w:sz w:val="15"/>
        </w:rPr>
        <w:t>drug</w:t>
      </w:r>
      <w:r>
        <w:rPr>
          <w:rFonts w:ascii="Tahoma" w:hAnsi="Tahoma"/>
          <w:color w:val="231F20"/>
          <w:spacing w:val="-12"/>
          <w:sz w:val="15"/>
        </w:rPr>
        <w:t xml:space="preserve"> </w:t>
      </w:r>
      <w:r>
        <w:rPr>
          <w:rFonts w:ascii="Tahoma" w:hAnsi="Tahoma"/>
          <w:color w:val="231F20"/>
          <w:sz w:val="15"/>
        </w:rPr>
        <w:t xml:space="preserve">approved </w:t>
      </w:r>
      <w:r>
        <w:rPr>
          <w:rFonts w:ascii="Tahoma" w:hAnsi="Tahoma"/>
          <w:color w:val="231F20"/>
          <w:spacing w:val="-2"/>
          <w:sz w:val="15"/>
        </w:rPr>
        <w:t>for</w:t>
      </w:r>
      <w:r>
        <w:rPr>
          <w:rFonts w:ascii="Tahoma" w:hAnsi="Tahoma"/>
          <w:color w:val="231F20"/>
          <w:spacing w:val="-10"/>
          <w:sz w:val="15"/>
        </w:rPr>
        <w:t xml:space="preserve"> </w:t>
      </w:r>
      <w:r>
        <w:rPr>
          <w:rFonts w:ascii="Tahoma" w:hAnsi="Tahoma"/>
          <w:color w:val="231F20"/>
          <w:spacing w:val="-2"/>
          <w:sz w:val="15"/>
        </w:rPr>
        <w:t>treatment</w:t>
      </w:r>
      <w:r>
        <w:rPr>
          <w:rFonts w:ascii="Tahoma" w:hAnsi="Tahoma"/>
          <w:color w:val="231F20"/>
          <w:spacing w:val="-10"/>
          <w:sz w:val="15"/>
        </w:rPr>
        <w:t xml:space="preserve"> </w:t>
      </w:r>
      <w:r>
        <w:rPr>
          <w:rFonts w:ascii="Tahoma" w:hAnsi="Tahoma"/>
          <w:color w:val="231F20"/>
          <w:spacing w:val="-2"/>
          <w:sz w:val="15"/>
        </w:rPr>
        <w:t>of</w:t>
      </w:r>
      <w:r>
        <w:rPr>
          <w:rFonts w:ascii="Tahoma" w:hAnsi="Tahoma"/>
          <w:color w:val="231F20"/>
          <w:spacing w:val="-10"/>
          <w:sz w:val="15"/>
        </w:rPr>
        <w:t xml:space="preserve"> </w:t>
      </w:r>
      <w:r>
        <w:rPr>
          <w:rFonts w:ascii="Tahoma" w:hAnsi="Tahoma"/>
          <w:color w:val="231F20"/>
          <w:spacing w:val="-2"/>
          <w:sz w:val="15"/>
        </w:rPr>
        <w:t>hypercholesterolemia,</w:t>
      </w:r>
      <w:r>
        <w:rPr>
          <w:rFonts w:ascii="Tahoma" w:hAnsi="Tahoma"/>
          <w:color w:val="231F20"/>
          <w:spacing w:val="-10"/>
          <w:sz w:val="15"/>
        </w:rPr>
        <w:t xml:space="preserve"> </w:t>
      </w:r>
      <w:r>
        <w:rPr>
          <w:rFonts w:ascii="Tahoma" w:hAnsi="Tahoma"/>
          <w:color w:val="231F20"/>
          <w:spacing w:val="-2"/>
          <w:sz w:val="15"/>
        </w:rPr>
        <w:t>has</w:t>
      </w:r>
      <w:r>
        <w:rPr>
          <w:rFonts w:ascii="Tahoma" w:hAnsi="Tahoma"/>
          <w:color w:val="231F20"/>
          <w:spacing w:val="-10"/>
          <w:sz w:val="15"/>
        </w:rPr>
        <w:t xml:space="preserve"> </w:t>
      </w:r>
      <w:r>
        <w:rPr>
          <w:rFonts w:ascii="Tahoma" w:hAnsi="Tahoma"/>
          <w:color w:val="231F20"/>
          <w:spacing w:val="-2"/>
          <w:sz w:val="15"/>
        </w:rPr>
        <w:t>previously</w:t>
      </w:r>
      <w:r>
        <w:rPr>
          <w:rFonts w:ascii="Tahoma" w:hAnsi="Tahoma"/>
          <w:color w:val="231F20"/>
          <w:spacing w:val="-10"/>
          <w:sz w:val="15"/>
        </w:rPr>
        <w:t xml:space="preserve"> </w:t>
      </w:r>
      <w:r>
        <w:rPr>
          <w:rFonts w:ascii="Tahoma" w:hAnsi="Tahoma"/>
          <w:color w:val="231F20"/>
          <w:spacing w:val="-2"/>
          <w:sz w:val="15"/>
        </w:rPr>
        <w:t>been</w:t>
      </w:r>
      <w:r>
        <w:rPr>
          <w:rFonts w:ascii="Tahoma" w:hAnsi="Tahoma"/>
          <w:color w:val="231F20"/>
          <w:spacing w:val="-10"/>
          <w:sz w:val="15"/>
        </w:rPr>
        <w:t xml:space="preserve"> </w:t>
      </w:r>
      <w:r>
        <w:rPr>
          <w:rFonts w:ascii="Tahoma" w:hAnsi="Tahoma"/>
          <w:color w:val="231F20"/>
          <w:spacing w:val="-2"/>
          <w:sz w:val="15"/>
        </w:rPr>
        <w:t>reported</w:t>
      </w:r>
      <w:r>
        <w:rPr>
          <w:rFonts w:ascii="Tahoma" w:hAnsi="Tahoma"/>
          <w:color w:val="231F20"/>
          <w:spacing w:val="-10"/>
          <w:sz w:val="15"/>
        </w:rPr>
        <w:t xml:space="preserve"> </w:t>
      </w:r>
      <w:r>
        <w:rPr>
          <w:rFonts w:ascii="Tahoma" w:hAnsi="Tahoma"/>
          <w:color w:val="231F20"/>
          <w:spacing w:val="-2"/>
          <w:sz w:val="15"/>
        </w:rPr>
        <w:t>to</w:t>
      </w:r>
      <w:r>
        <w:rPr>
          <w:rFonts w:ascii="Tahoma" w:hAnsi="Tahoma"/>
          <w:color w:val="231F20"/>
          <w:spacing w:val="-10"/>
          <w:sz w:val="15"/>
        </w:rPr>
        <w:t xml:space="preserve"> </w:t>
      </w:r>
      <w:r>
        <w:rPr>
          <w:rFonts w:ascii="Tahoma" w:hAnsi="Tahoma"/>
          <w:color w:val="231F20"/>
          <w:spacing w:val="-2"/>
          <w:sz w:val="15"/>
        </w:rPr>
        <w:t>enhance</w:t>
      </w:r>
      <w:r>
        <w:rPr>
          <w:rFonts w:ascii="Tahoma" w:hAnsi="Tahoma"/>
          <w:color w:val="231F20"/>
          <w:spacing w:val="-10"/>
          <w:sz w:val="15"/>
        </w:rPr>
        <w:t xml:space="preserve"> </w:t>
      </w:r>
      <w:r>
        <w:rPr>
          <w:rFonts w:ascii="Tahoma" w:hAnsi="Tahoma"/>
          <w:color w:val="231F20"/>
          <w:spacing w:val="-2"/>
          <w:sz w:val="15"/>
        </w:rPr>
        <w:t>the</w:t>
      </w:r>
      <w:r>
        <w:rPr>
          <w:rFonts w:ascii="Tahoma" w:hAnsi="Tahoma"/>
          <w:color w:val="231F20"/>
          <w:spacing w:val="-10"/>
          <w:sz w:val="15"/>
        </w:rPr>
        <w:t xml:space="preserve"> </w:t>
      </w:r>
      <w:r>
        <w:rPr>
          <w:rFonts w:ascii="Tahoma" w:hAnsi="Tahoma"/>
          <w:color w:val="231F20"/>
          <w:spacing w:val="-2"/>
          <w:sz w:val="15"/>
        </w:rPr>
        <w:t>elimination</w:t>
      </w:r>
      <w:r>
        <w:rPr>
          <w:rFonts w:ascii="Tahoma" w:hAnsi="Tahoma"/>
          <w:color w:val="231F20"/>
          <w:spacing w:val="-10"/>
          <w:sz w:val="15"/>
        </w:rPr>
        <w:t xml:space="preserve"> </w:t>
      </w:r>
      <w:r>
        <w:rPr>
          <w:rFonts w:ascii="Tahoma" w:hAnsi="Tahoma"/>
          <w:color w:val="231F20"/>
          <w:spacing w:val="-2"/>
          <w:sz w:val="15"/>
        </w:rPr>
        <w:t xml:space="preserve">rates </w:t>
      </w:r>
      <w:r>
        <w:rPr>
          <w:rFonts w:ascii="Tahoma" w:hAnsi="Tahoma"/>
          <w:color w:val="231F20"/>
          <w:sz w:val="15"/>
        </w:rPr>
        <w:t>of</w:t>
      </w:r>
      <w:r>
        <w:rPr>
          <w:rFonts w:ascii="Tahoma" w:hAnsi="Tahoma"/>
          <w:color w:val="231F20"/>
          <w:spacing w:val="22"/>
          <w:sz w:val="15"/>
        </w:rPr>
        <w:t xml:space="preserve"> </w:t>
      </w:r>
      <w:r>
        <w:rPr>
          <w:rFonts w:ascii="Tahoma" w:hAnsi="Tahoma"/>
          <w:color w:val="231F20"/>
          <w:sz w:val="15"/>
        </w:rPr>
        <w:t>a</w:t>
      </w:r>
      <w:r>
        <w:rPr>
          <w:rFonts w:ascii="Tahoma" w:hAnsi="Tahoma"/>
          <w:color w:val="231F20"/>
          <w:spacing w:val="22"/>
          <w:sz w:val="15"/>
        </w:rPr>
        <w:t xml:space="preserve"> </w:t>
      </w:r>
      <w:r>
        <w:rPr>
          <w:rFonts w:ascii="Tahoma" w:hAnsi="Tahoma"/>
          <w:color w:val="231F20"/>
          <w:sz w:val="15"/>
        </w:rPr>
        <w:t>variety</w:t>
      </w:r>
      <w:r>
        <w:rPr>
          <w:rFonts w:ascii="Tahoma" w:hAnsi="Tahoma"/>
          <w:color w:val="231F20"/>
          <w:spacing w:val="22"/>
          <w:sz w:val="15"/>
        </w:rPr>
        <w:t xml:space="preserve"> </w:t>
      </w:r>
      <w:r>
        <w:rPr>
          <w:rFonts w:ascii="Tahoma" w:hAnsi="Tahoma"/>
          <w:color w:val="231F20"/>
          <w:sz w:val="15"/>
        </w:rPr>
        <w:t>of</w:t>
      </w:r>
      <w:r>
        <w:rPr>
          <w:rFonts w:ascii="Tahoma" w:hAnsi="Tahoma"/>
          <w:color w:val="231F20"/>
          <w:spacing w:val="22"/>
          <w:sz w:val="15"/>
        </w:rPr>
        <w:t xml:space="preserve"> </w:t>
      </w:r>
      <w:r>
        <w:rPr>
          <w:rFonts w:ascii="Tahoma" w:hAnsi="Tahoma"/>
          <w:color w:val="231F20"/>
          <w:sz w:val="15"/>
        </w:rPr>
        <w:t>toxins,</w:t>
      </w:r>
      <w:r>
        <w:rPr>
          <w:rFonts w:ascii="Tahoma" w:hAnsi="Tahoma"/>
          <w:color w:val="231F20"/>
          <w:spacing w:val="22"/>
          <w:sz w:val="15"/>
        </w:rPr>
        <w:t xml:space="preserve"> </w:t>
      </w:r>
      <w:r>
        <w:rPr>
          <w:rFonts w:ascii="Tahoma" w:hAnsi="Tahoma"/>
          <w:color w:val="231F20"/>
          <w:sz w:val="15"/>
        </w:rPr>
        <w:t>presumably</w:t>
      </w:r>
      <w:r>
        <w:rPr>
          <w:rFonts w:ascii="Tahoma" w:hAnsi="Tahoma"/>
          <w:color w:val="231F20"/>
          <w:spacing w:val="22"/>
          <w:sz w:val="15"/>
        </w:rPr>
        <w:t xml:space="preserve"> </w:t>
      </w:r>
      <w:r>
        <w:rPr>
          <w:rFonts w:ascii="Tahoma" w:hAnsi="Tahoma"/>
          <w:color w:val="231F20"/>
          <w:sz w:val="15"/>
        </w:rPr>
        <w:t>by</w:t>
      </w:r>
      <w:r>
        <w:rPr>
          <w:rFonts w:ascii="Tahoma" w:hAnsi="Tahoma"/>
          <w:color w:val="231F20"/>
          <w:spacing w:val="22"/>
          <w:sz w:val="15"/>
        </w:rPr>
        <w:t xml:space="preserve"> </w:t>
      </w:r>
      <w:r>
        <w:rPr>
          <w:rFonts w:ascii="Tahoma" w:hAnsi="Tahoma"/>
          <w:color w:val="231F20"/>
          <w:sz w:val="15"/>
        </w:rPr>
        <w:t>interruption</w:t>
      </w:r>
      <w:r>
        <w:rPr>
          <w:rFonts w:ascii="Tahoma" w:hAnsi="Tahoma"/>
          <w:color w:val="231F20"/>
          <w:spacing w:val="22"/>
          <w:sz w:val="15"/>
        </w:rPr>
        <w:t xml:space="preserve"> </w:t>
      </w:r>
      <w:r>
        <w:rPr>
          <w:rFonts w:ascii="Tahoma" w:hAnsi="Tahoma"/>
          <w:color w:val="231F20"/>
          <w:sz w:val="15"/>
        </w:rPr>
        <w:t>of</w:t>
      </w:r>
      <w:r>
        <w:rPr>
          <w:rFonts w:ascii="Tahoma" w:hAnsi="Tahoma"/>
          <w:color w:val="231F20"/>
          <w:spacing w:val="22"/>
          <w:sz w:val="15"/>
        </w:rPr>
        <w:t xml:space="preserve"> </w:t>
      </w:r>
      <w:r>
        <w:rPr>
          <w:rFonts w:ascii="Tahoma" w:hAnsi="Tahoma"/>
          <w:color w:val="231F20"/>
          <w:sz w:val="15"/>
        </w:rPr>
        <w:t>enterohepatic</w:t>
      </w:r>
      <w:r>
        <w:rPr>
          <w:rFonts w:ascii="Tahoma" w:hAnsi="Tahoma"/>
          <w:color w:val="231F20"/>
          <w:spacing w:val="22"/>
          <w:sz w:val="15"/>
        </w:rPr>
        <w:t xml:space="preserve"> </w:t>
      </w:r>
      <w:r>
        <w:rPr>
          <w:rFonts w:ascii="Tahoma" w:hAnsi="Tahoma"/>
          <w:color w:val="231F20"/>
          <w:sz w:val="15"/>
        </w:rPr>
        <w:t>recirculation</w:t>
      </w:r>
      <w:r>
        <w:rPr>
          <w:rFonts w:ascii="Tahoma" w:hAnsi="Tahoma"/>
          <w:color w:val="231F20"/>
          <w:spacing w:val="22"/>
          <w:sz w:val="15"/>
        </w:rPr>
        <w:t xml:space="preserve"> </w:t>
      </w:r>
      <w:r>
        <w:rPr>
          <w:rFonts w:ascii="Tahoma" w:hAnsi="Tahoma"/>
          <w:color w:val="231F20"/>
          <w:sz w:val="15"/>
        </w:rPr>
        <w:t>through</w:t>
      </w:r>
      <w:r>
        <w:rPr>
          <w:rFonts w:ascii="Tahoma" w:hAnsi="Tahoma"/>
          <w:color w:val="231F20"/>
          <w:spacing w:val="22"/>
          <w:sz w:val="15"/>
        </w:rPr>
        <w:t xml:space="preserve"> </w:t>
      </w:r>
      <w:r>
        <w:rPr>
          <w:rFonts w:ascii="Tahoma" w:hAnsi="Tahoma"/>
          <w:color w:val="231F20"/>
          <w:sz w:val="15"/>
        </w:rPr>
        <w:t>toxin entrapment</w:t>
      </w:r>
      <w:r>
        <w:rPr>
          <w:rFonts w:ascii="Tahoma" w:hAnsi="Tahoma"/>
          <w:color w:val="231F20"/>
          <w:spacing w:val="-9"/>
          <w:sz w:val="15"/>
        </w:rPr>
        <w:t xml:space="preserve"> </w:t>
      </w:r>
      <w:r>
        <w:rPr>
          <w:rFonts w:ascii="Tahoma" w:hAnsi="Tahoma"/>
          <w:color w:val="231F20"/>
          <w:sz w:val="15"/>
        </w:rPr>
        <w:t>in</w:t>
      </w:r>
      <w:r>
        <w:rPr>
          <w:rFonts w:ascii="Tahoma" w:hAnsi="Tahoma"/>
          <w:color w:val="231F20"/>
          <w:spacing w:val="-9"/>
          <w:sz w:val="15"/>
        </w:rPr>
        <w:t xml:space="preserve"> </w:t>
      </w:r>
      <w:r>
        <w:rPr>
          <w:rFonts w:ascii="Tahoma" w:hAnsi="Tahoma"/>
          <w:color w:val="231F20"/>
          <w:sz w:val="15"/>
        </w:rPr>
        <w:t>its</w:t>
      </w:r>
      <w:r>
        <w:rPr>
          <w:rFonts w:ascii="Tahoma" w:hAnsi="Tahoma"/>
          <w:color w:val="231F20"/>
          <w:spacing w:val="-9"/>
          <w:sz w:val="15"/>
        </w:rPr>
        <w:t xml:space="preserve"> </w:t>
      </w:r>
      <w:r>
        <w:rPr>
          <w:rFonts w:ascii="Tahoma" w:hAnsi="Tahoma"/>
          <w:color w:val="231F20"/>
          <w:sz w:val="15"/>
        </w:rPr>
        <w:t>polymeric</w:t>
      </w:r>
      <w:r>
        <w:rPr>
          <w:rFonts w:ascii="Tahoma" w:hAnsi="Tahoma"/>
          <w:color w:val="231F20"/>
          <w:spacing w:val="-9"/>
          <w:sz w:val="15"/>
        </w:rPr>
        <w:t xml:space="preserve"> </w:t>
      </w:r>
      <w:r>
        <w:rPr>
          <w:rFonts w:ascii="Tahoma" w:hAnsi="Tahoma"/>
          <w:color w:val="231F20"/>
          <w:sz w:val="15"/>
        </w:rPr>
        <w:t>structure</w:t>
      </w:r>
      <w:r>
        <w:rPr>
          <w:rFonts w:ascii="Tahoma" w:hAnsi="Tahoma"/>
          <w:color w:val="231F20"/>
          <w:spacing w:val="-9"/>
          <w:sz w:val="15"/>
        </w:rPr>
        <w:t xml:space="preserve"> </w:t>
      </w:r>
      <w:r>
        <w:rPr>
          <w:rFonts w:ascii="Tahoma" w:hAnsi="Tahoma"/>
          <w:color w:val="231F20"/>
          <w:sz w:val="15"/>
        </w:rPr>
        <w:t>and/or</w:t>
      </w:r>
      <w:r>
        <w:rPr>
          <w:rFonts w:ascii="Tahoma" w:hAnsi="Tahoma"/>
          <w:color w:val="231F20"/>
          <w:spacing w:val="-9"/>
          <w:sz w:val="15"/>
        </w:rPr>
        <w:t xml:space="preserve"> </w:t>
      </w:r>
      <w:r>
        <w:rPr>
          <w:rFonts w:ascii="Tahoma" w:hAnsi="Tahoma"/>
          <w:color w:val="231F20"/>
          <w:sz w:val="15"/>
        </w:rPr>
        <w:t>anion-exchange</w:t>
      </w:r>
      <w:r>
        <w:rPr>
          <w:rFonts w:ascii="Tahoma" w:hAnsi="Tahoma"/>
          <w:color w:val="231F20"/>
          <w:spacing w:val="-9"/>
          <w:sz w:val="15"/>
        </w:rPr>
        <w:t xml:space="preserve"> </w:t>
      </w:r>
      <w:r>
        <w:rPr>
          <w:rFonts w:ascii="Tahoma" w:hAnsi="Tahoma"/>
          <w:color w:val="231F20"/>
          <w:sz w:val="15"/>
        </w:rPr>
        <w:t>process.</w:t>
      </w:r>
      <w:r>
        <w:rPr>
          <w:rFonts w:ascii="Tahoma" w:hAnsi="Tahoma"/>
          <w:color w:val="231F20"/>
          <w:spacing w:val="-9"/>
          <w:sz w:val="15"/>
        </w:rPr>
        <w:t xml:space="preserve"> </w:t>
      </w:r>
      <w:r>
        <w:rPr>
          <w:rFonts w:ascii="Tahoma" w:hAnsi="Tahoma"/>
          <w:color w:val="231F20"/>
          <w:sz w:val="15"/>
        </w:rPr>
        <w:t>Control</w:t>
      </w:r>
      <w:r>
        <w:rPr>
          <w:rFonts w:ascii="Tahoma" w:hAnsi="Tahoma"/>
          <w:color w:val="231F20"/>
          <w:spacing w:val="-9"/>
          <w:sz w:val="15"/>
        </w:rPr>
        <w:t xml:space="preserve"> </w:t>
      </w:r>
      <w:r>
        <w:rPr>
          <w:rFonts w:ascii="Tahoma" w:hAnsi="Tahoma"/>
          <w:color w:val="231F20"/>
          <w:sz w:val="15"/>
        </w:rPr>
        <w:t>studies</w:t>
      </w:r>
      <w:r>
        <w:rPr>
          <w:rFonts w:ascii="Tahoma" w:hAnsi="Tahoma"/>
          <w:color w:val="231F20"/>
          <w:spacing w:val="-9"/>
          <w:sz w:val="15"/>
        </w:rPr>
        <w:t xml:space="preserve"> </w:t>
      </w:r>
      <w:r>
        <w:rPr>
          <w:rFonts w:ascii="Tahoma" w:hAnsi="Tahoma"/>
          <w:color w:val="231F20"/>
          <w:sz w:val="15"/>
        </w:rPr>
        <w:t>showed</w:t>
      </w:r>
      <w:r>
        <w:rPr>
          <w:rFonts w:ascii="Tahoma" w:hAnsi="Tahoma"/>
          <w:color w:val="231F20"/>
          <w:spacing w:val="-9"/>
          <w:sz w:val="15"/>
        </w:rPr>
        <w:t xml:space="preserve"> </w:t>
      </w:r>
      <w:r>
        <w:rPr>
          <w:rFonts w:ascii="Tahoma" w:hAnsi="Tahoma"/>
          <w:color w:val="231F20"/>
          <w:sz w:val="15"/>
        </w:rPr>
        <w:t>that repeated</w:t>
      </w:r>
      <w:r>
        <w:rPr>
          <w:rFonts w:ascii="Tahoma" w:hAnsi="Tahoma"/>
          <w:color w:val="231F20"/>
          <w:spacing w:val="-6"/>
          <w:sz w:val="15"/>
        </w:rPr>
        <w:t xml:space="preserve"> </w:t>
      </w:r>
      <w:r>
        <w:rPr>
          <w:rFonts w:ascii="Tahoma" w:hAnsi="Tahoma"/>
          <w:color w:val="231F20"/>
          <w:sz w:val="15"/>
        </w:rPr>
        <w:t>VCS</w:t>
      </w:r>
      <w:r>
        <w:rPr>
          <w:rFonts w:ascii="Tahoma" w:hAnsi="Tahoma"/>
          <w:color w:val="231F20"/>
          <w:spacing w:val="-6"/>
          <w:sz w:val="15"/>
        </w:rPr>
        <w:t xml:space="preserve"> </w:t>
      </w:r>
      <w:r>
        <w:rPr>
          <w:rFonts w:ascii="Tahoma" w:hAnsi="Tahoma"/>
          <w:color w:val="231F20"/>
          <w:sz w:val="15"/>
        </w:rPr>
        <w:t>testing</w:t>
      </w:r>
      <w:r>
        <w:rPr>
          <w:rFonts w:ascii="Tahoma" w:hAnsi="Tahoma"/>
          <w:color w:val="231F20"/>
          <w:spacing w:val="-6"/>
          <w:sz w:val="15"/>
        </w:rPr>
        <w:t xml:space="preserve"> </w:t>
      </w:r>
      <w:r>
        <w:rPr>
          <w:rFonts w:ascii="Tahoma" w:hAnsi="Tahoma"/>
          <w:color w:val="231F20"/>
          <w:sz w:val="15"/>
        </w:rPr>
        <w:t>alone</w:t>
      </w:r>
      <w:r>
        <w:rPr>
          <w:rFonts w:ascii="Tahoma" w:hAnsi="Tahoma"/>
          <w:color w:val="231F20"/>
          <w:spacing w:val="-6"/>
          <w:sz w:val="15"/>
        </w:rPr>
        <w:t xml:space="preserve"> </w:t>
      </w:r>
      <w:r>
        <w:rPr>
          <w:rFonts w:ascii="Tahoma" w:hAnsi="Tahoma"/>
          <w:color w:val="231F20"/>
          <w:sz w:val="15"/>
        </w:rPr>
        <w:t>did</w:t>
      </w:r>
      <w:r>
        <w:rPr>
          <w:rFonts w:ascii="Tahoma" w:hAnsi="Tahoma"/>
          <w:color w:val="231F20"/>
          <w:spacing w:val="-6"/>
          <w:sz w:val="15"/>
        </w:rPr>
        <w:t xml:space="preserve"> </w:t>
      </w:r>
      <w:r>
        <w:rPr>
          <w:rFonts w:ascii="Tahoma" w:hAnsi="Tahoma"/>
          <w:color w:val="231F20"/>
          <w:sz w:val="15"/>
        </w:rPr>
        <w:t>not</w:t>
      </w:r>
      <w:r>
        <w:rPr>
          <w:rFonts w:ascii="Tahoma" w:hAnsi="Tahoma"/>
          <w:color w:val="231F20"/>
          <w:spacing w:val="-6"/>
          <w:sz w:val="15"/>
        </w:rPr>
        <w:t xml:space="preserve"> </w:t>
      </w:r>
      <w:r>
        <w:rPr>
          <w:rFonts w:ascii="Tahoma" w:hAnsi="Tahoma"/>
          <w:color w:val="231F20"/>
          <w:sz w:val="15"/>
        </w:rPr>
        <w:t>improve</w:t>
      </w:r>
      <w:r>
        <w:rPr>
          <w:rFonts w:ascii="Tahoma" w:hAnsi="Tahoma"/>
          <w:color w:val="231F20"/>
          <w:spacing w:val="-6"/>
          <w:sz w:val="15"/>
        </w:rPr>
        <w:t xml:space="preserve"> </w:t>
      </w:r>
      <w:r>
        <w:rPr>
          <w:rFonts w:ascii="Tahoma" w:hAnsi="Tahoma"/>
          <w:color w:val="231F20"/>
          <w:sz w:val="15"/>
        </w:rPr>
        <w:t>VCS</w:t>
      </w:r>
      <w:r>
        <w:rPr>
          <w:rFonts w:ascii="Tahoma" w:hAnsi="Tahoma"/>
          <w:color w:val="231F20"/>
          <w:spacing w:val="-6"/>
          <w:sz w:val="15"/>
        </w:rPr>
        <w:t xml:space="preserve"> </w:t>
      </w:r>
      <w:r>
        <w:rPr>
          <w:rFonts w:ascii="Tahoma" w:hAnsi="Tahoma"/>
          <w:color w:val="231F20"/>
          <w:sz w:val="15"/>
        </w:rPr>
        <w:t>scores</w:t>
      </w:r>
      <w:r>
        <w:rPr>
          <w:rFonts w:ascii="Tahoma" w:hAnsi="Tahoma"/>
          <w:color w:val="231F20"/>
          <w:spacing w:val="-6"/>
          <w:sz w:val="15"/>
        </w:rPr>
        <w:t xml:space="preserve"> </w:t>
      </w:r>
      <w:r>
        <w:rPr>
          <w:rFonts w:ascii="Tahoma" w:hAnsi="Tahoma"/>
          <w:color w:val="231F20"/>
          <w:sz w:val="15"/>
        </w:rPr>
        <w:t>and</w:t>
      </w:r>
      <w:r>
        <w:rPr>
          <w:rFonts w:ascii="Tahoma" w:hAnsi="Tahoma"/>
          <w:color w:val="231F20"/>
          <w:spacing w:val="-6"/>
          <w:sz w:val="15"/>
        </w:rPr>
        <w:t xml:space="preserve"> </w:t>
      </w:r>
      <w:r>
        <w:rPr>
          <w:rFonts w:ascii="Tahoma" w:hAnsi="Tahoma"/>
          <w:color w:val="231F20"/>
          <w:sz w:val="15"/>
        </w:rPr>
        <w:t>that</w:t>
      </w:r>
      <w:r>
        <w:rPr>
          <w:rFonts w:ascii="Tahoma" w:hAnsi="Tahoma"/>
          <w:color w:val="231F20"/>
          <w:spacing w:val="-6"/>
          <w:sz w:val="15"/>
        </w:rPr>
        <w:t xml:space="preserve"> </w:t>
      </w:r>
      <w:r>
        <w:rPr>
          <w:rFonts w:ascii="Tahoma" w:hAnsi="Tahoma"/>
          <w:color w:val="231F20"/>
          <w:sz w:val="15"/>
        </w:rPr>
        <w:t>cholestyramine</w:t>
      </w:r>
      <w:r>
        <w:rPr>
          <w:rFonts w:ascii="Tahoma" w:hAnsi="Tahoma"/>
          <w:color w:val="231F20"/>
          <w:spacing w:val="-6"/>
          <w:sz w:val="15"/>
        </w:rPr>
        <w:t xml:space="preserve"> </w:t>
      </w:r>
      <w:r>
        <w:rPr>
          <w:rFonts w:ascii="Tahoma" w:hAnsi="Tahoma"/>
          <w:color w:val="231F20"/>
          <w:sz w:val="15"/>
        </w:rPr>
        <w:t>treatment</w:t>
      </w:r>
      <w:r>
        <w:rPr>
          <w:rFonts w:ascii="Tahoma" w:hAnsi="Tahoma"/>
          <w:color w:val="231F20"/>
          <w:spacing w:val="-6"/>
          <w:sz w:val="15"/>
        </w:rPr>
        <w:t xml:space="preserve"> </w:t>
      </w:r>
      <w:r>
        <w:rPr>
          <w:rFonts w:ascii="Tahoma" w:hAnsi="Tahoma"/>
          <w:color w:val="231F20"/>
          <w:sz w:val="15"/>
        </w:rPr>
        <w:t>did</w:t>
      </w:r>
      <w:r>
        <w:rPr>
          <w:rFonts w:ascii="Tahoma" w:hAnsi="Tahoma"/>
          <w:color w:val="231F20"/>
          <w:spacing w:val="-6"/>
          <w:sz w:val="15"/>
        </w:rPr>
        <w:t xml:space="preserve"> </w:t>
      </w:r>
      <w:r>
        <w:rPr>
          <w:rFonts w:ascii="Tahoma" w:hAnsi="Tahoma"/>
          <w:color w:val="231F20"/>
          <w:sz w:val="15"/>
        </w:rPr>
        <w:t>not affect</w:t>
      </w:r>
      <w:r>
        <w:rPr>
          <w:rFonts w:ascii="Tahoma" w:hAnsi="Tahoma"/>
          <w:color w:val="231F20"/>
          <w:spacing w:val="-5"/>
          <w:sz w:val="15"/>
        </w:rPr>
        <w:t xml:space="preserve"> </w:t>
      </w:r>
      <w:r>
        <w:rPr>
          <w:rFonts w:ascii="Tahoma" w:hAnsi="Tahoma"/>
          <w:color w:val="231F20"/>
          <w:sz w:val="15"/>
        </w:rPr>
        <w:t>VCS</w:t>
      </w:r>
      <w:r>
        <w:rPr>
          <w:rFonts w:ascii="Tahoma" w:hAnsi="Tahoma"/>
          <w:color w:val="231F20"/>
          <w:spacing w:val="-5"/>
          <w:sz w:val="15"/>
        </w:rPr>
        <w:t xml:space="preserve"> </w:t>
      </w:r>
      <w:r>
        <w:rPr>
          <w:rFonts w:ascii="Tahoma" w:hAnsi="Tahoma"/>
          <w:color w:val="231F20"/>
          <w:sz w:val="15"/>
        </w:rPr>
        <w:t>in</w:t>
      </w:r>
      <w:r>
        <w:rPr>
          <w:rFonts w:ascii="Tahoma" w:hAnsi="Tahoma"/>
          <w:color w:val="231F20"/>
          <w:spacing w:val="-5"/>
          <w:sz w:val="15"/>
        </w:rPr>
        <w:t xml:space="preserve"> </w:t>
      </w:r>
      <w:r>
        <w:rPr>
          <w:rFonts w:ascii="Tahoma" w:hAnsi="Tahoma"/>
          <w:color w:val="231F20"/>
          <w:sz w:val="15"/>
        </w:rPr>
        <w:t>patients</w:t>
      </w:r>
      <w:r>
        <w:rPr>
          <w:rFonts w:ascii="Tahoma" w:hAnsi="Tahoma"/>
          <w:color w:val="231F20"/>
          <w:spacing w:val="-5"/>
          <w:sz w:val="15"/>
        </w:rPr>
        <w:t xml:space="preserve"> </w:t>
      </w:r>
      <w:r>
        <w:rPr>
          <w:rFonts w:ascii="Tahoma" w:hAnsi="Tahoma"/>
          <w:color w:val="231F20"/>
          <w:sz w:val="15"/>
        </w:rPr>
        <w:t>with</w:t>
      </w:r>
      <w:r>
        <w:rPr>
          <w:rFonts w:ascii="Tahoma" w:hAnsi="Tahoma"/>
          <w:color w:val="231F20"/>
          <w:spacing w:val="-5"/>
          <w:sz w:val="15"/>
        </w:rPr>
        <w:t xml:space="preserve"> </w:t>
      </w:r>
      <w:r>
        <w:rPr>
          <w:rFonts w:ascii="Tahoma" w:hAnsi="Tahoma"/>
          <w:color w:val="231F20"/>
          <w:sz w:val="15"/>
        </w:rPr>
        <w:t>elevated</w:t>
      </w:r>
      <w:r>
        <w:rPr>
          <w:rFonts w:ascii="Tahoma" w:hAnsi="Tahoma"/>
          <w:color w:val="231F20"/>
          <w:spacing w:val="-5"/>
          <w:sz w:val="15"/>
        </w:rPr>
        <w:t xml:space="preserve"> </w:t>
      </w:r>
      <w:r>
        <w:rPr>
          <w:rFonts w:ascii="Tahoma" w:hAnsi="Tahoma"/>
          <w:color w:val="231F20"/>
          <w:sz w:val="15"/>
        </w:rPr>
        <w:t>cholesterol</w:t>
      </w:r>
      <w:r>
        <w:rPr>
          <w:rFonts w:ascii="Tahoma" w:hAnsi="Tahoma"/>
          <w:color w:val="231F20"/>
          <w:spacing w:val="-5"/>
          <w:sz w:val="15"/>
        </w:rPr>
        <w:t xml:space="preserve"> </w:t>
      </w:r>
      <w:r>
        <w:rPr>
          <w:rFonts w:ascii="Tahoma" w:hAnsi="Tahoma"/>
          <w:color w:val="231F20"/>
          <w:sz w:val="15"/>
        </w:rPr>
        <w:t>levels.</w:t>
      </w:r>
      <w:r>
        <w:rPr>
          <w:rFonts w:ascii="Tahoma" w:hAnsi="Tahoma"/>
          <w:color w:val="231F20"/>
          <w:spacing w:val="-5"/>
          <w:sz w:val="15"/>
        </w:rPr>
        <w:t xml:space="preserve"> </w:t>
      </w:r>
      <w:r>
        <w:rPr>
          <w:rFonts w:ascii="Tahoma" w:hAnsi="Tahoma"/>
          <w:color w:val="231F20"/>
          <w:sz w:val="15"/>
        </w:rPr>
        <w:t>These</w:t>
      </w:r>
      <w:r>
        <w:rPr>
          <w:rFonts w:ascii="Tahoma" w:hAnsi="Tahoma"/>
          <w:color w:val="231F20"/>
          <w:spacing w:val="-5"/>
          <w:sz w:val="15"/>
        </w:rPr>
        <w:t xml:space="preserve"> </w:t>
      </w:r>
      <w:r>
        <w:rPr>
          <w:rFonts w:ascii="Tahoma" w:hAnsi="Tahoma"/>
          <w:color w:val="231F20"/>
          <w:sz w:val="15"/>
        </w:rPr>
        <w:t>results</w:t>
      </w:r>
      <w:r>
        <w:rPr>
          <w:rFonts w:ascii="Tahoma" w:hAnsi="Tahoma"/>
          <w:color w:val="231F20"/>
          <w:spacing w:val="-5"/>
          <w:sz w:val="15"/>
        </w:rPr>
        <w:t xml:space="preserve"> </w:t>
      </w:r>
      <w:r>
        <w:rPr>
          <w:rFonts w:ascii="Tahoma" w:hAnsi="Tahoma"/>
          <w:color w:val="231F20"/>
          <w:sz w:val="15"/>
        </w:rPr>
        <w:t>suggested</w:t>
      </w:r>
      <w:r>
        <w:rPr>
          <w:rFonts w:ascii="Tahoma" w:hAnsi="Tahoma"/>
          <w:color w:val="231F20"/>
          <w:spacing w:val="-5"/>
          <w:sz w:val="15"/>
        </w:rPr>
        <w:t xml:space="preserve"> </w:t>
      </w:r>
      <w:r>
        <w:rPr>
          <w:rFonts w:ascii="Tahoma" w:hAnsi="Tahoma"/>
          <w:color w:val="231F20"/>
          <w:sz w:val="15"/>
        </w:rPr>
        <w:t>that</w:t>
      </w:r>
      <w:r>
        <w:rPr>
          <w:rFonts w:ascii="Tahoma" w:hAnsi="Tahoma"/>
          <w:color w:val="231F20"/>
          <w:spacing w:val="-5"/>
          <w:sz w:val="15"/>
        </w:rPr>
        <w:t xml:space="preserve"> </w:t>
      </w:r>
      <w:r>
        <w:rPr>
          <w:rFonts w:ascii="Trebuchet MS" w:hAnsi="Trebuchet MS"/>
          <w:i/>
          <w:color w:val="231F20"/>
          <w:sz w:val="15"/>
        </w:rPr>
        <w:t>a</w:t>
      </w:r>
      <w:r>
        <w:rPr>
          <w:rFonts w:ascii="Tahoma" w:hAnsi="Tahoma"/>
          <w:color w:val="231F20"/>
          <w:sz w:val="15"/>
        </w:rPr>
        <w:t>)</w:t>
      </w:r>
      <w:r>
        <w:rPr>
          <w:rFonts w:ascii="Tahoma" w:hAnsi="Tahoma"/>
          <w:color w:val="231F20"/>
          <w:spacing w:val="-5"/>
          <w:sz w:val="15"/>
        </w:rPr>
        <w:t xml:space="preserve"> </w:t>
      </w:r>
      <w:r>
        <w:rPr>
          <w:rFonts w:ascii="Tahoma" w:hAnsi="Tahoma"/>
          <w:color w:val="231F20"/>
          <w:sz w:val="15"/>
        </w:rPr>
        <w:t>susceptible individ</w:t>
      </w:r>
      <w:r>
        <w:rPr>
          <w:rFonts w:ascii="Tahoma" w:hAnsi="Tahoma"/>
          <w:color w:val="231F20"/>
          <w:sz w:val="15"/>
        </w:rPr>
        <w:t xml:space="preserve">uals may acquire PEAS through residential and/or recreational contact with TPC-affected estuaries in the absence of an active fish kill; </w:t>
      </w:r>
      <w:r>
        <w:rPr>
          <w:rFonts w:ascii="Trebuchet MS" w:hAnsi="Trebuchet MS"/>
          <w:i/>
          <w:color w:val="231F20"/>
          <w:sz w:val="15"/>
        </w:rPr>
        <w:t>b</w:t>
      </w:r>
      <w:r>
        <w:rPr>
          <w:rFonts w:ascii="Tahoma" w:hAnsi="Tahoma"/>
          <w:color w:val="231F20"/>
          <w:sz w:val="15"/>
        </w:rPr>
        <w:t xml:space="preserve">) VCS is a useful indicator in PEAS diagnosis and treatment monitoring; and </w:t>
      </w:r>
      <w:r>
        <w:rPr>
          <w:rFonts w:ascii="Trebuchet MS" w:hAnsi="Trebuchet MS"/>
          <w:i/>
          <w:color w:val="231F20"/>
          <w:sz w:val="15"/>
        </w:rPr>
        <w:t>c</w:t>
      </w:r>
      <w:r>
        <w:rPr>
          <w:rFonts w:ascii="Tahoma" w:hAnsi="Tahoma"/>
          <w:color w:val="231F20"/>
          <w:sz w:val="15"/>
        </w:rPr>
        <w:t xml:space="preserve">) PEAS can be effectively treated with cholestyramine. Because the study did not use population sampling techniques, the results do not indicate PEAS prevalence. </w:t>
      </w:r>
      <w:r>
        <w:rPr>
          <w:rFonts w:ascii="Tahoma" w:hAnsi="Tahoma"/>
          <w:color w:val="231F20"/>
          <w:spacing w:val="-2"/>
          <w:sz w:val="15"/>
        </w:rPr>
        <w:t>Furthermore,</w:t>
      </w:r>
      <w:r>
        <w:rPr>
          <w:rFonts w:ascii="Tahoma" w:hAnsi="Tahoma"/>
          <w:color w:val="231F20"/>
          <w:spacing w:val="-5"/>
          <w:sz w:val="15"/>
        </w:rPr>
        <w:t xml:space="preserve"> </w:t>
      </w:r>
      <w:r>
        <w:rPr>
          <w:rFonts w:ascii="Tahoma" w:hAnsi="Tahoma"/>
          <w:color w:val="231F20"/>
          <w:spacing w:val="-2"/>
          <w:sz w:val="15"/>
        </w:rPr>
        <w:t>defi</w:t>
      </w:r>
      <w:r>
        <w:rPr>
          <w:rFonts w:ascii="Tahoma" w:hAnsi="Tahoma"/>
          <w:color w:val="231F20"/>
          <w:spacing w:val="-2"/>
          <w:sz w:val="15"/>
        </w:rPr>
        <w:t>nitive</w:t>
      </w:r>
      <w:r>
        <w:rPr>
          <w:rFonts w:ascii="Tahoma" w:hAnsi="Tahoma"/>
          <w:color w:val="231F20"/>
          <w:spacing w:val="-5"/>
          <w:sz w:val="15"/>
        </w:rPr>
        <w:t xml:space="preserve"> </w:t>
      </w:r>
      <w:r>
        <w:rPr>
          <w:rFonts w:ascii="Tahoma" w:hAnsi="Tahoma"/>
          <w:color w:val="231F20"/>
          <w:spacing w:val="-2"/>
          <w:sz w:val="15"/>
        </w:rPr>
        <w:t>diagnosis</w:t>
      </w:r>
      <w:r>
        <w:rPr>
          <w:rFonts w:ascii="Tahoma" w:hAnsi="Tahoma"/>
          <w:color w:val="231F20"/>
          <w:spacing w:val="-5"/>
          <w:sz w:val="15"/>
        </w:rPr>
        <w:t xml:space="preserve"> </w:t>
      </w:r>
      <w:r>
        <w:rPr>
          <w:rFonts w:ascii="Tahoma" w:hAnsi="Tahoma"/>
          <w:color w:val="231F20"/>
          <w:spacing w:val="-2"/>
          <w:sz w:val="15"/>
        </w:rPr>
        <w:t>of</w:t>
      </w:r>
      <w:r>
        <w:rPr>
          <w:rFonts w:ascii="Tahoma" w:hAnsi="Tahoma"/>
          <w:color w:val="231F20"/>
          <w:spacing w:val="-5"/>
          <w:sz w:val="15"/>
        </w:rPr>
        <w:t xml:space="preserve"> </w:t>
      </w:r>
      <w:r>
        <w:rPr>
          <w:rFonts w:ascii="Tahoma" w:hAnsi="Tahoma"/>
          <w:color w:val="231F20"/>
          <w:spacing w:val="-2"/>
          <w:sz w:val="15"/>
        </w:rPr>
        <w:t>PEAS</w:t>
      </w:r>
      <w:r>
        <w:rPr>
          <w:rFonts w:ascii="Tahoma" w:hAnsi="Tahoma"/>
          <w:color w:val="231F20"/>
          <w:spacing w:val="-5"/>
          <w:sz w:val="15"/>
        </w:rPr>
        <w:t xml:space="preserve"> </w:t>
      </w:r>
      <w:r>
        <w:rPr>
          <w:rFonts w:ascii="Tahoma" w:hAnsi="Tahoma"/>
          <w:color w:val="231F20"/>
          <w:spacing w:val="-2"/>
          <w:sz w:val="15"/>
        </w:rPr>
        <w:t>and</w:t>
      </w:r>
      <w:r>
        <w:rPr>
          <w:rFonts w:ascii="Tahoma" w:hAnsi="Tahoma"/>
          <w:color w:val="231F20"/>
          <w:spacing w:val="-5"/>
          <w:sz w:val="15"/>
        </w:rPr>
        <w:t xml:space="preserve"> </w:t>
      </w:r>
      <w:r>
        <w:rPr>
          <w:rFonts w:ascii="Tahoma" w:hAnsi="Tahoma"/>
          <w:color w:val="231F20"/>
          <w:spacing w:val="-2"/>
          <w:sz w:val="15"/>
        </w:rPr>
        <w:t>association</w:t>
      </w:r>
      <w:r>
        <w:rPr>
          <w:rFonts w:ascii="Tahoma" w:hAnsi="Tahoma"/>
          <w:color w:val="231F20"/>
          <w:spacing w:val="-5"/>
          <w:sz w:val="15"/>
        </w:rPr>
        <w:t xml:space="preserve"> </w:t>
      </w:r>
      <w:r>
        <w:rPr>
          <w:rFonts w:ascii="Tahoma" w:hAnsi="Tahoma"/>
          <w:color w:val="231F20"/>
          <w:spacing w:val="-2"/>
          <w:sz w:val="15"/>
        </w:rPr>
        <w:t>with</w:t>
      </w:r>
      <w:r>
        <w:rPr>
          <w:rFonts w:ascii="Tahoma" w:hAnsi="Tahoma"/>
          <w:color w:val="231F20"/>
          <w:spacing w:val="-5"/>
          <w:sz w:val="15"/>
        </w:rPr>
        <w:t xml:space="preserve"> </w:t>
      </w:r>
      <w:r>
        <w:rPr>
          <w:rFonts w:ascii="Tahoma" w:hAnsi="Tahoma"/>
          <w:color w:val="231F20"/>
          <w:spacing w:val="-2"/>
          <w:sz w:val="15"/>
        </w:rPr>
        <w:t>TPC</w:t>
      </w:r>
      <w:r>
        <w:rPr>
          <w:rFonts w:ascii="Tahoma" w:hAnsi="Tahoma"/>
          <w:color w:val="231F20"/>
          <w:spacing w:val="-5"/>
          <w:sz w:val="15"/>
        </w:rPr>
        <w:t xml:space="preserve"> </w:t>
      </w:r>
      <w:r>
        <w:rPr>
          <w:rFonts w:ascii="Tahoma" w:hAnsi="Tahoma"/>
          <w:color w:val="231F20"/>
          <w:spacing w:val="-2"/>
          <w:sz w:val="15"/>
        </w:rPr>
        <w:t>toxin(s)</w:t>
      </w:r>
      <w:r>
        <w:rPr>
          <w:rFonts w:ascii="Tahoma" w:hAnsi="Tahoma"/>
          <w:color w:val="231F20"/>
          <w:spacing w:val="-5"/>
          <w:sz w:val="15"/>
        </w:rPr>
        <w:t xml:space="preserve"> </w:t>
      </w:r>
      <w:r>
        <w:rPr>
          <w:rFonts w:ascii="Tahoma" w:hAnsi="Tahoma"/>
          <w:color w:val="231F20"/>
          <w:spacing w:val="-2"/>
          <w:sz w:val="15"/>
        </w:rPr>
        <w:t>must</w:t>
      </w:r>
      <w:r>
        <w:rPr>
          <w:rFonts w:ascii="Tahoma" w:hAnsi="Tahoma"/>
          <w:color w:val="231F20"/>
          <w:spacing w:val="-5"/>
          <w:sz w:val="15"/>
        </w:rPr>
        <w:t xml:space="preserve"> </w:t>
      </w:r>
      <w:r>
        <w:rPr>
          <w:rFonts w:ascii="Tahoma" w:hAnsi="Tahoma"/>
          <w:color w:val="231F20"/>
          <w:spacing w:val="-2"/>
          <w:sz w:val="15"/>
        </w:rPr>
        <w:t>await</w:t>
      </w:r>
      <w:r>
        <w:rPr>
          <w:rFonts w:ascii="Tahoma" w:hAnsi="Tahoma"/>
          <w:color w:val="231F20"/>
          <w:spacing w:val="-5"/>
          <w:sz w:val="15"/>
        </w:rPr>
        <w:t xml:space="preserve"> </w:t>
      </w:r>
      <w:r>
        <w:rPr>
          <w:rFonts w:ascii="Tahoma" w:hAnsi="Tahoma"/>
          <w:color w:val="231F20"/>
          <w:spacing w:val="-2"/>
          <w:sz w:val="15"/>
        </w:rPr>
        <w:t>identification of,</w:t>
      </w:r>
      <w:r>
        <w:rPr>
          <w:rFonts w:ascii="Tahoma" w:hAnsi="Tahoma"/>
          <w:color w:val="231F20"/>
          <w:spacing w:val="-5"/>
          <w:sz w:val="15"/>
        </w:rPr>
        <w:t xml:space="preserve"> </w:t>
      </w:r>
      <w:r>
        <w:rPr>
          <w:rFonts w:ascii="Tahoma" w:hAnsi="Tahoma"/>
          <w:color w:val="231F20"/>
          <w:spacing w:val="-2"/>
          <w:sz w:val="15"/>
        </w:rPr>
        <w:t>and</w:t>
      </w:r>
      <w:r>
        <w:rPr>
          <w:rFonts w:ascii="Tahoma" w:hAnsi="Tahoma"/>
          <w:color w:val="231F20"/>
          <w:spacing w:val="-5"/>
          <w:sz w:val="15"/>
        </w:rPr>
        <w:t xml:space="preserve"> </w:t>
      </w:r>
      <w:r>
        <w:rPr>
          <w:rFonts w:ascii="Tahoma" w:hAnsi="Tahoma"/>
          <w:color w:val="231F20"/>
          <w:spacing w:val="-2"/>
          <w:sz w:val="15"/>
        </w:rPr>
        <w:t>a</w:t>
      </w:r>
      <w:r>
        <w:rPr>
          <w:rFonts w:ascii="Tahoma" w:hAnsi="Tahoma"/>
          <w:color w:val="231F20"/>
          <w:spacing w:val="-5"/>
          <w:sz w:val="15"/>
        </w:rPr>
        <w:t xml:space="preserve"> </w:t>
      </w:r>
      <w:r>
        <w:rPr>
          <w:rFonts w:ascii="Tahoma" w:hAnsi="Tahoma"/>
          <w:color w:val="231F20"/>
          <w:spacing w:val="-2"/>
          <w:sz w:val="15"/>
        </w:rPr>
        <w:t>serologic</w:t>
      </w:r>
      <w:r>
        <w:rPr>
          <w:rFonts w:ascii="Tahoma" w:hAnsi="Tahoma"/>
          <w:color w:val="231F20"/>
          <w:spacing w:val="-5"/>
          <w:sz w:val="15"/>
        </w:rPr>
        <w:t xml:space="preserve"> </w:t>
      </w:r>
      <w:r>
        <w:rPr>
          <w:rFonts w:ascii="Tahoma" w:hAnsi="Tahoma"/>
          <w:color w:val="231F20"/>
          <w:spacing w:val="-2"/>
          <w:sz w:val="15"/>
        </w:rPr>
        <w:t>test</w:t>
      </w:r>
      <w:r>
        <w:rPr>
          <w:rFonts w:ascii="Tahoma" w:hAnsi="Tahoma"/>
          <w:color w:val="231F20"/>
          <w:spacing w:val="-5"/>
          <w:sz w:val="15"/>
        </w:rPr>
        <w:t xml:space="preserve"> </w:t>
      </w:r>
      <w:r>
        <w:rPr>
          <w:rFonts w:ascii="Tahoma" w:hAnsi="Tahoma"/>
          <w:color w:val="231F20"/>
          <w:spacing w:val="-2"/>
          <w:sz w:val="15"/>
        </w:rPr>
        <w:t>for,</w:t>
      </w:r>
      <w:r>
        <w:rPr>
          <w:rFonts w:ascii="Tahoma" w:hAnsi="Tahoma"/>
          <w:color w:val="231F20"/>
          <w:spacing w:val="-5"/>
          <w:sz w:val="15"/>
        </w:rPr>
        <w:t xml:space="preserve"> </w:t>
      </w:r>
      <w:r>
        <w:rPr>
          <w:rFonts w:ascii="Tahoma" w:hAnsi="Tahoma"/>
          <w:color w:val="231F20"/>
          <w:spacing w:val="-2"/>
          <w:sz w:val="15"/>
        </w:rPr>
        <w:t>the</w:t>
      </w:r>
      <w:r>
        <w:rPr>
          <w:rFonts w:ascii="Tahoma" w:hAnsi="Tahoma"/>
          <w:color w:val="231F20"/>
          <w:spacing w:val="-5"/>
          <w:sz w:val="15"/>
        </w:rPr>
        <w:t xml:space="preserve"> </w:t>
      </w:r>
      <w:r>
        <w:rPr>
          <w:rFonts w:ascii="Tahoma" w:hAnsi="Tahoma"/>
          <w:color w:val="231F20"/>
          <w:spacing w:val="-2"/>
          <w:sz w:val="15"/>
        </w:rPr>
        <w:t>putative</w:t>
      </w:r>
      <w:r>
        <w:rPr>
          <w:rFonts w:ascii="Tahoma" w:hAnsi="Tahoma"/>
          <w:color w:val="231F20"/>
          <w:spacing w:val="-5"/>
          <w:sz w:val="15"/>
        </w:rPr>
        <w:t xml:space="preserve"> </w:t>
      </w:r>
      <w:r>
        <w:rPr>
          <w:rFonts w:ascii="Tahoma" w:hAnsi="Tahoma"/>
          <w:color w:val="231F20"/>
          <w:spacing w:val="-2"/>
          <w:sz w:val="15"/>
        </w:rPr>
        <w:t>TPC</w:t>
      </w:r>
      <w:r>
        <w:rPr>
          <w:rFonts w:ascii="Tahoma" w:hAnsi="Tahoma"/>
          <w:color w:val="231F20"/>
          <w:spacing w:val="-5"/>
          <w:sz w:val="15"/>
        </w:rPr>
        <w:t xml:space="preserve"> </w:t>
      </w:r>
      <w:r>
        <w:rPr>
          <w:rFonts w:ascii="Tahoma" w:hAnsi="Tahoma"/>
          <w:color w:val="231F20"/>
          <w:spacing w:val="-2"/>
          <w:sz w:val="15"/>
        </w:rPr>
        <w:t>toxin(s).</w:t>
      </w:r>
      <w:r>
        <w:rPr>
          <w:rFonts w:ascii="Tahoma" w:hAnsi="Tahoma"/>
          <w:color w:val="231F20"/>
          <w:spacing w:val="-6"/>
          <w:sz w:val="15"/>
        </w:rPr>
        <w:t xml:space="preserve"> </w:t>
      </w:r>
      <w:r>
        <w:rPr>
          <w:rFonts w:ascii="Trebuchet MS" w:hAnsi="Trebuchet MS"/>
          <w:i/>
          <w:color w:val="231F20"/>
          <w:spacing w:val="-2"/>
          <w:sz w:val="15"/>
        </w:rPr>
        <w:t>Key</w:t>
      </w:r>
      <w:r>
        <w:rPr>
          <w:rFonts w:ascii="Trebuchet MS" w:hAnsi="Trebuchet MS"/>
          <w:i/>
          <w:color w:val="231F20"/>
          <w:spacing w:val="-4"/>
          <w:sz w:val="15"/>
        </w:rPr>
        <w:t xml:space="preserve"> </w:t>
      </w:r>
      <w:r>
        <w:rPr>
          <w:rFonts w:ascii="Trebuchet MS" w:hAnsi="Trebuchet MS"/>
          <w:i/>
          <w:color w:val="231F20"/>
          <w:spacing w:val="-2"/>
          <w:sz w:val="15"/>
        </w:rPr>
        <w:t>words</w:t>
      </w:r>
      <w:r>
        <w:rPr>
          <w:rFonts w:ascii="Tahoma" w:hAnsi="Tahoma"/>
          <w:color w:val="231F20"/>
          <w:spacing w:val="-2"/>
          <w:sz w:val="15"/>
        </w:rPr>
        <w:t>:</w:t>
      </w:r>
      <w:r>
        <w:rPr>
          <w:rFonts w:ascii="Tahoma" w:hAnsi="Tahoma"/>
          <w:color w:val="231F20"/>
          <w:spacing w:val="-5"/>
          <w:sz w:val="15"/>
        </w:rPr>
        <w:t xml:space="preserve"> </w:t>
      </w:r>
      <w:r>
        <w:rPr>
          <w:rFonts w:ascii="Tahoma" w:hAnsi="Tahoma"/>
          <w:color w:val="231F20"/>
          <w:spacing w:val="-2"/>
          <w:sz w:val="15"/>
        </w:rPr>
        <w:t>cholestyramine,</w:t>
      </w:r>
      <w:r>
        <w:rPr>
          <w:rFonts w:ascii="Tahoma" w:hAnsi="Tahoma"/>
          <w:color w:val="231F20"/>
          <w:spacing w:val="-5"/>
          <w:sz w:val="15"/>
        </w:rPr>
        <w:t xml:space="preserve"> </w:t>
      </w:r>
      <w:r>
        <w:rPr>
          <w:rFonts w:ascii="Tahoma" w:hAnsi="Tahoma"/>
          <w:color w:val="231F20"/>
          <w:spacing w:val="-2"/>
          <w:sz w:val="15"/>
        </w:rPr>
        <w:t>chronic</w:t>
      </w:r>
      <w:r>
        <w:rPr>
          <w:rFonts w:ascii="Tahoma" w:hAnsi="Tahoma"/>
          <w:color w:val="231F20"/>
          <w:spacing w:val="-5"/>
          <w:sz w:val="15"/>
        </w:rPr>
        <w:t xml:space="preserve"> </w:t>
      </w:r>
      <w:r>
        <w:rPr>
          <w:rFonts w:ascii="Tahoma" w:hAnsi="Tahoma"/>
          <w:color w:val="231F20"/>
          <w:spacing w:val="-2"/>
          <w:sz w:val="15"/>
        </w:rPr>
        <w:t xml:space="preserve">neurotoxic </w:t>
      </w:r>
      <w:r>
        <w:rPr>
          <w:rFonts w:ascii="Tahoma" w:hAnsi="Tahoma"/>
          <w:color w:val="231F20"/>
          <w:sz w:val="15"/>
        </w:rPr>
        <w:t xml:space="preserve">illness, harmful algal blooms, </w:t>
      </w:r>
      <w:r>
        <w:rPr>
          <w:rFonts w:ascii="Trebuchet MS" w:hAnsi="Trebuchet MS"/>
          <w:i/>
          <w:color w:val="231F20"/>
          <w:sz w:val="15"/>
        </w:rPr>
        <w:t>Pfiesteria</w:t>
      </w:r>
      <w:r>
        <w:rPr>
          <w:rFonts w:ascii="Tahoma" w:hAnsi="Tahoma"/>
          <w:color w:val="231F20"/>
          <w:sz w:val="15"/>
        </w:rPr>
        <w:t>, possible estuary-associat</w:t>
      </w:r>
      <w:r>
        <w:rPr>
          <w:rFonts w:ascii="Tahoma" w:hAnsi="Tahoma"/>
          <w:color w:val="231F20"/>
          <w:sz w:val="15"/>
        </w:rPr>
        <w:t xml:space="preserve">ed syndrome, visual contrast </w:t>
      </w:r>
      <w:r>
        <w:rPr>
          <w:rFonts w:ascii="Tahoma" w:hAnsi="Tahoma"/>
          <w:color w:val="231F20"/>
          <w:spacing w:val="-2"/>
          <w:sz w:val="15"/>
        </w:rPr>
        <w:t>sensitivity.</w:t>
      </w:r>
      <w:r>
        <w:rPr>
          <w:rFonts w:ascii="Tahoma" w:hAnsi="Tahoma"/>
          <w:color w:val="231F20"/>
          <w:spacing w:val="-3"/>
          <w:sz w:val="15"/>
        </w:rPr>
        <w:t xml:space="preserve"> </w:t>
      </w:r>
      <w:r>
        <w:rPr>
          <w:rFonts w:ascii="Tahoma" w:hAnsi="Tahoma"/>
          <w:color w:val="231F20"/>
          <w:spacing w:val="-2"/>
          <w:sz w:val="15"/>
        </w:rPr>
        <w:t>—</w:t>
      </w:r>
      <w:r>
        <w:rPr>
          <w:rFonts w:ascii="Tahoma" w:hAnsi="Tahoma"/>
          <w:color w:val="231F20"/>
          <w:spacing w:val="-3"/>
          <w:sz w:val="15"/>
        </w:rPr>
        <w:t xml:space="preserve"> </w:t>
      </w:r>
      <w:r>
        <w:rPr>
          <w:rFonts w:ascii="Trebuchet MS" w:hAnsi="Trebuchet MS"/>
          <w:i/>
          <w:color w:val="231F20"/>
          <w:spacing w:val="-2"/>
          <w:sz w:val="15"/>
        </w:rPr>
        <w:t xml:space="preserve">Environ Health Perspect </w:t>
      </w:r>
      <w:r>
        <w:rPr>
          <w:rFonts w:ascii="Tahoma" w:hAnsi="Tahoma"/>
          <w:color w:val="231F20"/>
          <w:spacing w:val="-2"/>
          <w:sz w:val="15"/>
        </w:rPr>
        <w:t>109(suppl</w:t>
      </w:r>
      <w:r>
        <w:rPr>
          <w:rFonts w:ascii="Tahoma" w:hAnsi="Tahoma"/>
          <w:color w:val="231F20"/>
          <w:spacing w:val="-3"/>
          <w:sz w:val="15"/>
        </w:rPr>
        <w:t xml:space="preserve"> </w:t>
      </w:r>
      <w:r>
        <w:rPr>
          <w:rFonts w:ascii="Tahoma" w:hAnsi="Tahoma"/>
          <w:color w:val="231F20"/>
          <w:spacing w:val="-2"/>
          <w:sz w:val="15"/>
        </w:rPr>
        <w:t>5):791–796</w:t>
      </w:r>
      <w:r>
        <w:rPr>
          <w:rFonts w:ascii="Tahoma" w:hAnsi="Tahoma"/>
          <w:color w:val="231F20"/>
          <w:spacing w:val="-3"/>
          <w:sz w:val="15"/>
        </w:rPr>
        <w:t xml:space="preserve"> </w:t>
      </w:r>
      <w:r>
        <w:rPr>
          <w:rFonts w:ascii="Tahoma" w:hAnsi="Tahoma"/>
          <w:color w:val="231F20"/>
          <w:spacing w:val="-2"/>
          <w:sz w:val="15"/>
        </w:rPr>
        <w:t xml:space="preserve">(2001). </w:t>
      </w:r>
      <w:hyperlink r:id="rId9">
        <w:r>
          <w:rPr>
            <w:rFonts w:ascii="Trebuchet MS" w:hAnsi="Trebuchet MS"/>
            <w:i/>
            <w:color w:val="231F20"/>
            <w:spacing w:val="-6"/>
            <w:sz w:val="15"/>
          </w:rPr>
          <w:t>http://ehpnet1.niehs.nih.gov/docs/2001/suppl-5/791-796shoemaker/abstract.html</w:t>
        </w:r>
      </w:hyperlink>
    </w:p>
    <w:p w14:paraId="7D3D3D95" w14:textId="77777777" w:rsidR="00494170" w:rsidRDefault="002D799A">
      <w:pPr>
        <w:pStyle w:val="BodyText"/>
        <w:spacing w:before="101" w:line="237" w:lineRule="auto"/>
        <w:ind w:right="108" w:firstLine="247"/>
      </w:pPr>
      <w:r>
        <w:br w:type="column"/>
      </w:r>
      <w:r>
        <w:rPr>
          <w:color w:val="231F20"/>
        </w:rPr>
        <w:t>The</w:t>
      </w:r>
      <w:r>
        <w:rPr>
          <w:color w:val="231F20"/>
          <w:spacing w:val="-1"/>
        </w:rPr>
        <w:t xml:space="preserve"> </w:t>
      </w:r>
      <w:r>
        <w:rPr>
          <w:color w:val="231F20"/>
        </w:rPr>
        <w:t>syndrome</w:t>
      </w:r>
      <w:r>
        <w:rPr>
          <w:color w:val="231F20"/>
          <w:spacing w:val="-1"/>
        </w:rPr>
        <w:t xml:space="preserve"> </w:t>
      </w:r>
      <w:r>
        <w:rPr>
          <w:color w:val="231F20"/>
        </w:rPr>
        <w:t>observed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Maryland study</w:t>
      </w:r>
      <w:r>
        <w:rPr>
          <w:color w:val="231F20"/>
          <w:spacing w:val="-12"/>
        </w:rPr>
        <w:t xml:space="preserve"> </w:t>
      </w:r>
      <w:r>
        <w:rPr>
          <w:color w:val="231F20"/>
        </w:rPr>
        <w:t>parti</w:t>
      </w:r>
      <w:r>
        <w:rPr>
          <w:color w:val="231F20"/>
        </w:rPr>
        <w:t>cipants</w:t>
      </w:r>
      <w:r>
        <w:rPr>
          <w:color w:val="231F20"/>
          <w:spacing w:val="-11"/>
        </w:rPr>
        <w:t xml:space="preserve"> </w:t>
      </w:r>
      <w:r>
        <w:rPr>
          <w:color w:val="231F20"/>
        </w:rPr>
        <w:t>was</w:t>
      </w:r>
      <w:r>
        <w:rPr>
          <w:color w:val="231F20"/>
          <w:spacing w:val="-11"/>
        </w:rPr>
        <w:t xml:space="preserve"> </w:t>
      </w:r>
      <w:r>
        <w:rPr>
          <w:color w:val="231F20"/>
        </w:rPr>
        <w:t>eventually</w:t>
      </w:r>
      <w:r>
        <w:rPr>
          <w:color w:val="231F20"/>
          <w:spacing w:val="-11"/>
        </w:rPr>
        <w:t xml:space="preserve"> </w:t>
      </w:r>
      <w:r>
        <w:rPr>
          <w:color w:val="231F20"/>
        </w:rPr>
        <w:t>termed</w:t>
      </w:r>
      <w:r>
        <w:rPr>
          <w:color w:val="231F20"/>
          <w:spacing w:val="-12"/>
        </w:rPr>
        <w:t xml:space="preserve"> </w:t>
      </w:r>
      <w:r>
        <w:rPr>
          <w:color w:val="231F20"/>
        </w:rPr>
        <w:t>pos- sible</w:t>
      </w:r>
      <w:r>
        <w:rPr>
          <w:color w:val="231F20"/>
          <w:spacing w:val="-12"/>
        </w:rPr>
        <w:t xml:space="preserve"> </w:t>
      </w:r>
      <w:r>
        <w:rPr>
          <w:color w:val="231F20"/>
        </w:rPr>
        <w:t>estuary-associated</w:t>
      </w:r>
      <w:r>
        <w:rPr>
          <w:color w:val="231F20"/>
          <w:spacing w:val="-11"/>
        </w:rPr>
        <w:t xml:space="preserve"> </w:t>
      </w:r>
      <w:r>
        <w:rPr>
          <w:color w:val="231F20"/>
        </w:rPr>
        <w:t>syndrome</w:t>
      </w:r>
      <w:r>
        <w:rPr>
          <w:color w:val="231F20"/>
          <w:spacing w:val="-11"/>
        </w:rPr>
        <w:t xml:space="preserve"> </w:t>
      </w:r>
      <w:r>
        <w:rPr>
          <w:color w:val="231F20"/>
        </w:rPr>
        <w:t>(PEAS)</w:t>
      </w:r>
      <w:r>
        <w:rPr>
          <w:color w:val="231F20"/>
          <w:spacing w:val="-11"/>
        </w:rPr>
        <w:t xml:space="preserve"> </w:t>
      </w:r>
      <w:r>
        <w:rPr>
          <w:color w:val="231F20"/>
        </w:rPr>
        <w:t xml:space="preserve">by </w:t>
      </w:r>
      <w:r>
        <w:rPr>
          <w:color w:val="231F20"/>
          <w:spacing w:val="-2"/>
        </w:rPr>
        <w:t>the</w:t>
      </w:r>
      <w:r>
        <w:rPr>
          <w:color w:val="231F20"/>
          <w:spacing w:val="-10"/>
        </w:rPr>
        <w:t xml:space="preserve"> </w:t>
      </w:r>
      <w:r>
        <w:rPr>
          <w:color w:val="231F20"/>
          <w:spacing w:val="-2"/>
        </w:rPr>
        <w:t>researchers</w:t>
      </w:r>
      <w:r>
        <w:rPr>
          <w:color w:val="231F20"/>
          <w:spacing w:val="-9"/>
        </w:rPr>
        <w:t xml:space="preserve"> </w:t>
      </w:r>
      <w:r>
        <w:rPr>
          <w:color w:val="231F20"/>
          <w:spacing w:val="-2"/>
        </w:rPr>
        <w:t>at</w:t>
      </w:r>
      <w:r>
        <w:rPr>
          <w:color w:val="231F20"/>
          <w:spacing w:val="-9"/>
        </w:rPr>
        <w:t xml:space="preserve"> </w:t>
      </w:r>
      <w:r>
        <w:rPr>
          <w:color w:val="231F20"/>
          <w:spacing w:val="-2"/>
        </w:rPr>
        <w:t>Centers</w:t>
      </w:r>
      <w:r>
        <w:rPr>
          <w:color w:val="231F20"/>
          <w:spacing w:val="-9"/>
        </w:rPr>
        <w:t xml:space="preserve"> </w:t>
      </w:r>
      <w:r>
        <w:rPr>
          <w:color w:val="231F20"/>
          <w:spacing w:val="-2"/>
        </w:rPr>
        <w:t>for</w:t>
      </w:r>
      <w:r>
        <w:rPr>
          <w:color w:val="231F20"/>
          <w:spacing w:val="-10"/>
        </w:rPr>
        <w:t xml:space="preserve"> </w:t>
      </w:r>
      <w:r>
        <w:rPr>
          <w:color w:val="231F20"/>
          <w:spacing w:val="-2"/>
        </w:rPr>
        <w:t>Disease</w:t>
      </w:r>
      <w:r>
        <w:rPr>
          <w:color w:val="231F20"/>
          <w:spacing w:val="-9"/>
        </w:rPr>
        <w:t xml:space="preserve"> </w:t>
      </w:r>
      <w:r>
        <w:rPr>
          <w:color w:val="231F20"/>
          <w:spacing w:val="-2"/>
        </w:rPr>
        <w:t xml:space="preserve">Control </w:t>
      </w:r>
      <w:r>
        <w:rPr>
          <w:color w:val="231F20"/>
        </w:rPr>
        <w:t>and Prevention (CDC) (</w:t>
      </w:r>
      <w:r>
        <w:rPr>
          <w:i/>
          <w:color w:val="231F20"/>
        </w:rPr>
        <w:t>12</w:t>
      </w:r>
      <w:r>
        <w:rPr>
          <w:color w:val="231F20"/>
        </w:rPr>
        <w:t>). The CDC case definition</w:t>
      </w:r>
      <w:r>
        <w:rPr>
          <w:color w:val="231F20"/>
          <w:spacing w:val="-8"/>
        </w:rPr>
        <w:t xml:space="preserve"> </w:t>
      </w:r>
      <w:r>
        <w:rPr>
          <w:color w:val="231F20"/>
        </w:rPr>
        <w:t>of</w:t>
      </w:r>
      <w:r>
        <w:rPr>
          <w:color w:val="231F20"/>
          <w:spacing w:val="-8"/>
        </w:rPr>
        <w:t xml:space="preserve"> </w:t>
      </w:r>
      <w:r>
        <w:rPr>
          <w:color w:val="231F20"/>
        </w:rPr>
        <w:t>PEAS</w:t>
      </w:r>
      <w:r>
        <w:rPr>
          <w:color w:val="231F20"/>
          <w:spacing w:val="-8"/>
        </w:rPr>
        <w:t xml:space="preserve"> </w:t>
      </w:r>
      <w:r>
        <w:rPr>
          <w:color w:val="231F20"/>
        </w:rPr>
        <w:t>consists</w:t>
      </w:r>
      <w:r>
        <w:rPr>
          <w:color w:val="231F20"/>
          <w:spacing w:val="-8"/>
        </w:rPr>
        <w:t xml:space="preserve"> </w:t>
      </w:r>
      <w:r>
        <w:rPr>
          <w:color w:val="231F20"/>
        </w:rPr>
        <w:t>of</w:t>
      </w:r>
      <w:r>
        <w:rPr>
          <w:color w:val="231F20"/>
          <w:spacing w:val="-8"/>
        </w:rPr>
        <w:t xml:space="preserve"> </w:t>
      </w:r>
      <w:r>
        <w:rPr>
          <w:color w:val="231F20"/>
        </w:rPr>
        <w:t>three</w:t>
      </w:r>
      <w:r>
        <w:rPr>
          <w:color w:val="231F20"/>
          <w:spacing w:val="-8"/>
        </w:rPr>
        <w:t xml:space="preserve"> </w:t>
      </w:r>
      <w:r>
        <w:rPr>
          <w:color w:val="231F20"/>
        </w:rPr>
        <w:t xml:space="preserve">compo- nents: </w:t>
      </w:r>
      <w:r>
        <w:rPr>
          <w:i/>
          <w:color w:val="231F20"/>
        </w:rPr>
        <w:t>a</w:t>
      </w:r>
      <w:r>
        <w:rPr>
          <w:color w:val="231F20"/>
        </w:rPr>
        <w:t>) exposure potential—symptoms reported</w:t>
      </w:r>
      <w:r>
        <w:rPr>
          <w:color w:val="231F20"/>
          <w:spacing w:val="-6"/>
        </w:rPr>
        <w:t xml:space="preserve"> </w:t>
      </w:r>
      <w:r>
        <w:rPr>
          <w:color w:val="231F20"/>
        </w:rPr>
        <w:t>within</w:t>
      </w:r>
      <w:r>
        <w:rPr>
          <w:color w:val="231F20"/>
          <w:spacing w:val="-6"/>
        </w:rPr>
        <w:t xml:space="preserve"> </w:t>
      </w:r>
      <w:r>
        <w:rPr>
          <w:color w:val="231F20"/>
        </w:rPr>
        <w:t>2</w:t>
      </w:r>
      <w:r>
        <w:rPr>
          <w:color w:val="231F20"/>
          <w:spacing w:val="-6"/>
        </w:rPr>
        <w:t xml:space="preserve"> </w:t>
      </w:r>
      <w:r>
        <w:rPr>
          <w:color w:val="231F20"/>
        </w:rPr>
        <w:t>weeks</w:t>
      </w:r>
      <w:r>
        <w:rPr>
          <w:color w:val="231F20"/>
          <w:spacing w:val="-6"/>
        </w:rPr>
        <w:t xml:space="preserve"> </w:t>
      </w:r>
      <w:r>
        <w:rPr>
          <w:color w:val="231F20"/>
        </w:rPr>
        <w:t>of</w:t>
      </w:r>
      <w:r>
        <w:rPr>
          <w:color w:val="231F20"/>
          <w:spacing w:val="-6"/>
        </w:rPr>
        <w:t xml:space="preserve"> </w:t>
      </w:r>
      <w:r>
        <w:rPr>
          <w:color w:val="231F20"/>
        </w:rPr>
        <w:t>exposure</w:t>
      </w:r>
      <w:r>
        <w:rPr>
          <w:color w:val="231F20"/>
          <w:spacing w:val="-6"/>
        </w:rPr>
        <w:t xml:space="preserve"> </w:t>
      </w:r>
      <w:r>
        <w:rPr>
          <w:color w:val="231F20"/>
        </w:rPr>
        <w:t>to</w:t>
      </w:r>
      <w:r>
        <w:rPr>
          <w:color w:val="231F20"/>
          <w:spacing w:val="-6"/>
        </w:rPr>
        <w:t xml:space="preserve"> </w:t>
      </w:r>
      <w:r>
        <w:rPr>
          <w:color w:val="231F20"/>
        </w:rPr>
        <w:t xml:space="preserve">estu- arine waters; </w:t>
      </w:r>
      <w:r>
        <w:rPr>
          <w:i/>
          <w:color w:val="231F20"/>
        </w:rPr>
        <w:t>b</w:t>
      </w:r>
      <w:r>
        <w:rPr>
          <w:color w:val="231F20"/>
        </w:rPr>
        <w:t>) symptoms—memory loss or confusion of any duration and/or three or more</w:t>
      </w:r>
      <w:r>
        <w:rPr>
          <w:color w:val="231F20"/>
          <w:spacing w:val="-8"/>
        </w:rPr>
        <w:t xml:space="preserve"> </w:t>
      </w:r>
      <w:r>
        <w:rPr>
          <w:color w:val="231F20"/>
        </w:rPr>
        <w:t>selected</w:t>
      </w:r>
      <w:r>
        <w:rPr>
          <w:color w:val="231F20"/>
          <w:spacing w:val="-8"/>
        </w:rPr>
        <w:t xml:space="preserve"> </w:t>
      </w:r>
      <w:r>
        <w:rPr>
          <w:color w:val="231F20"/>
        </w:rPr>
        <w:t>symptoms</w:t>
      </w:r>
      <w:r>
        <w:rPr>
          <w:color w:val="231F20"/>
          <w:spacing w:val="-8"/>
        </w:rPr>
        <w:t xml:space="preserve"> </w:t>
      </w:r>
      <w:r>
        <w:rPr>
          <w:color w:val="231F20"/>
        </w:rPr>
        <w:t>(i.e.,</w:t>
      </w:r>
      <w:r>
        <w:rPr>
          <w:color w:val="231F20"/>
          <w:spacing w:val="-8"/>
        </w:rPr>
        <w:t xml:space="preserve"> </w:t>
      </w:r>
      <w:r>
        <w:rPr>
          <w:color w:val="231F20"/>
        </w:rPr>
        <w:t>headache,</w:t>
      </w:r>
      <w:r>
        <w:rPr>
          <w:color w:val="231F20"/>
          <w:spacing w:val="-8"/>
        </w:rPr>
        <w:t xml:space="preserve"> </w:t>
      </w:r>
      <w:r>
        <w:rPr>
          <w:color w:val="231F20"/>
        </w:rPr>
        <w:t>skin rash</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site</w:t>
      </w:r>
      <w:r>
        <w:rPr>
          <w:color w:val="231F20"/>
          <w:spacing w:val="-5"/>
        </w:rPr>
        <w:t xml:space="preserve"> </w:t>
      </w:r>
      <w:r>
        <w:rPr>
          <w:color w:val="231F20"/>
        </w:rPr>
        <w:t>of</w:t>
      </w:r>
      <w:r>
        <w:rPr>
          <w:color w:val="231F20"/>
          <w:spacing w:val="-5"/>
        </w:rPr>
        <w:t xml:space="preserve"> </w:t>
      </w:r>
      <w:r>
        <w:rPr>
          <w:color w:val="231F20"/>
        </w:rPr>
        <w:t>water</w:t>
      </w:r>
      <w:r>
        <w:rPr>
          <w:color w:val="231F20"/>
          <w:spacing w:val="-5"/>
        </w:rPr>
        <w:t xml:space="preserve"> </w:t>
      </w:r>
      <w:r>
        <w:rPr>
          <w:color w:val="231F20"/>
        </w:rPr>
        <w:t>contact,</w:t>
      </w:r>
      <w:r>
        <w:rPr>
          <w:color w:val="231F20"/>
          <w:spacing w:val="-5"/>
        </w:rPr>
        <w:t xml:space="preserve"> </w:t>
      </w:r>
      <w:r>
        <w:rPr>
          <w:color w:val="231F20"/>
        </w:rPr>
        <w:t>sensation</w:t>
      </w:r>
      <w:r>
        <w:rPr>
          <w:color w:val="231F20"/>
          <w:spacing w:val="-5"/>
        </w:rPr>
        <w:t xml:space="preserve"> </w:t>
      </w:r>
      <w:r>
        <w:rPr>
          <w:color w:val="231F20"/>
        </w:rPr>
        <w:t>of burni</w:t>
      </w:r>
      <w:r>
        <w:rPr>
          <w:color w:val="231F20"/>
        </w:rPr>
        <w:t>ng</w:t>
      </w:r>
      <w:r>
        <w:rPr>
          <w:color w:val="231F20"/>
          <w:spacing w:val="-9"/>
        </w:rPr>
        <w:t xml:space="preserve"> </w:t>
      </w:r>
      <w:r>
        <w:rPr>
          <w:color w:val="231F20"/>
        </w:rPr>
        <w:t>skin,</w:t>
      </w:r>
      <w:r>
        <w:rPr>
          <w:color w:val="231F20"/>
          <w:spacing w:val="-9"/>
        </w:rPr>
        <w:t xml:space="preserve"> </w:t>
      </w:r>
      <w:r>
        <w:rPr>
          <w:color w:val="231F20"/>
        </w:rPr>
        <w:t>eye</w:t>
      </w:r>
      <w:r>
        <w:rPr>
          <w:color w:val="231F20"/>
          <w:spacing w:val="-9"/>
        </w:rPr>
        <w:t xml:space="preserve"> </w:t>
      </w:r>
      <w:r>
        <w:rPr>
          <w:color w:val="231F20"/>
        </w:rPr>
        <w:t>irritation,</w:t>
      </w:r>
      <w:r>
        <w:rPr>
          <w:color w:val="231F20"/>
          <w:spacing w:val="-9"/>
        </w:rPr>
        <w:t xml:space="preserve"> </w:t>
      </w:r>
      <w:r>
        <w:rPr>
          <w:color w:val="231F20"/>
        </w:rPr>
        <w:t>upper</w:t>
      </w:r>
      <w:r>
        <w:rPr>
          <w:color w:val="231F20"/>
          <w:spacing w:val="-9"/>
        </w:rPr>
        <w:t xml:space="preserve"> </w:t>
      </w:r>
      <w:r>
        <w:rPr>
          <w:color w:val="231F20"/>
        </w:rPr>
        <w:t>respiratory irritation, muscle cramps, gastrointestinal symptoms) that, with the exception of skin rash</w:t>
      </w:r>
      <w:r>
        <w:rPr>
          <w:color w:val="231F20"/>
          <w:spacing w:val="13"/>
        </w:rPr>
        <w:t xml:space="preserve"> </w:t>
      </w:r>
      <w:r>
        <w:rPr>
          <w:color w:val="231F20"/>
        </w:rPr>
        <w:t>and</w:t>
      </w:r>
      <w:r>
        <w:rPr>
          <w:color w:val="231F20"/>
          <w:spacing w:val="13"/>
        </w:rPr>
        <w:t xml:space="preserve"> </w:t>
      </w:r>
      <w:r>
        <w:rPr>
          <w:color w:val="231F20"/>
        </w:rPr>
        <w:t>burning</w:t>
      </w:r>
      <w:r>
        <w:rPr>
          <w:color w:val="231F20"/>
          <w:spacing w:val="13"/>
        </w:rPr>
        <w:t xml:space="preserve"> </w:t>
      </w:r>
      <w:r>
        <w:rPr>
          <w:color w:val="231F20"/>
        </w:rPr>
        <w:t>skin</w:t>
      </w:r>
      <w:r>
        <w:rPr>
          <w:color w:val="231F20"/>
          <w:spacing w:val="13"/>
        </w:rPr>
        <w:t xml:space="preserve"> </w:t>
      </w:r>
      <w:r>
        <w:rPr>
          <w:color w:val="231F20"/>
        </w:rPr>
        <w:t>sensation,</w:t>
      </w:r>
      <w:r>
        <w:rPr>
          <w:color w:val="231F20"/>
          <w:spacing w:val="13"/>
        </w:rPr>
        <w:t xml:space="preserve"> </w:t>
      </w:r>
      <w:r>
        <w:rPr>
          <w:color w:val="231F20"/>
        </w:rPr>
        <w:t>persist</w:t>
      </w:r>
      <w:r>
        <w:rPr>
          <w:color w:val="231F20"/>
          <w:spacing w:val="13"/>
        </w:rPr>
        <w:t xml:space="preserve"> </w:t>
      </w:r>
      <w:r>
        <w:rPr>
          <w:color w:val="231F20"/>
          <w:spacing w:val="-5"/>
        </w:rPr>
        <w:t>for</w:t>
      </w:r>
    </w:p>
    <w:p w14:paraId="31706FFF" w14:textId="77777777" w:rsidR="00494170" w:rsidRDefault="002D799A">
      <w:pPr>
        <w:pStyle w:val="BodyText"/>
        <w:spacing w:line="184" w:lineRule="exact"/>
      </w:pPr>
      <w:r>
        <w:rPr>
          <w:color w:val="231F20"/>
        </w:rPr>
        <w:t>&gt;2</w:t>
      </w:r>
      <w:r>
        <w:rPr>
          <w:color w:val="231F20"/>
          <w:spacing w:val="-8"/>
        </w:rPr>
        <w:t xml:space="preserve"> </w:t>
      </w:r>
      <w:r>
        <w:rPr>
          <w:color w:val="231F20"/>
        </w:rPr>
        <w:t>weeks;</w:t>
      </w:r>
      <w:r>
        <w:rPr>
          <w:color w:val="231F20"/>
          <w:spacing w:val="-8"/>
        </w:rPr>
        <w:t xml:space="preserve"> </w:t>
      </w:r>
      <w:r>
        <w:rPr>
          <w:color w:val="231F20"/>
        </w:rPr>
        <w:t>and</w:t>
      </w:r>
      <w:r>
        <w:rPr>
          <w:color w:val="231F20"/>
          <w:spacing w:val="-8"/>
        </w:rPr>
        <w:t xml:space="preserve"> </w:t>
      </w:r>
      <w:r>
        <w:rPr>
          <w:i/>
          <w:color w:val="231F20"/>
        </w:rPr>
        <w:t>c</w:t>
      </w:r>
      <w:r>
        <w:rPr>
          <w:color w:val="231F20"/>
        </w:rPr>
        <w:t>)</w:t>
      </w:r>
      <w:r>
        <w:rPr>
          <w:color w:val="231F20"/>
          <w:spacing w:val="-7"/>
        </w:rPr>
        <w:t xml:space="preserve"> </w:t>
      </w:r>
      <w:r>
        <w:rPr>
          <w:color w:val="231F20"/>
        </w:rPr>
        <w:t>absence</w:t>
      </w:r>
      <w:r>
        <w:rPr>
          <w:color w:val="231F20"/>
          <w:spacing w:val="-8"/>
        </w:rPr>
        <w:t xml:space="preserve"> </w:t>
      </w:r>
      <w:r>
        <w:rPr>
          <w:color w:val="231F20"/>
        </w:rPr>
        <w:t>of</w:t>
      </w:r>
      <w:r>
        <w:rPr>
          <w:color w:val="231F20"/>
          <w:spacing w:val="-8"/>
        </w:rPr>
        <w:t xml:space="preserve"> </w:t>
      </w:r>
      <w:r>
        <w:rPr>
          <w:color w:val="231F20"/>
        </w:rPr>
        <w:t>confounders—</w:t>
      </w:r>
      <w:r>
        <w:rPr>
          <w:color w:val="231F20"/>
          <w:spacing w:val="-10"/>
        </w:rPr>
        <w:t>a</w:t>
      </w:r>
    </w:p>
    <w:p w14:paraId="41854EA5" w14:textId="77777777" w:rsidR="00494170" w:rsidRDefault="002D799A">
      <w:pPr>
        <w:pStyle w:val="BodyText"/>
        <w:spacing w:line="237" w:lineRule="auto"/>
        <w:ind w:right="115"/>
      </w:pPr>
      <w:r>
        <w:rPr>
          <w:color w:val="231F20"/>
        </w:rPr>
        <w:t>healthcare provider cannot identify another cause of the symptoms.</w:t>
      </w:r>
    </w:p>
    <w:p w14:paraId="3226F4F2" w14:textId="77777777" w:rsidR="00494170" w:rsidRDefault="002D799A">
      <w:pPr>
        <w:pStyle w:val="BodyText"/>
        <w:spacing w:line="237" w:lineRule="auto"/>
        <w:ind w:right="105" w:firstLine="247"/>
      </w:pPr>
      <w:r>
        <w:rPr>
          <w:color w:val="231F20"/>
        </w:rPr>
        <w:t>Because of concern about the potential for persistent, adverse health effects from contact with TPC-inhabited estuaries, a</w:t>
      </w:r>
      <w:r>
        <w:rPr>
          <w:color w:val="231F20"/>
          <w:spacing w:val="40"/>
        </w:rPr>
        <w:t xml:space="preserve"> </w:t>
      </w:r>
      <w:r>
        <w:rPr>
          <w:color w:val="231F20"/>
        </w:rPr>
        <w:t xml:space="preserve">study was conducted by the State of North </w:t>
      </w:r>
      <w:r>
        <w:rPr>
          <w:color w:val="231F20"/>
          <w:spacing w:val="10"/>
        </w:rPr>
        <w:t xml:space="preserve">Carolina </w:t>
      </w:r>
      <w:r>
        <w:rPr>
          <w:color w:val="231F20"/>
        </w:rPr>
        <w:t xml:space="preserve">with </w:t>
      </w:r>
      <w:r>
        <w:rPr>
          <w:color w:val="231F20"/>
          <w:spacing w:val="10"/>
        </w:rPr>
        <w:t>assistance</w:t>
      </w:r>
      <w:r>
        <w:rPr>
          <w:color w:val="231F20"/>
          <w:spacing w:val="10"/>
        </w:rPr>
        <w:t xml:space="preserve"> </w:t>
      </w:r>
      <w:r>
        <w:rPr>
          <w:color w:val="231F20"/>
        </w:rPr>
        <w:t xml:space="preserve">from the </w:t>
      </w:r>
      <w:r>
        <w:rPr>
          <w:color w:val="231F20"/>
          <w:spacing w:val="12"/>
        </w:rPr>
        <w:t xml:space="preserve">U.S. </w:t>
      </w:r>
      <w:r>
        <w:rPr>
          <w:color w:val="231F20"/>
        </w:rPr>
        <w:t>Environmental</w:t>
      </w:r>
      <w:r>
        <w:rPr>
          <w:color w:val="231F20"/>
          <w:spacing w:val="75"/>
        </w:rPr>
        <w:t xml:space="preserve"> </w:t>
      </w:r>
      <w:r>
        <w:rPr>
          <w:color w:val="231F20"/>
        </w:rPr>
        <w:t>Protection</w:t>
      </w:r>
      <w:r>
        <w:rPr>
          <w:color w:val="231F20"/>
          <w:spacing w:val="75"/>
        </w:rPr>
        <w:t xml:space="preserve"> </w:t>
      </w:r>
      <w:r>
        <w:rPr>
          <w:color w:val="231F20"/>
        </w:rPr>
        <w:t>Agency</w:t>
      </w:r>
      <w:r>
        <w:rPr>
          <w:color w:val="231F20"/>
          <w:spacing w:val="75"/>
        </w:rPr>
        <w:t xml:space="preserve"> </w:t>
      </w:r>
      <w:r>
        <w:rPr>
          <w:color w:val="231F20"/>
          <w:spacing w:val="-2"/>
        </w:rPr>
        <w:t>(U.S.</w:t>
      </w:r>
    </w:p>
    <w:p w14:paraId="1B8FBC10" w14:textId="77777777" w:rsidR="00494170" w:rsidRDefault="00494170">
      <w:pPr>
        <w:spacing w:line="237" w:lineRule="auto"/>
        <w:sectPr w:rsidR="00494170">
          <w:type w:val="continuous"/>
          <w:pgSz w:w="12240" w:h="15840"/>
          <w:pgMar w:top="940" w:right="1100" w:bottom="1700" w:left="1060" w:header="0" w:footer="1502" w:gutter="0"/>
          <w:cols w:num="2" w:space="720" w:equalWidth="0">
            <w:col w:w="6658" w:space="43"/>
            <w:col w:w="3379"/>
          </w:cols>
        </w:sectPr>
      </w:pPr>
    </w:p>
    <w:p w14:paraId="742E649C" w14:textId="77777777" w:rsidR="00494170" w:rsidRDefault="002D799A">
      <w:pPr>
        <w:pStyle w:val="BodyText"/>
        <w:tabs>
          <w:tab w:val="left" w:pos="6459"/>
          <w:tab w:val="left" w:pos="6700"/>
        </w:tabs>
        <w:spacing w:line="192" w:lineRule="exact"/>
        <w:ind w:left="0" w:right="111"/>
        <w:jc w:val="right"/>
      </w:pPr>
      <w:r>
        <w:rPr>
          <w:color w:val="231F20"/>
          <w:u w:val="single" w:color="231F20"/>
        </w:rPr>
        <w:tab/>
      </w:r>
      <w:r>
        <w:rPr>
          <w:color w:val="231F20"/>
        </w:rPr>
        <w:tab/>
        <w:t>EPA)</w:t>
      </w:r>
      <w:r>
        <w:rPr>
          <w:color w:val="231F20"/>
          <w:spacing w:val="31"/>
        </w:rPr>
        <w:t xml:space="preserve"> </w:t>
      </w:r>
      <w:r>
        <w:rPr>
          <w:color w:val="231F20"/>
        </w:rPr>
        <w:t>and</w:t>
      </w:r>
      <w:r>
        <w:rPr>
          <w:color w:val="231F20"/>
          <w:spacing w:val="31"/>
        </w:rPr>
        <w:t xml:space="preserve"> </w:t>
      </w:r>
      <w:r>
        <w:rPr>
          <w:color w:val="231F20"/>
        </w:rPr>
        <w:t>several</w:t>
      </w:r>
      <w:r>
        <w:rPr>
          <w:color w:val="231F20"/>
          <w:spacing w:val="31"/>
        </w:rPr>
        <w:t xml:space="preserve"> </w:t>
      </w:r>
      <w:r>
        <w:rPr>
          <w:color w:val="231F20"/>
        </w:rPr>
        <w:t>local</w:t>
      </w:r>
      <w:r>
        <w:rPr>
          <w:color w:val="231F20"/>
          <w:spacing w:val="32"/>
        </w:rPr>
        <w:t xml:space="preserve"> </w:t>
      </w:r>
      <w:r>
        <w:rPr>
          <w:color w:val="231F20"/>
        </w:rPr>
        <w:t>universities</w:t>
      </w:r>
      <w:r>
        <w:rPr>
          <w:color w:val="231F20"/>
          <w:spacing w:val="31"/>
        </w:rPr>
        <w:t xml:space="preserve"> </w:t>
      </w:r>
      <w:r>
        <w:rPr>
          <w:color w:val="231F20"/>
        </w:rPr>
        <w:t>late</w:t>
      </w:r>
      <w:r>
        <w:rPr>
          <w:color w:val="231F20"/>
          <w:spacing w:val="31"/>
        </w:rPr>
        <w:t xml:space="preserve"> </w:t>
      </w:r>
      <w:r>
        <w:rPr>
          <w:color w:val="231F20"/>
          <w:spacing w:val="-5"/>
        </w:rPr>
        <w:t>in</w:t>
      </w:r>
    </w:p>
    <w:p w14:paraId="32D6BAB8" w14:textId="77777777" w:rsidR="00494170" w:rsidRDefault="002D799A">
      <w:pPr>
        <w:pStyle w:val="BodyText"/>
        <w:spacing w:line="237" w:lineRule="auto"/>
        <w:ind w:left="6641" w:right="112"/>
        <w:jc w:val="right"/>
      </w:pPr>
      <w:r>
        <w:rPr>
          <w:color w:val="231F20"/>
        </w:rPr>
        <w:t>1997 (</w:t>
      </w:r>
      <w:r>
        <w:rPr>
          <w:i/>
          <w:color w:val="231F20"/>
        </w:rPr>
        <w:t>13</w:t>
      </w:r>
      <w:r>
        <w:rPr>
          <w:color w:val="231F20"/>
        </w:rPr>
        <w:t>). The single blind, case–control,</w:t>
      </w:r>
      <w:r>
        <w:rPr>
          <w:color w:val="231F20"/>
          <w:spacing w:val="40"/>
        </w:rPr>
        <w:t xml:space="preserve"> </w:t>
      </w:r>
      <w:r>
        <w:rPr>
          <w:color w:val="231F20"/>
        </w:rPr>
        <w:t>clinical</w:t>
      </w:r>
      <w:r>
        <w:rPr>
          <w:color w:val="231F20"/>
          <w:spacing w:val="39"/>
        </w:rPr>
        <w:t xml:space="preserve"> </w:t>
      </w:r>
      <w:r>
        <w:rPr>
          <w:color w:val="231F20"/>
        </w:rPr>
        <w:t>investigation</w:t>
      </w:r>
      <w:r>
        <w:rPr>
          <w:color w:val="231F20"/>
          <w:spacing w:val="41"/>
        </w:rPr>
        <w:t xml:space="preserve"> </w:t>
      </w:r>
      <w:r>
        <w:rPr>
          <w:color w:val="231F20"/>
        </w:rPr>
        <w:t>examined</w:t>
      </w:r>
      <w:r>
        <w:rPr>
          <w:color w:val="231F20"/>
          <w:spacing w:val="42"/>
        </w:rPr>
        <w:t xml:space="preserve"> </w:t>
      </w:r>
      <w:r>
        <w:rPr>
          <w:color w:val="231F20"/>
          <w:spacing w:val="-2"/>
        </w:rPr>
        <w:t>potentially</w:t>
      </w:r>
    </w:p>
    <w:p w14:paraId="72C5FD08" w14:textId="77777777" w:rsidR="00494170" w:rsidRDefault="00494170">
      <w:pPr>
        <w:spacing w:line="237" w:lineRule="auto"/>
        <w:jc w:val="right"/>
        <w:sectPr w:rsidR="00494170">
          <w:type w:val="continuous"/>
          <w:pgSz w:w="12240" w:h="15840"/>
          <w:pgMar w:top="940" w:right="1100" w:bottom="1700" w:left="1060" w:header="0" w:footer="1502" w:gutter="0"/>
          <w:cols w:space="720"/>
        </w:sectPr>
      </w:pPr>
    </w:p>
    <w:p w14:paraId="30891418" w14:textId="77777777" w:rsidR="00494170" w:rsidRDefault="002D799A">
      <w:pPr>
        <w:pStyle w:val="BodyText"/>
        <w:spacing w:line="237" w:lineRule="auto"/>
        <w:ind w:left="155" w:right="38"/>
      </w:pPr>
      <w:r>
        <w:rPr>
          <w:color w:val="231F20"/>
          <w:spacing w:val="-2"/>
        </w:rPr>
        <w:t xml:space="preserve">The estuarine dinoflagellates, </w:t>
      </w:r>
      <w:r>
        <w:rPr>
          <w:i/>
          <w:color w:val="231F20"/>
          <w:spacing w:val="-2"/>
        </w:rPr>
        <w:t xml:space="preserve">Pfiesteria piscicida </w:t>
      </w:r>
      <w:r>
        <w:rPr>
          <w:color w:val="231F20"/>
          <w:spacing w:val="9"/>
        </w:rPr>
        <w:t xml:space="preserve">Steidinger </w:t>
      </w:r>
      <w:r>
        <w:rPr>
          <w:color w:val="231F20"/>
        </w:rPr>
        <w:t xml:space="preserve">&amp; </w:t>
      </w:r>
      <w:r>
        <w:rPr>
          <w:color w:val="231F20"/>
          <w:spacing w:val="9"/>
        </w:rPr>
        <w:t xml:space="preserve">Burkholder </w:t>
      </w:r>
      <w:r>
        <w:rPr>
          <w:color w:val="231F20"/>
        </w:rPr>
        <w:t xml:space="preserve">and </w:t>
      </w:r>
      <w:r>
        <w:rPr>
          <w:i/>
          <w:color w:val="231F20"/>
        </w:rPr>
        <w:t xml:space="preserve">Pfiesteria shumwayae </w:t>
      </w:r>
      <w:r>
        <w:rPr>
          <w:color w:val="231F20"/>
        </w:rPr>
        <w:t xml:space="preserve">Glasgow &amp; Burkholder, members of the toxic </w:t>
      </w:r>
      <w:r>
        <w:rPr>
          <w:i/>
          <w:color w:val="231F20"/>
        </w:rPr>
        <w:t xml:space="preserve">Pfiesteria </w:t>
      </w:r>
      <w:r>
        <w:rPr>
          <w:color w:val="231F20"/>
        </w:rPr>
        <w:t xml:space="preserve">complex (TPC), have </w:t>
      </w:r>
      <w:r>
        <w:rPr>
          <w:color w:val="231F20"/>
          <w:spacing w:val="-2"/>
        </w:rPr>
        <w:t>been</w:t>
      </w:r>
      <w:r>
        <w:rPr>
          <w:color w:val="231F20"/>
          <w:spacing w:val="-10"/>
        </w:rPr>
        <w:t xml:space="preserve"> </w:t>
      </w:r>
      <w:r>
        <w:rPr>
          <w:color w:val="231F20"/>
          <w:spacing w:val="-2"/>
        </w:rPr>
        <w:t>the</w:t>
      </w:r>
      <w:r>
        <w:rPr>
          <w:color w:val="231F20"/>
          <w:spacing w:val="-9"/>
        </w:rPr>
        <w:t xml:space="preserve"> </w:t>
      </w:r>
      <w:r>
        <w:rPr>
          <w:color w:val="231F20"/>
          <w:spacing w:val="-2"/>
        </w:rPr>
        <w:t>primary</w:t>
      </w:r>
      <w:r>
        <w:rPr>
          <w:color w:val="231F20"/>
          <w:spacing w:val="-9"/>
        </w:rPr>
        <w:t xml:space="preserve"> </w:t>
      </w:r>
      <w:r>
        <w:rPr>
          <w:color w:val="231F20"/>
          <w:spacing w:val="-2"/>
        </w:rPr>
        <w:t>suspects</w:t>
      </w:r>
      <w:r>
        <w:rPr>
          <w:color w:val="231F20"/>
          <w:spacing w:val="-9"/>
        </w:rPr>
        <w:t xml:space="preserve"> </w:t>
      </w:r>
      <w:r>
        <w:rPr>
          <w:color w:val="231F20"/>
          <w:spacing w:val="-2"/>
        </w:rPr>
        <w:t>for</w:t>
      </w:r>
      <w:r>
        <w:rPr>
          <w:color w:val="231F20"/>
          <w:spacing w:val="-10"/>
        </w:rPr>
        <w:t xml:space="preserve"> </w:t>
      </w:r>
      <w:r>
        <w:rPr>
          <w:color w:val="231F20"/>
          <w:spacing w:val="-2"/>
        </w:rPr>
        <w:t>causing</w:t>
      </w:r>
      <w:r>
        <w:rPr>
          <w:color w:val="231F20"/>
          <w:spacing w:val="-9"/>
        </w:rPr>
        <w:t xml:space="preserve"> </w:t>
      </w:r>
      <w:r>
        <w:rPr>
          <w:color w:val="231F20"/>
          <w:spacing w:val="-2"/>
        </w:rPr>
        <w:t>multiple fish</w:t>
      </w:r>
      <w:r>
        <w:rPr>
          <w:color w:val="231F20"/>
          <w:spacing w:val="-7"/>
        </w:rPr>
        <w:t xml:space="preserve"> </w:t>
      </w:r>
      <w:r>
        <w:rPr>
          <w:color w:val="231F20"/>
          <w:spacing w:val="-2"/>
        </w:rPr>
        <w:t>kills</w:t>
      </w:r>
      <w:r>
        <w:rPr>
          <w:color w:val="231F20"/>
          <w:spacing w:val="-7"/>
        </w:rPr>
        <w:t xml:space="preserve"> </w:t>
      </w:r>
      <w:r>
        <w:rPr>
          <w:color w:val="231F20"/>
          <w:spacing w:val="-2"/>
        </w:rPr>
        <w:t>in</w:t>
      </w:r>
      <w:r>
        <w:rPr>
          <w:color w:val="231F20"/>
          <w:spacing w:val="-7"/>
        </w:rPr>
        <w:t xml:space="preserve"> </w:t>
      </w:r>
      <w:r>
        <w:rPr>
          <w:color w:val="231F20"/>
          <w:spacing w:val="-2"/>
        </w:rPr>
        <w:t>North</w:t>
      </w:r>
      <w:r>
        <w:rPr>
          <w:color w:val="231F20"/>
          <w:spacing w:val="-7"/>
        </w:rPr>
        <w:t xml:space="preserve"> </w:t>
      </w:r>
      <w:r>
        <w:rPr>
          <w:color w:val="231F20"/>
          <w:spacing w:val="-2"/>
        </w:rPr>
        <w:t>Carolina</w:t>
      </w:r>
      <w:r>
        <w:rPr>
          <w:color w:val="231F20"/>
          <w:spacing w:val="-7"/>
        </w:rPr>
        <w:t xml:space="preserve"> </w:t>
      </w:r>
      <w:r>
        <w:rPr>
          <w:color w:val="231F20"/>
          <w:spacing w:val="-2"/>
        </w:rPr>
        <w:t>and</w:t>
      </w:r>
      <w:r>
        <w:rPr>
          <w:color w:val="231F20"/>
          <w:spacing w:val="-7"/>
        </w:rPr>
        <w:t xml:space="preserve"> </w:t>
      </w:r>
      <w:r>
        <w:rPr>
          <w:color w:val="231F20"/>
          <w:spacing w:val="-2"/>
        </w:rPr>
        <w:t>o</w:t>
      </w:r>
      <w:r>
        <w:rPr>
          <w:color w:val="231F20"/>
          <w:spacing w:val="-2"/>
        </w:rPr>
        <w:t>ther</w:t>
      </w:r>
      <w:r>
        <w:rPr>
          <w:color w:val="231F20"/>
          <w:spacing w:val="-7"/>
        </w:rPr>
        <w:t xml:space="preserve"> </w:t>
      </w:r>
      <w:r>
        <w:rPr>
          <w:color w:val="231F20"/>
          <w:spacing w:val="-2"/>
        </w:rPr>
        <w:t>areas</w:t>
      </w:r>
      <w:r>
        <w:rPr>
          <w:color w:val="231F20"/>
          <w:spacing w:val="-7"/>
        </w:rPr>
        <w:t xml:space="preserve"> </w:t>
      </w:r>
      <w:r>
        <w:rPr>
          <w:color w:val="231F20"/>
          <w:spacing w:val="-2"/>
        </w:rPr>
        <w:t xml:space="preserve">on </w:t>
      </w:r>
      <w:r>
        <w:rPr>
          <w:color w:val="231F20"/>
        </w:rPr>
        <w:t>the east coast of the United States (</w:t>
      </w:r>
      <w:r>
        <w:rPr>
          <w:i/>
          <w:color w:val="231F20"/>
        </w:rPr>
        <w:t>1–4</w:t>
      </w:r>
      <w:r>
        <w:rPr>
          <w:color w:val="231F20"/>
        </w:rPr>
        <w:t xml:space="preserve">). </w:t>
      </w:r>
      <w:r>
        <w:rPr>
          <w:color w:val="231F20"/>
          <w:spacing w:val="-2"/>
        </w:rPr>
        <w:t>Recent</w:t>
      </w:r>
      <w:r>
        <w:rPr>
          <w:color w:val="231F20"/>
          <w:spacing w:val="-6"/>
        </w:rPr>
        <w:t xml:space="preserve"> </w:t>
      </w:r>
      <w:r>
        <w:rPr>
          <w:color w:val="231F20"/>
          <w:spacing w:val="-2"/>
        </w:rPr>
        <w:t>evidence</w:t>
      </w:r>
      <w:r>
        <w:rPr>
          <w:color w:val="231F20"/>
          <w:spacing w:val="-6"/>
        </w:rPr>
        <w:t xml:space="preserve"> </w:t>
      </w:r>
      <w:r>
        <w:rPr>
          <w:color w:val="231F20"/>
          <w:spacing w:val="-2"/>
        </w:rPr>
        <w:t>implicated</w:t>
      </w:r>
      <w:r>
        <w:rPr>
          <w:color w:val="231F20"/>
          <w:spacing w:val="-6"/>
        </w:rPr>
        <w:t xml:space="preserve"> </w:t>
      </w:r>
      <w:r>
        <w:rPr>
          <w:color w:val="231F20"/>
          <w:spacing w:val="-2"/>
        </w:rPr>
        <w:t>the</w:t>
      </w:r>
      <w:r>
        <w:rPr>
          <w:color w:val="231F20"/>
          <w:spacing w:val="-6"/>
        </w:rPr>
        <w:t xml:space="preserve"> </w:t>
      </w:r>
      <w:r>
        <w:rPr>
          <w:color w:val="231F20"/>
          <w:spacing w:val="-2"/>
        </w:rPr>
        <w:t>TPC</w:t>
      </w:r>
      <w:r>
        <w:rPr>
          <w:color w:val="231F20"/>
          <w:spacing w:val="-6"/>
        </w:rPr>
        <w:t xml:space="preserve"> </w:t>
      </w:r>
      <w:r>
        <w:rPr>
          <w:color w:val="231F20"/>
          <w:spacing w:val="-2"/>
        </w:rPr>
        <w:t>as</w:t>
      </w:r>
      <w:r>
        <w:rPr>
          <w:color w:val="231F20"/>
          <w:spacing w:val="-6"/>
        </w:rPr>
        <w:t xml:space="preserve"> </w:t>
      </w:r>
      <w:r>
        <w:rPr>
          <w:color w:val="231F20"/>
          <w:spacing w:val="-2"/>
        </w:rPr>
        <w:t>a</w:t>
      </w:r>
      <w:r>
        <w:rPr>
          <w:color w:val="231F20"/>
          <w:spacing w:val="-6"/>
        </w:rPr>
        <w:t xml:space="preserve"> </w:t>
      </w:r>
      <w:r>
        <w:rPr>
          <w:color w:val="231F20"/>
          <w:spacing w:val="-2"/>
        </w:rPr>
        <w:t>pos- sible</w:t>
      </w:r>
      <w:r>
        <w:rPr>
          <w:color w:val="231F20"/>
          <w:spacing w:val="-10"/>
        </w:rPr>
        <w:t xml:space="preserve"> </w:t>
      </w:r>
      <w:r>
        <w:rPr>
          <w:color w:val="231F20"/>
          <w:spacing w:val="-2"/>
        </w:rPr>
        <w:t>human</w:t>
      </w:r>
      <w:r>
        <w:rPr>
          <w:color w:val="231F20"/>
          <w:spacing w:val="-9"/>
        </w:rPr>
        <w:t xml:space="preserve"> </w:t>
      </w:r>
      <w:r>
        <w:rPr>
          <w:color w:val="231F20"/>
          <w:spacing w:val="-2"/>
        </w:rPr>
        <w:t>health</w:t>
      </w:r>
      <w:r>
        <w:rPr>
          <w:color w:val="231F20"/>
          <w:spacing w:val="-9"/>
        </w:rPr>
        <w:t xml:space="preserve"> </w:t>
      </w:r>
      <w:r>
        <w:rPr>
          <w:color w:val="231F20"/>
          <w:spacing w:val="-2"/>
        </w:rPr>
        <w:t>risk</w:t>
      </w:r>
      <w:r>
        <w:rPr>
          <w:color w:val="231F20"/>
          <w:spacing w:val="-9"/>
        </w:rPr>
        <w:t xml:space="preserve"> </w:t>
      </w:r>
      <w:r>
        <w:rPr>
          <w:color w:val="231F20"/>
          <w:spacing w:val="-2"/>
        </w:rPr>
        <w:t>factor.</w:t>
      </w:r>
      <w:r>
        <w:rPr>
          <w:color w:val="231F20"/>
          <w:spacing w:val="-10"/>
        </w:rPr>
        <w:t xml:space="preserve"> </w:t>
      </w:r>
      <w:r>
        <w:rPr>
          <w:color w:val="231F20"/>
          <w:spacing w:val="-2"/>
        </w:rPr>
        <w:t>Exposure</w:t>
      </w:r>
      <w:r>
        <w:rPr>
          <w:color w:val="231F20"/>
          <w:spacing w:val="-9"/>
        </w:rPr>
        <w:t xml:space="preserve"> </w:t>
      </w:r>
      <w:r>
        <w:rPr>
          <w:color w:val="231F20"/>
          <w:spacing w:val="-2"/>
        </w:rPr>
        <w:t>to</w:t>
      </w:r>
      <w:r>
        <w:rPr>
          <w:color w:val="231F20"/>
          <w:spacing w:val="-9"/>
        </w:rPr>
        <w:t xml:space="preserve"> </w:t>
      </w:r>
      <w:r>
        <w:rPr>
          <w:color w:val="231F20"/>
          <w:spacing w:val="-2"/>
        </w:rPr>
        <w:t xml:space="preserve">air </w:t>
      </w:r>
      <w:r>
        <w:rPr>
          <w:color w:val="231F20"/>
        </w:rPr>
        <w:t xml:space="preserve">above fish tanks containing </w:t>
      </w:r>
      <w:r>
        <w:rPr>
          <w:i/>
          <w:color w:val="231F20"/>
        </w:rPr>
        <w:t xml:space="preserve">P. piscicida </w:t>
      </w:r>
      <w:r>
        <w:rPr>
          <w:color w:val="231F20"/>
        </w:rPr>
        <w:t>acti- vated</w:t>
      </w:r>
      <w:r>
        <w:rPr>
          <w:color w:val="231F20"/>
          <w:spacing w:val="19"/>
        </w:rPr>
        <w:t xml:space="preserve"> </w:t>
      </w:r>
      <w:r>
        <w:rPr>
          <w:color w:val="231F20"/>
        </w:rPr>
        <w:t>to</w:t>
      </w:r>
      <w:r>
        <w:rPr>
          <w:color w:val="231F20"/>
          <w:spacing w:val="20"/>
        </w:rPr>
        <w:t xml:space="preserve"> </w:t>
      </w:r>
      <w:r>
        <w:rPr>
          <w:color w:val="231F20"/>
        </w:rPr>
        <w:t>kill</w:t>
      </w:r>
      <w:r>
        <w:rPr>
          <w:color w:val="231F20"/>
          <w:spacing w:val="20"/>
        </w:rPr>
        <w:t xml:space="preserve"> </w:t>
      </w:r>
      <w:r>
        <w:rPr>
          <w:color w:val="231F20"/>
        </w:rPr>
        <w:t>fish</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laboratory</w:t>
      </w:r>
      <w:r>
        <w:rPr>
          <w:color w:val="231F20"/>
          <w:spacing w:val="20"/>
        </w:rPr>
        <w:t xml:space="preserve"> </w:t>
      </w:r>
      <w:r>
        <w:rPr>
          <w:color w:val="231F20"/>
        </w:rPr>
        <w:t>was</w:t>
      </w:r>
      <w:r>
        <w:rPr>
          <w:color w:val="231F20"/>
          <w:spacing w:val="19"/>
        </w:rPr>
        <w:t xml:space="preserve"> </w:t>
      </w:r>
      <w:r>
        <w:rPr>
          <w:color w:val="231F20"/>
          <w:spacing w:val="-4"/>
        </w:rPr>
        <w:t>fol-</w:t>
      </w:r>
    </w:p>
    <w:p w14:paraId="15D49DAF" w14:textId="77777777" w:rsidR="00494170" w:rsidRDefault="002D799A">
      <w:pPr>
        <w:pStyle w:val="BodyText"/>
        <w:spacing w:line="237" w:lineRule="auto"/>
        <w:ind w:hanging="1"/>
      </w:pPr>
      <w:r>
        <w:br w:type="column"/>
      </w:r>
      <w:r>
        <w:rPr>
          <w:color w:val="231F20"/>
          <w:spacing w:val="10"/>
        </w:rPr>
        <w:t xml:space="preserve">researchers </w:t>
      </w:r>
      <w:r>
        <w:rPr>
          <w:color w:val="231F20"/>
        </w:rPr>
        <w:t>(</w:t>
      </w:r>
      <w:r>
        <w:rPr>
          <w:i/>
          <w:color w:val="231F20"/>
        </w:rPr>
        <w:t>5</w:t>
      </w:r>
      <w:r>
        <w:rPr>
          <w:color w:val="231F20"/>
        </w:rPr>
        <w:t xml:space="preserve">), </w:t>
      </w:r>
      <w:r>
        <w:rPr>
          <w:color w:val="231F20"/>
          <w:spacing w:val="9"/>
        </w:rPr>
        <w:t xml:space="preserve">including memory </w:t>
      </w:r>
      <w:r>
        <w:rPr>
          <w:color w:val="231F20"/>
          <w:spacing w:val="11"/>
        </w:rPr>
        <w:t xml:space="preserve">loss, </w:t>
      </w:r>
      <w:r>
        <w:rPr>
          <w:color w:val="231F20"/>
        </w:rPr>
        <w:t>confusion, decreased assimilation of new knowledge,</w:t>
      </w:r>
      <w:r>
        <w:rPr>
          <w:color w:val="231F20"/>
          <w:spacing w:val="-12"/>
        </w:rPr>
        <w:t xml:space="preserve"> </w:t>
      </w:r>
      <w:r>
        <w:rPr>
          <w:color w:val="231F20"/>
        </w:rPr>
        <w:t>headache,</w:t>
      </w:r>
      <w:r>
        <w:rPr>
          <w:color w:val="231F20"/>
          <w:spacing w:val="-11"/>
        </w:rPr>
        <w:t xml:space="preserve"> </w:t>
      </w:r>
      <w:r>
        <w:rPr>
          <w:color w:val="231F20"/>
        </w:rPr>
        <w:t>skin</w:t>
      </w:r>
      <w:r>
        <w:rPr>
          <w:color w:val="231F20"/>
          <w:spacing w:val="-11"/>
        </w:rPr>
        <w:t xml:space="preserve"> </w:t>
      </w:r>
      <w:r>
        <w:rPr>
          <w:color w:val="231F20"/>
        </w:rPr>
        <w:t>rash,</w:t>
      </w:r>
      <w:r>
        <w:rPr>
          <w:color w:val="231F20"/>
          <w:spacing w:val="-11"/>
        </w:rPr>
        <w:t xml:space="preserve"> </w:t>
      </w:r>
      <w:r>
        <w:rPr>
          <w:color w:val="231F20"/>
        </w:rPr>
        <w:t>burning</w:t>
      </w:r>
      <w:r>
        <w:rPr>
          <w:color w:val="231F20"/>
          <w:spacing w:val="-12"/>
        </w:rPr>
        <w:t xml:space="preserve"> </w:t>
      </w:r>
      <w:r>
        <w:rPr>
          <w:color w:val="231F20"/>
        </w:rPr>
        <w:t>skin upon</w:t>
      </w:r>
      <w:r>
        <w:rPr>
          <w:color w:val="231F20"/>
          <w:spacing w:val="-5"/>
        </w:rPr>
        <w:t xml:space="preserve"> </w:t>
      </w:r>
      <w:r>
        <w:rPr>
          <w:color w:val="231F20"/>
        </w:rPr>
        <w:t>contact</w:t>
      </w:r>
      <w:r>
        <w:rPr>
          <w:color w:val="231F20"/>
          <w:spacing w:val="-5"/>
        </w:rPr>
        <w:t xml:space="preserve"> </w:t>
      </w:r>
      <w:r>
        <w:rPr>
          <w:color w:val="231F20"/>
        </w:rPr>
        <w:t>with</w:t>
      </w:r>
      <w:r>
        <w:rPr>
          <w:color w:val="231F20"/>
          <w:spacing w:val="-5"/>
        </w:rPr>
        <w:t xml:space="preserve"> </w:t>
      </w:r>
      <w:r>
        <w:rPr>
          <w:color w:val="231F20"/>
        </w:rPr>
        <w:t>estuarine</w:t>
      </w:r>
      <w:r>
        <w:rPr>
          <w:color w:val="231F20"/>
          <w:spacing w:val="-5"/>
        </w:rPr>
        <w:t xml:space="preserve"> </w:t>
      </w:r>
      <w:r>
        <w:rPr>
          <w:color w:val="231F20"/>
        </w:rPr>
        <w:t>water,</w:t>
      </w:r>
      <w:r>
        <w:rPr>
          <w:color w:val="231F20"/>
          <w:spacing w:val="-5"/>
        </w:rPr>
        <w:t xml:space="preserve"> </w:t>
      </w:r>
      <w:r>
        <w:rPr>
          <w:color w:val="231F20"/>
        </w:rPr>
        <w:t>eye</w:t>
      </w:r>
      <w:r>
        <w:rPr>
          <w:color w:val="231F20"/>
          <w:spacing w:val="-5"/>
        </w:rPr>
        <w:t xml:space="preserve"> </w:t>
      </w:r>
      <w:r>
        <w:rPr>
          <w:color w:val="231F20"/>
        </w:rPr>
        <w:t xml:space="preserve">irrita- tion, sensitivity to bright light, acute respira- tory </w:t>
      </w:r>
      <w:r>
        <w:rPr>
          <w:color w:val="231F20"/>
          <w:spacing w:val="9"/>
        </w:rPr>
        <w:t xml:space="preserve">distress, diarrhea, </w:t>
      </w:r>
      <w:r>
        <w:rPr>
          <w:color w:val="231F20"/>
        </w:rPr>
        <w:t xml:space="preserve">and </w:t>
      </w:r>
      <w:r>
        <w:rPr>
          <w:color w:val="231F20"/>
          <w:spacing w:val="11"/>
        </w:rPr>
        <w:t xml:space="preserve">abdominal </w:t>
      </w:r>
      <w:r>
        <w:rPr>
          <w:color w:val="231F20"/>
        </w:rPr>
        <w:t xml:space="preserve">cramping led to a single-blind, case–control, </w:t>
      </w:r>
      <w:r>
        <w:rPr>
          <w:color w:val="231F20"/>
          <w:spacing w:val="-2"/>
        </w:rPr>
        <w:t>clinical</w:t>
      </w:r>
      <w:r>
        <w:rPr>
          <w:color w:val="231F20"/>
          <w:spacing w:val="-4"/>
        </w:rPr>
        <w:t xml:space="preserve"> </w:t>
      </w:r>
      <w:r>
        <w:rPr>
          <w:color w:val="231F20"/>
          <w:spacing w:val="-2"/>
        </w:rPr>
        <w:t>investigation</w:t>
      </w:r>
      <w:r>
        <w:rPr>
          <w:color w:val="231F20"/>
          <w:spacing w:val="-4"/>
        </w:rPr>
        <w:t xml:space="preserve"> </w:t>
      </w:r>
      <w:r>
        <w:rPr>
          <w:color w:val="231F20"/>
          <w:spacing w:val="-2"/>
        </w:rPr>
        <w:t>(</w:t>
      </w:r>
      <w:r>
        <w:rPr>
          <w:i/>
          <w:color w:val="231F20"/>
          <w:spacing w:val="-2"/>
        </w:rPr>
        <w:t>6</w:t>
      </w:r>
      <w:r>
        <w:rPr>
          <w:color w:val="231F20"/>
          <w:spacing w:val="-2"/>
        </w:rPr>
        <w:t>).</w:t>
      </w:r>
      <w:r>
        <w:rPr>
          <w:color w:val="231F20"/>
          <w:spacing w:val="-4"/>
        </w:rPr>
        <w:t xml:space="preserve"> </w:t>
      </w:r>
      <w:r>
        <w:rPr>
          <w:color w:val="231F20"/>
          <w:spacing w:val="-2"/>
        </w:rPr>
        <w:t>The</w:t>
      </w:r>
      <w:r>
        <w:rPr>
          <w:color w:val="231F20"/>
          <w:spacing w:val="-4"/>
        </w:rPr>
        <w:t xml:space="preserve"> </w:t>
      </w:r>
      <w:r>
        <w:rPr>
          <w:color w:val="231F20"/>
          <w:spacing w:val="-2"/>
        </w:rPr>
        <w:t>estuarine</w:t>
      </w:r>
      <w:r>
        <w:rPr>
          <w:color w:val="231F20"/>
          <w:spacing w:val="-4"/>
        </w:rPr>
        <w:t xml:space="preserve"> </w:t>
      </w:r>
      <w:r>
        <w:rPr>
          <w:color w:val="231F20"/>
          <w:spacing w:val="-2"/>
        </w:rPr>
        <w:t xml:space="preserve">cohort </w:t>
      </w:r>
      <w:r>
        <w:rPr>
          <w:color w:val="231F20"/>
        </w:rPr>
        <w:t xml:space="preserve">(i.e., potentially exposed) showed significant </w:t>
      </w:r>
      <w:r>
        <w:rPr>
          <w:color w:val="231F20"/>
          <w:spacing w:val="-4"/>
        </w:rPr>
        <w:t>deficits relative</w:t>
      </w:r>
      <w:r>
        <w:rPr>
          <w:color w:val="231F20"/>
          <w:spacing w:val="-4"/>
        </w:rPr>
        <w:t xml:space="preserve"> to unexposed matched-control </w:t>
      </w:r>
      <w:r>
        <w:rPr>
          <w:color w:val="231F20"/>
          <w:spacing w:val="-2"/>
        </w:rPr>
        <w:t>study</w:t>
      </w:r>
      <w:r>
        <w:rPr>
          <w:color w:val="231F20"/>
          <w:spacing w:val="5"/>
        </w:rPr>
        <w:t xml:space="preserve"> </w:t>
      </w:r>
      <w:r>
        <w:rPr>
          <w:color w:val="231F20"/>
          <w:spacing w:val="-2"/>
        </w:rPr>
        <w:t>participants</w:t>
      </w:r>
      <w:r>
        <w:rPr>
          <w:color w:val="231F20"/>
          <w:spacing w:val="5"/>
        </w:rPr>
        <w:t xml:space="preserve"> </w:t>
      </w:r>
      <w:r>
        <w:rPr>
          <w:color w:val="231F20"/>
          <w:spacing w:val="-2"/>
        </w:rPr>
        <w:t>in</w:t>
      </w:r>
      <w:r>
        <w:rPr>
          <w:color w:val="231F20"/>
          <w:spacing w:val="5"/>
        </w:rPr>
        <w:t xml:space="preserve"> </w:t>
      </w:r>
      <w:r>
        <w:rPr>
          <w:color w:val="231F20"/>
          <w:spacing w:val="-2"/>
        </w:rPr>
        <w:t>neuropsychological</w:t>
      </w:r>
      <w:r>
        <w:rPr>
          <w:color w:val="231F20"/>
          <w:spacing w:val="5"/>
        </w:rPr>
        <w:t xml:space="preserve"> </w:t>
      </w:r>
      <w:r>
        <w:rPr>
          <w:color w:val="231F20"/>
          <w:spacing w:val="-2"/>
        </w:rPr>
        <w:t>tests</w:t>
      </w:r>
    </w:p>
    <w:p w14:paraId="18B2088F" w14:textId="77777777" w:rsidR="00494170" w:rsidRDefault="002D799A">
      <w:pPr>
        <w:pStyle w:val="BodyText"/>
        <w:spacing w:line="237" w:lineRule="auto"/>
        <w:ind w:right="110"/>
      </w:pPr>
      <w:r>
        <w:br w:type="column"/>
      </w:r>
      <w:r>
        <w:rPr>
          <w:color w:val="231F20"/>
        </w:rPr>
        <w:t>exposed (i.e., estuary) watermen with no recent</w:t>
      </w:r>
      <w:r>
        <w:rPr>
          <w:color w:val="231F20"/>
          <w:spacing w:val="-10"/>
        </w:rPr>
        <w:t xml:space="preserve"> </w:t>
      </w:r>
      <w:r>
        <w:rPr>
          <w:color w:val="231F20"/>
        </w:rPr>
        <w:t>exposure</w:t>
      </w:r>
      <w:r>
        <w:rPr>
          <w:color w:val="231F20"/>
          <w:spacing w:val="-10"/>
        </w:rPr>
        <w:t xml:space="preserve"> </w:t>
      </w:r>
      <w:r>
        <w:rPr>
          <w:color w:val="231F20"/>
        </w:rPr>
        <w:t>to</w:t>
      </w:r>
      <w:r>
        <w:rPr>
          <w:color w:val="231F20"/>
          <w:spacing w:val="-10"/>
        </w:rPr>
        <w:t xml:space="preserve"> </w:t>
      </w:r>
      <w:r>
        <w:rPr>
          <w:color w:val="231F20"/>
        </w:rPr>
        <w:t>fish</w:t>
      </w:r>
      <w:r>
        <w:rPr>
          <w:color w:val="231F20"/>
          <w:spacing w:val="-10"/>
        </w:rPr>
        <w:t xml:space="preserve"> </w:t>
      </w:r>
      <w:r>
        <w:rPr>
          <w:color w:val="231F20"/>
        </w:rPr>
        <w:t>kills</w:t>
      </w:r>
      <w:r>
        <w:rPr>
          <w:color w:val="231F20"/>
          <w:spacing w:val="-10"/>
        </w:rPr>
        <w:t xml:space="preserve"> </w:t>
      </w:r>
      <w:r>
        <w:rPr>
          <w:color w:val="231F20"/>
        </w:rPr>
        <w:t>(i.e.,</w:t>
      </w:r>
      <w:r>
        <w:rPr>
          <w:color w:val="231F20"/>
          <w:spacing w:val="-10"/>
        </w:rPr>
        <w:t xml:space="preserve"> </w:t>
      </w:r>
      <w:r>
        <w:rPr>
          <w:color w:val="231F20"/>
        </w:rPr>
        <w:t>4</w:t>
      </w:r>
      <w:r>
        <w:rPr>
          <w:color w:val="231F20"/>
          <w:spacing w:val="-10"/>
        </w:rPr>
        <w:t xml:space="preserve"> </w:t>
      </w:r>
      <w:r>
        <w:rPr>
          <w:color w:val="231F20"/>
        </w:rPr>
        <w:t>months</w:t>
      </w:r>
      <w:r>
        <w:rPr>
          <w:color w:val="231F20"/>
          <w:spacing w:val="-10"/>
        </w:rPr>
        <w:t xml:space="preserve"> </w:t>
      </w:r>
      <w:r>
        <w:rPr>
          <w:color w:val="231F20"/>
        </w:rPr>
        <w:t>or more</w:t>
      </w:r>
      <w:r>
        <w:rPr>
          <w:color w:val="231F20"/>
          <w:spacing w:val="-1"/>
        </w:rPr>
        <w:t xml:space="preserve"> </w:t>
      </w:r>
      <w:r>
        <w:rPr>
          <w:color w:val="231F20"/>
        </w:rPr>
        <w:t>since</w:t>
      </w:r>
      <w:r>
        <w:rPr>
          <w:color w:val="231F20"/>
          <w:spacing w:val="-1"/>
        </w:rPr>
        <w:t xml:space="preserve"> </w:t>
      </w:r>
      <w:r>
        <w:rPr>
          <w:color w:val="231F20"/>
        </w:rPr>
        <w:t>last</w:t>
      </w:r>
      <w:r>
        <w:rPr>
          <w:color w:val="231F20"/>
          <w:spacing w:val="-1"/>
        </w:rPr>
        <w:t xml:space="preserve"> </w:t>
      </w:r>
      <w:r>
        <w:rPr>
          <w:color w:val="231F20"/>
        </w:rPr>
        <w:t>contact)</w:t>
      </w:r>
      <w:r>
        <w:rPr>
          <w:color w:val="231F20"/>
          <w:spacing w:val="-1"/>
        </w:rPr>
        <w:t xml:space="preserve"> </w:t>
      </w:r>
      <w:r>
        <w:rPr>
          <w:color w:val="231F20"/>
        </w:rPr>
        <w:t>and</w:t>
      </w:r>
      <w:r>
        <w:rPr>
          <w:color w:val="231F20"/>
          <w:spacing w:val="-1"/>
        </w:rPr>
        <w:t xml:space="preserve"> </w:t>
      </w:r>
      <w:r>
        <w:rPr>
          <w:color w:val="231F20"/>
        </w:rPr>
        <w:t>unexposed</w:t>
      </w:r>
      <w:r>
        <w:rPr>
          <w:color w:val="231F20"/>
          <w:spacing w:val="-1"/>
        </w:rPr>
        <w:t xml:space="preserve"> </w:t>
      </w:r>
      <w:r>
        <w:rPr>
          <w:color w:val="231F20"/>
        </w:rPr>
        <w:t xml:space="preserve">(i.e., offshore) watermen. No significant group differences were observed in standardized general medical, dermatologic, and neuro- logic examinations, a standard multiphasic </w:t>
      </w:r>
      <w:r>
        <w:rPr>
          <w:color w:val="231F20"/>
          <w:spacing w:val="-2"/>
        </w:rPr>
        <w:t>biochemical/hematologic</w:t>
      </w:r>
      <w:r>
        <w:rPr>
          <w:color w:val="231F20"/>
          <w:spacing w:val="-5"/>
        </w:rPr>
        <w:t xml:space="preserve"> </w:t>
      </w:r>
      <w:r>
        <w:rPr>
          <w:color w:val="231F20"/>
          <w:spacing w:val="-2"/>
        </w:rPr>
        <w:t>panel,</w:t>
      </w:r>
      <w:r>
        <w:rPr>
          <w:color w:val="231F20"/>
          <w:spacing w:val="-5"/>
        </w:rPr>
        <w:t xml:space="preserve"> </w:t>
      </w:r>
      <w:r>
        <w:rPr>
          <w:color w:val="231F20"/>
          <w:spacing w:val="-2"/>
        </w:rPr>
        <w:t>and</w:t>
      </w:r>
      <w:r>
        <w:rPr>
          <w:color w:val="231F20"/>
          <w:spacing w:val="-5"/>
        </w:rPr>
        <w:t xml:space="preserve"> </w:t>
      </w:r>
      <w:r>
        <w:rPr>
          <w:color w:val="231F20"/>
          <w:spacing w:val="-2"/>
        </w:rPr>
        <w:t xml:space="preserve">batteries </w:t>
      </w:r>
      <w:r>
        <w:rPr>
          <w:color w:val="231F20"/>
        </w:rPr>
        <w:t>of</w:t>
      </w:r>
      <w:r>
        <w:rPr>
          <w:color w:val="231F20"/>
          <w:spacing w:val="-6"/>
        </w:rPr>
        <w:t xml:space="preserve"> </w:t>
      </w:r>
      <w:r>
        <w:rPr>
          <w:color w:val="231F20"/>
        </w:rPr>
        <w:t>neuropsychological,</w:t>
      </w:r>
      <w:r>
        <w:rPr>
          <w:color w:val="231F20"/>
          <w:spacing w:val="-6"/>
        </w:rPr>
        <w:t xml:space="preserve"> </w:t>
      </w:r>
      <w:r>
        <w:rPr>
          <w:color w:val="231F20"/>
        </w:rPr>
        <w:t>neurobehavior</w:t>
      </w:r>
      <w:r>
        <w:rPr>
          <w:color w:val="231F20"/>
        </w:rPr>
        <w:t>al,</w:t>
      </w:r>
      <w:r>
        <w:rPr>
          <w:color w:val="231F20"/>
          <w:spacing w:val="-6"/>
        </w:rPr>
        <w:t xml:space="preserve"> </w:t>
      </w:r>
      <w:r>
        <w:rPr>
          <w:color w:val="231F20"/>
        </w:rPr>
        <w:t>and visual function tests. Only one test of visual</w:t>
      </w:r>
    </w:p>
    <w:p w14:paraId="00FF2275" w14:textId="77777777" w:rsidR="00494170" w:rsidRDefault="00494170">
      <w:pPr>
        <w:spacing w:line="237" w:lineRule="auto"/>
        <w:sectPr w:rsidR="00494170">
          <w:type w:val="continuous"/>
          <w:pgSz w:w="12240" w:h="15840"/>
          <w:pgMar w:top="940" w:right="1100" w:bottom="1700" w:left="1060" w:header="0" w:footer="1502" w:gutter="0"/>
          <w:cols w:num="3" w:space="720" w:equalWidth="0">
            <w:col w:w="3307" w:space="43"/>
            <w:col w:w="3271" w:space="79"/>
            <w:col w:w="3380"/>
          </w:cols>
        </w:sectPr>
      </w:pPr>
    </w:p>
    <w:p w14:paraId="56D98113" w14:textId="77777777" w:rsidR="00494170" w:rsidRDefault="002D799A">
      <w:pPr>
        <w:pStyle w:val="BodyText"/>
        <w:tabs>
          <w:tab w:val="left" w:pos="3506"/>
          <w:tab w:val="left" w:pos="6843"/>
          <w:tab w:val="left" w:pos="9959"/>
        </w:tabs>
        <w:spacing w:line="186" w:lineRule="exact"/>
        <w:jc w:val="left"/>
      </w:pPr>
      <w:r>
        <w:rPr>
          <w:color w:val="231F20"/>
          <w:spacing w:val="-2"/>
        </w:rPr>
        <w:t>lowed</w:t>
      </w:r>
      <w:r>
        <w:rPr>
          <w:color w:val="231F20"/>
        </w:rPr>
        <w:t xml:space="preserve"> </w:t>
      </w:r>
      <w:r>
        <w:rPr>
          <w:color w:val="231F20"/>
          <w:spacing w:val="-2"/>
        </w:rPr>
        <w:t>by</w:t>
      </w:r>
      <w:r>
        <w:rPr>
          <w:color w:val="231F20"/>
          <w:spacing w:val="1"/>
        </w:rPr>
        <w:t xml:space="preserve"> </w:t>
      </w:r>
      <w:r>
        <w:rPr>
          <w:color w:val="231F20"/>
          <w:spacing w:val="-2"/>
        </w:rPr>
        <w:t>a</w:t>
      </w:r>
      <w:r>
        <w:rPr>
          <w:color w:val="231F20"/>
        </w:rPr>
        <w:t xml:space="preserve"> </w:t>
      </w:r>
      <w:r>
        <w:rPr>
          <w:color w:val="231F20"/>
          <w:spacing w:val="-2"/>
        </w:rPr>
        <w:t>debilitating</w:t>
      </w:r>
      <w:r>
        <w:rPr>
          <w:color w:val="231F20"/>
          <w:spacing w:val="1"/>
        </w:rPr>
        <w:t xml:space="preserve"> </w:t>
      </w:r>
      <w:r>
        <w:rPr>
          <w:color w:val="231F20"/>
          <w:spacing w:val="-2"/>
        </w:rPr>
        <w:t>multisystem</w:t>
      </w:r>
      <w:r>
        <w:rPr>
          <w:color w:val="231F20"/>
        </w:rPr>
        <w:t xml:space="preserve"> </w:t>
      </w:r>
      <w:r>
        <w:rPr>
          <w:color w:val="231F20"/>
          <w:spacing w:val="-2"/>
        </w:rPr>
        <w:t>syndrome</w:t>
      </w:r>
      <w:r>
        <w:rPr>
          <w:color w:val="231F20"/>
        </w:rPr>
        <w:tab/>
        <w:t>of</w:t>
      </w:r>
      <w:r>
        <w:rPr>
          <w:color w:val="231F20"/>
          <w:spacing w:val="-1"/>
        </w:rPr>
        <w:t xml:space="preserve"> </w:t>
      </w:r>
      <w:r>
        <w:rPr>
          <w:color w:val="231F20"/>
        </w:rPr>
        <w:t>verbal</w:t>
      </w:r>
      <w:r>
        <w:rPr>
          <w:color w:val="231F20"/>
          <w:spacing w:val="-1"/>
        </w:rPr>
        <w:t xml:space="preserve"> </w:t>
      </w:r>
      <w:r>
        <w:rPr>
          <w:color w:val="231F20"/>
        </w:rPr>
        <w:t>learning</w:t>
      </w:r>
      <w:r>
        <w:rPr>
          <w:color w:val="231F20"/>
          <w:spacing w:val="-1"/>
        </w:rPr>
        <w:t xml:space="preserve"> </w:t>
      </w:r>
      <w:r>
        <w:rPr>
          <w:color w:val="231F20"/>
        </w:rPr>
        <w:t>and</w:t>
      </w:r>
      <w:r>
        <w:rPr>
          <w:color w:val="231F20"/>
          <w:spacing w:val="-1"/>
        </w:rPr>
        <w:t xml:space="preserve"> </w:t>
      </w:r>
      <w:r>
        <w:rPr>
          <w:color w:val="231F20"/>
        </w:rPr>
        <w:t>memory,</w:t>
      </w:r>
      <w:r>
        <w:rPr>
          <w:color w:val="231F20"/>
          <w:spacing w:val="-1"/>
        </w:rPr>
        <w:t xml:space="preserve"> </w:t>
      </w:r>
      <w:r>
        <w:rPr>
          <w:color w:val="231F20"/>
        </w:rPr>
        <w:t>resistance</w:t>
      </w:r>
      <w:r>
        <w:rPr>
          <w:color w:val="231F20"/>
          <w:spacing w:val="-1"/>
        </w:rPr>
        <w:t xml:space="preserve"> </w:t>
      </w:r>
      <w:r>
        <w:rPr>
          <w:color w:val="231F20"/>
          <w:spacing w:val="-5"/>
        </w:rPr>
        <w:t>to</w:t>
      </w:r>
      <w:r>
        <w:rPr>
          <w:color w:val="231F20"/>
        </w:rPr>
        <w:tab/>
      </w:r>
      <w:r>
        <w:rPr>
          <w:color w:val="231F20"/>
          <w:u w:val="single" w:color="231F20"/>
        </w:rPr>
        <w:tab/>
      </w:r>
    </w:p>
    <w:p w14:paraId="713993F0" w14:textId="77777777" w:rsidR="00494170" w:rsidRDefault="00494170">
      <w:pPr>
        <w:spacing w:line="186" w:lineRule="exact"/>
        <w:sectPr w:rsidR="00494170">
          <w:type w:val="continuous"/>
          <w:pgSz w:w="12240" w:h="15840"/>
          <w:pgMar w:top="940" w:right="1100" w:bottom="1700" w:left="1060" w:header="0" w:footer="1502" w:gutter="0"/>
          <w:cols w:space="720"/>
        </w:sectPr>
      </w:pPr>
    </w:p>
    <w:p w14:paraId="48ED41EB" w14:textId="77777777" w:rsidR="00494170" w:rsidRDefault="002D799A">
      <w:pPr>
        <w:pStyle w:val="BodyText"/>
        <w:spacing w:line="237" w:lineRule="auto"/>
        <w:ind w:right="45"/>
      </w:pPr>
      <w:r>
        <w:rPr>
          <w:color w:val="231F20"/>
        </w:rPr>
        <w:t xml:space="preserve">involving neurological, respiratory, and gas- </w:t>
      </w:r>
      <w:r>
        <w:rPr>
          <w:color w:val="231F20"/>
          <w:spacing w:val="-4"/>
        </w:rPr>
        <w:t>trointestinal d</w:t>
      </w:r>
      <w:r>
        <w:rPr>
          <w:color w:val="231F20"/>
          <w:spacing w:val="-4"/>
        </w:rPr>
        <w:t xml:space="preserve">ysfunction in several researchers, </w:t>
      </w:r>
      <w:r>
        <w:rPr>
          <w:color w:val="231F20"/>
        </w:rPr>
        <w:t>which persisted for months to years (</w:t>
      </w:r>
      <w:r>
        <w:rPr>
          <w:i/>
          <w:color w:val="231F20"/>
        </w:rPr>
        <w:t>5</w:t>
      </w:r>
      <w:r>
        <w:rPr>
          <w:color w:val="231F20"/>
        </w:rPr>
        <w:t xml:space="preserve">). A definitive association between TPC toxin(s) </w:t>
      </w:r>
      <w:r>
        <w:rPr>
          <w:color w:val="231F20"/>
          <w:spacing w:val="-2"/>
        </w:rPr>
        <w:t>exposure</w:t>
      </w:r>
      <w:r>
        <w:rPr>
          <w:color w:val="231F20"/>
          <w:spacing w:val="-10"/>
        </w:rPr>
        <w:t xml:space="preserve"> </w:t>
      </w:r>
      <w:r>
        <w:rPr>
          <w:color w:val="231F20"/>
          <w:spacing w:val="-2"/>
        </w:rPr>
        <w:t>and</w:t>
      </w:r>
      <w:r>
        <w:rPr>
          <w:color w:val="231F20"/>
          <w:spacing w:val="-9"/>
        </w:rPr>
        <w:t xml:space="preserve"> </w:t>
      </w:r>
      <w:r>
        <w:rPr>
          <w:color w:val="231F20"/>
          <w:spacing w:val="-2"/>
        </w:rPr>
        <w:t>human</w:t>
      </w:r>
      <w:r>
        <w:rPr>
          <w:color w:val="231F20"/>
          <w:spacing w:val="-9"/>
        </w:rPr>
        <w:t xml:space="preserve"> </w:t>
      </w:r>
      <w:r>
        <w:rPr>
          <w:color w:val="231F20"/>
          <w:spacing w:val="-2"/>
        </w:rPr>
        <w:t>illness</w:t>
      </w:r>
      <w:r>
        <w:rPr>
          <w:color w:val="231F20"/>
          <w:spacing w:val="-9"/>
        </w:rPr>
        <w:t xml:space="preserve"> </w:t>
      </w:r>
      <w:r>
        <w:rPr>
          <w:color w:val="231F20"/>
          <w:spacing w:val="-2"/>
        </w:rPr>
        <w:t>has</w:t>
      </w:r>
      <w:r>
        <w:rPr>
          <w:color w:val="231F20"/>
          <w:spacing w:val="-10"/>
        </w:rPr>
        <w:t xml:space="preserve"> </w:t>
      </w:r>
      <w:r>
        <w:rPr>
          <w:color w:val="231F20"/>
          <w:spacing w:val="-2"/>
        </w:rPr>
        <w:t>not</w:t>
      </w:r>
      <w:r>
        <w:rPr>
          <w:color w:val="231F20"/>
          <w:spacing w:val="-9"/>
        </w:rPr>
        <w:t xml:space="preserve"> </w:t>
      </w:r>
      <w:r>
        <w:rPr>
          <w:color w:val="231F20"/>
          <w:spacing w:val="-2"/>
        </w:rPr>
        <w:t>been</w:t>
      </w:r>
      <w:r>
        <w:rPr>
          <w:color w:val="231F20"/>
          <w:spacing w:val="-9"/>
        </w:rPr>
        <w:t xml:space="preserve"> </w:t>
      </w:r>
      <w:r>
        <w:rPr>
          <w:color w:val="231F20"/>
          <w:spacing w:val="-2"/>
        </w:rPr>
        <w:t xml:space="preserve">pos- </w:t>
      </w:r>
      <w:r>
        <w:rPr>
          <w:color w:val="231F20"/>
        </w:rPr>
        <w:t>sible</w:t>
      </w:r>
      <w:r>
        <w:rPr>
          <w:color w:val="231F20"/>
          <w:spacing w:val="-1"/>
        </w:rPr>
        <w:t xml:space="preserve"> </w:t>
      </w:r>
      <w:r>
        <w:rPr>
          <w:color w:val="231F20"/>
        </w:rPr>
        <w:t>because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lack</w:t>
      </w:r>
      <w:r>
        <w:rPr>
          <w:color w:val="231F20"/>
          <w:spacing w:val="-1"/>
        </w:rPr>
        <w:t xml:space="preserve"> </w:t>
      </w:r>
      <w:r>
        <w:rPr>
          <w:color w:val="231F20"/>
        </w:rPr>
        <w:t>of</w:t>
      </w:r>
      <w:r>
        <w:rPr>
          <w:color w:val="231F20"/>
          <w:spacing w:val="-1"/>
        </w:rPr>
        <w:t xml:space="preserve"> </w:t>
      </w:r>
      <w:r>
        <w:rPr>
          <w:color w:val="231F20"/>
        </w:rPr>
        <w:t>identification</w:t>
      </w:r>
      <w:r>
        <w:rPr>
          <w:color w:val="231F20"/>
          <w:spacing w:val="-1"/>
        </w:rPr>
        <w:t xml:space="preserve"> </w:t>
      </w:r>
      <w:r>
        <w:rPr>
          <w:color w:val="231F20"/>
        </w:rPr>
        <w:t>of, and</w:t>
      </w:r>
      <w:r>
        <w:rPr>
          <w:color w:val="231F20"/>
          <w:spacing w:val="-1"/>
        </w:rPr>
        <w:t xml:space="preserve"> </w:t>
      </w:r>
      <w:r>
        <w:rPr>
          <w:color w:val="231F20"/>
        </w:rPr>
        <w:t>blood</w:t>
      </w:r>
      <w:r>
        <w:rPr>
          <w:color w:val="231F20"/>
          <w:spacing w:val="-1"/>
        </w:rPr>
        <w:t xml:space="preserve"> </w:t>
      </w:r>
      <w:r>
        <w:rPr>
          <w:color w:val="231F20"/>
        </w:rPr>
        <w:t>tests</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putative</w:t>
      </w:r>
      <w:r>
        <w:rPr>
          <w:color w:val="231F20"/>
          <w:spacing w:val="-1"/>
        </w:rPr>
        <w:t xml:space="preserve"> </w:t>
      </w:r>
      <w:r>
        <w:rPr>
          <w:color w:val="231F20"/>
        </w:rPr>
        <w:t>toxin(s)</w:t>
      </w:r>
      <w:r>
        <w:rPr>
          <w:color w:val="231F20"/>
          <w:spacing w:val="-1"/>
        </w:rPr>
        <w:t xml:space="preserve"> </w:t>
      </w:r>
      <w:r>
        <w:rPr>
          <w:color w:val="231F20"/>
        </w:rPr>
        <w:t>(</w:t>
      </w:r>
      <w:r>
        <w:rPr>
          <w:i/>
          <w:color w:val="231F20"/>
        </w:rPr>
        <w:t>6</w:t>
      </w:r>
      <w:r>
        <w:rPr>
          <w:color w:val="231F20"/>
        </w:rPr>
        <w:t>).</w:t>
      </w:r>
    </w:p>
    <w:p w14:paraId="5106A538" w14:textId="77777777" w:rsidR="00494170" w:rsidRDefault="002D799A">
      <w:pPr>
        <w:pStyle w:val="BodyText"/>
        <w:spacing w:line="237" w:lineRule="auto"/>
        <w:ind w:right="38" w:firstLine="247"/>
      </w:pPr>
      <w:r>
        <w:rPr>
          <w:color w:val="231F20"/>
        </w:rPr>
        <w:t>Initial evidence suggesting a potential human</w:t>
      </w:r>
      <w:r>
        <w:rPr>
          <w:color w:val="231F20"/>
          <w:spacing w:val="-12"/>
        </w:rPr>
        <w:t xml:space="preserve"> </w:t>
      </w:r>
      <w:r>
        <w:rPr>
          <w:color w:val="231F20"/>
        </w:rPr>
        <w:t>health</w:t>
      </w:r>
      <w:r>
        <w:rPr>
          <w:color w:val="231F20"/>
          <w:spacing w:val="-11"/>
        </w:rPr>
        <w:t xml:space="preserve"> </w:t>
      </w:r>
      <w:r>
        <w:rPr>
          <w:color w:val="231F20"/>
        </w:rPr>
        <w:t>risk</w:t>
      </w:r>
      <w:r>
        <w:rPr>
          <w:color w:val="231F20"/>
          <w:spacing w:val="-11"/>
        </w:rPr>
        <w:t xml:space="preserve"> </w:t>
      </w:r>
      <w:r>
        <w:rPr>
          <w:color w:val="231F20"/>
        </w:rPr>
        <w:t>from</w:t>
      </w:r>
      <w:r>
        <w:rPr>
          <w:color w:val="231F20"/>
          <w:spacing w:val="-11"/>
        </w:rPr>
        <w:t xml:space="preserve"> </w:t>
      </w:r>
      <w:r>
        <w:rPr>
          <w:color w:val="231F20"/>
        </w:rPr>
        <w:t>environmental</w:t>
      </w:r>
      <w:r>
        <w:rPr>
          <w:color w:val="231F20"/>
          <w:spacing w:val="-12"/>
        </w:rPr>
        <w:t xml:space="preserve"> </w:t>
      </w:r>
      <w:r>
        <w:rPr>
          <w:color w:val="231F20"/>
        </w:rPr>
        <w:t>expo- sure to TPC toxin(s) came from clinical examinations of patients, previously well, who became ill within hours of contact with the Pocomoke River and nearby Ma</w:t>
      </w:r>
      <w:r>
        <w:rPr>
          <w:color w:val="231F20"/>
        </w:rPr>
        <w:t>ryland estuaries around the time of fish kills attrib- uted</w:t>
      </w:r>
      <w:r>
        <w:rPr>
          <w:color w:val="231F20"/>
          <w:spacing w:val="-3"/>
        </w:rPr>
        <w:t xml:space="preserve"> </w:t>
      </w:r>
      <w:r>
        <w:rPr>
          <w:color w:val="231F20"/>
        </w:rPr>
        <w:t>to</w:t>
      </w:r>
      <w:r>
        <w:rPr>
          <w:color w:val="231F20"/>
          <w:spacing w:val="-3"/>
        </w:rPr>
        <w:t xml:space="preserve"> </w:t>
      </w:r>
      <w:r>
        <w:rPr>
          <w:color w:val="231F20"/>
        </w:rPr>
        <w:t>TPC</w:t>
      </w:r>
      <w:r>
        <w:rPr>
          <w:color w:val="231F20"/>
          <w:spacing w:val="-3"/>
        </w:rPr>
        <w:t xml:space="preserve"> </w:t>
      </w:r>
      <w:r>
        <w:rPr>
          <w:color w:val="231F20"/>
        </w:rPr>
        <w:t>in</w:t>
      </w:r>
      <w:r>
        <w:rPr>
          <w:color w:val="231F20"/>
          <w:spacing w:val="-3"/>
        </w:rPr>
        <w:t xml:space="preserve"> </w:t>
      </w:r>
      <w:r>
        <w:rPr>
          <w:color w:val="231F20"/>
        </w:rPr>
        <w:t>1997</w:t>
      </w:r>
      <w:r>
        <w:rPr>
          <w:color w:val="231F20"/>
          <w:spacing w:val="-3"/>
        </w:rPr>
        <w:t xml:space="preserve"> </w:t>
      </w:r>
      <w:r>
        <w:rPr>
          <w:color w:val="231F20"/>
        </w:rPr>
        <w:t>(</w:t>
      </w:r>
      <w:r>
        <w:rPr>
          <w:i/>
          <w:color w:val="231F20"/>
        </w:rPr>
        <w:t>7</w:t>
      </w:r>
      <w:r>
        <w:rPr>
          <w:color w:val="231F20"/>
        </w:rPr>
        <w:t>).</w:t>
      </w:r>
      <w:r>
        <w:rPr>
          <w:color w:val="231F20"/>
          <w:spacing w:val="-3"/>
        </w:rPr>
        <w:t xml:space="preserve"> </w:t>
      </w:r>
      <w:r>
        <w:rPr>
          <w:color w:val="231F20"/>
        </w:rPr>
        <w:t>Reports</w:t>
      </w:r>
      <w:r>
        <w:rPr>
          <w:color w:val="231F20"/>
          <w:spacing w:val="-3"/>
        </w:rPr>
        <w:t xml:space="preserve"> </w:t>
      </w:r>
      <w:r>
        <w:rPr>
          <w:color w:val="231F20"/>
        </w:rPr>
        <w:t>by</w:t>
      </w:r>
      <w:r>
        <w:rPr>
          <w:color w:val="231F20"/>
          <w:spacing w:val="-3"/>
        </w:rPr>
        <w:t xml:space="preserve"> </w:t>
      </w:r>
      <w:r>
        <w:rPr>
          <w:color w:val="231F20"/>
        </w:rPr>
        <w:t>patients of</w:t>
      </w:r>
      <w:r>
        <w:rPr>
          <w:color w:val="231F20"/>
          <w:spacing w:val="-9"/>
        </w:rPr>
        <w:t xml:space="preserve"> </w:t>
      </w:r>
      <w:r>
        <w:rPr>
          <w:color w:val="231F20"/>
        </w:rPr>
        <w:t>symptoms</w:t>
      </w:r>
      <w:r>
        <w:rPr>
          <w:color w:val="231F20"/>
          <w:spacing w:val="-8"/>
        </w:rPr>
        <w:t xml:space="preserve"> </w:t>
      </w:r>
      <w:r>
        <w:rPr>
          <w:color w:val="231F20"/>
        </w:rPr>
        <w:t>similar</w:t>
      </w:r>
      <w:r>
        <w:rPr>
          <w:color w:val="231F20"/>
          <w:spacing w:val="-9"/>
        </w:rPr>
        <w:t xml:space="preserve"> </w:t>
      </w:r>
      <w:r>
        <w:rPr>
          <w:color w:val="231F20"/>
        </w:rPr>
        <w:t>to</w:t>
      </w:r>
      <w:r>
        <w:rPr>
          <w:color w:val="231F20"/>
          <w:spacing w:val="-8"/>
        </w:rPr>
        <w:t xml:space="preserve"> </w:t>
      </w:r>
      <w:r>
        <w:rPr>
          <w:color w:val="231F20"/>
        </w:rPr>
        <w:t>those</w:t>
      </w:r>
      <w:r>
        <w:rPr>
          <w:color w:val="231F20"/>
          <w:spacing w:val="-9"/>
        </w:rPr>
        <w:t xml:space="preserve"> </w:t>
      </w:r>
      <w:r>
        <w:rPr>
          <w:color w:val="231F20"/>
        </w:rPr>
        <w:t>reported</w:t>
      </w:r>
      <w:r>
        <w:rPr>
          <w:color w:val="231F20"/>
          <w:spacing w:val="-8"/>
        </w:rPr>
        <w:t xml:space="preserve"> </w:t>
      </w:r>
      <w:r>
        <w:rPr>
          <w:color w:val="231F20"/>
        </w:rPr>
        <w:t>by</w:t>
      </w:r>
      <w:r>
        <w:rPr>
          <w:color w:val="231F20"/>
          <w:spacing w:val="-9"/>
        </w:rPr>
        <w:t xml:space="preserve"> </w:t>
      </w:r>
      <w:r>
        <w:rPr>
          <w:color w:val="231F20"/>
          <w:spacing w:val="-5"/>
        </w:rPr>
        <w:t>the</w:t>
      </w:r>
    </w:p>
    <w:p w14:paraId="06FD2ED0" w14:textId="77777777" w:rsidR="00494170" w:rsidRDefault="002D799A">
      <w:pPr>
        <w:pStyle w:val="BodyText"/>
        <w:spacing w:line="237" w:lineRule="auto"/>
      </w:pPr>
      <w:r>
        <w:br w:type="column"/>
      </w:r>
      <w:r>
        <w:rPr>
          <w:color w:val="231F20"/>
          <w:spacing w:val="-4"/>
        </w:rPr>
        <w:t xml:space="preserve">interference and selective attention, and motor </w:t>
      </w:r>
      <w:r>
        <w:rPr>
          <w:color w:val="231F20"/>
        </w:rPr>
        <w:t>speed</w:t>
      </w:r>
      <w:r>
        <w:rPr>
          <w:color w:val="231F20"/>
          <w:spacing w:val="32"/>
        </w:rPr>
        <w:t xml:space="preserve"> </w:t>
      </w:r>
      <w:r>
        <w:rPr>
          <w:color w:val="231F20"/>
        </w:rPr>
        <w:t>and</w:t>
      </w:r>
      <w:r>
        <w:rPr>
          <w:color w:val="231F20"/>
          <w:spacing w:val="32"/>
        </w:rPr>
        <w:t xml:space="preserve"> </w:t>
      </w:r>
      <w:r>
        <w:rPr>
          <w:color w:val="231F20"/>
        </w:rPr>
        <w:t>dexterity,</w:t>
      </w:r>
      <w:r>
        <w:rPr>
          <w:color w:val="231F20"/>
          <w:spacing w:val="32"/>
        </w:rPr>
        <w:t xml:space="preserve"> </w:t>
      </w:r>
      <w:r>
        <w:rPr>
          <w:color w:val="231F20"/>
        </w:rPr>
        <w:t>when</w:t>
      </w:r>
      <w:r>
        <w:rPr>
          <w:color w:val="231F20"/>
          <w:spacing w:val="32"/>
        </w:rPr>
        <w:t xml:space="preserve"> </w:t>
      </w:r>
      <w:r>
        <w:rPr>
          <w:color w:val="231F20"/>
        </w:rPr>
        <w:t>assessed</w:t>
      </w:r>
      <w:r>
        <w:rPr>
          <w:color w:val="231F20"/>
          <w:spacing w:val="32"/>
        </w:rPr>
        <w:t xml:space="preserve"> </w:t>
      </w:r>
      <w:r>
        <w:rPr>
          <w:color w:val="231F20"/>
        </w:rPr>
        <w:t>within 2</w:t>
      </w:r>
      <w:r>
        <w:rPr>
          <w:color w:val="231F20"/>
          <w:spacing w:val="-6"/>
        </w:rPr>
        <w:t xml:space="preserve"> </w:t>
      </w:r>
      <w:r>
        <w:rPr>
          <w:color w:val="231F20"/>
        </w:rPr>
        <w:t>weeks</w:t>
      </w:r>
      <w:r>
        <w:rPr>
          <w:color w:val="231F20"/>
          <w:spacing w:val="-6"/>
        </w:rPr>
        <w:t xml:space="preserve"> </w:t>
      </w:r>
      <w:r>
        <w:rPr>
          <w:color w:val="231F20"/>
        </w:rPr>
        <w:t>of</w:t>
      </w:r>
      <w:r>
        <w:rPr>
          <w:color w:val="231F20"/>
          <w:spacing w:val="-6"/>
        </w:rPr>
        <w:t xml:space="preserve"> </w:t>
      </w:r>
      <w:r>
        <w:rPr>
          <w:color w:val="231F20"/>
        </w:rPr>
        <w:t>estuarine</w:t>
      </w:r>
      <w:r>
        <w:rPr>
          <w:color w:val="231F20"/>
          <w:spacing w:val="-6"/>
        </w:rPr>
        <w:t xml:space="preserve"> </w:t>
      </w:r>
      <w:r>
        <w:rPr>
          <w:color w:val="231F20"/>
        </w:rPr>
        <w:t>contact.</w:t>
      </w:r>
      <w:r>
        <w:rPr>
          <w:color w:val="231F20"/>
          <w:spacing w:val="-6"/>
        </w:rPr>
        <w:t xml:space="preserve"> </w:t>
      </w:r>
      <w:r>
        <w:rPr>
          <w:color w:val="231F20"/>
        </w:rPr>
        <w:t>The</w:t>
      </w:r>
      <w:r>
        <w:rPr>
          <w:color w:val="231F20"/>
          <w:spacing w:val="-6"/>
        </w:rPr>
        <w:t xml:space="preserve"> </w:t>
      </w:r>
      <w:r>
        <w:rPr>
          <w:color w:val="231F20"/>
        </w:rPr>
        <w:t>test</w:t>
      </w:r>
      <w:r>
        <w:rPr>
          <w:color w:val="231F20"/>
          <w:spacing w:val="-6"/>
        </w:rPr>
        <w:t xml:space="preserve"> </w:t>
      </w:r>
      <w:r>
        <w:rPr>
          <w:color w:val="231F20"/>
        </w:rPr>
        <w:t xml:space="preserve">results also showed significant linear trends with worse </w:t>
      </w:r>
      <w:r>
        <w:rPr>
          <w:color w:val="231F20"/>
          <w:spacing w:val="10"/>
        </w:rPr>
        <w:t xml:space="preserve">performance </w:t>
      </w:r>
      <w:r>
        <w:rPr>
          <w:color w:val="231F20"/>
        </w:rPr>
        <w:t xml:space="preserve">in the more </w:t>
      </w:r>
      <w:r>
        <w:rPr>
          <w:color w:val="231F20"/>
          <w:spacing w:val="11"/>
        </w:rPr>
        <w:t xml:space="preserve">highly </w:t>
      </w:r>
      <w:r>
        <w:rPr>
          <w:color w:val="231F20"/>
        </w:rPr>
        <w:t>exposed estuarine-cohort participants (i.e., more</w:t>
      </w:r>
      <w:r>
        <w:rPr>
          <w:color w:val="231F20"/>
          <w:spacing w:val="-11"/>
        </w:rPr>
        <w:t xml:space="preserve"> </w:t>
      </w:r>
      <w:r>
        <w:rPr>
          <w:color w:val="231F20"/>
        </w:rPr>
        <w:t>time</w:t>
      </w:r>
      <w:r>
        <w:rPr>
          <w:color w:val="231F20"/>
          <w:spacing w:val="-11"/>
        </w:rPr>
        <w:t xml:space="preserve"> </w:t>
      </w:r>
      <w:r>
        <w:rPr>
          <w:color w:val="231F20"/>
        </w:rPr>
        <w:t>spent</w:t>
      </w:r>
      <w:r>
        <w:rPr>
          <w:color w:val="231F20"/>
          <w:spacing w:val="-11"/>
        </w:rPr>
        <w:t xml:space="preserve"> </w:t>
      </w:r>
      <w:r>
        <w:rPr>
          <w:color w:val="231F20"/>
        </w:rPr>
        <w:t>in</w:t>
      </w:r>
      <w:r>
        <w:rPr>
          <w:color w:val="231F20"/>
          <w:spacing w:val="-11"/>
        </w:rPr>
        <w:t xml:space="preserve"> </w:t>
      </w:r>
      <w:r>
        <w:rPr>
          <w:color w:val="231F20"/>
        </w:rPr>
        <w:t>TPC-inhabited</w:t>
      </w:r>
      <w:r>
        <w:rPr>
          <w:color w:val="231F20"/>
          <w:spacing w:val="-11"/>
        </w:rPr>
        <w:t xml:space="preserve"> </w:t>
      </w:r>
      <w:r>
        <w:rPr>
          <w:color w:val="231F20"/>
        </w:rPr>
        <w:t xml:space="preserve">estuaries). </w:t>
      </w:r>
      <w:r>
        <w:rPr>
          <w:color w:val="231F20"/>
          <w:spacing w:val="-4"/>
        </w:rPr>
        <w:t>Performance</w:t>
      </w:r>
      <w:r>
        <w:rPr>
          <w:color w:val="231F20"/>
          <w:spacing w:val="-8"/>
        </w:rPr>
        <w:t xml:space="preserve"> </w:t>
      </w:r>
      <w:r>
        <w:rPr>
          <w:color w:val="231F20"/>
          <w:spacing w:val="-4"/>
        </w:rPr>
        <w:t>among</w:t>
      </w:r>
      <w:r>
        <w:rPr>
          <w:color w:val="231F20"/>
          <w:spacing w:val="-7"/>
        </w:rPr>
        <w:t xml:space="preserve"> </w:t>
      </w:r>
      <w:r>
        <w:rPr>
          <w:color w:val="231F20"/>
          <w:spacing w:val="-4"/>
        </w:rPr>
        <w:t>the</w:t>
      </w:r>
      <w:r>
        <w:rPr>
          <w:color w:val="231F20"/>
          <w:spacing w:val="-7"/>
        </w:rPr>
        <w:t xml:space="preserve"> </w:t>
      </w:r>
      <w:r>
        <w:rPr>
          <w:color w:val="231F20"/>
          <w:spacing w:val="-4"/>
        </w:rPr>
        <w:t>most</w:t>
      </w:r>
      <w:r>
        <w:rPr>
          <w:color w:val="231F20"/>
          <w:spacing w:val="-7"/>
        </w:rPr>
        <w:t xml:space="preserve"> </w:t>
      </w:r>
      <w:r>
        <w:rPr>
          <w:color w:val="231F20"/>
          <w:spacing w:val="-4"/>
        </w:rPr>
        <w:t>severely</w:t>
      </w:r>
      <w:r>
        <w:rPr>
          <w:color w:val="231F20"/>
          <w:spacing w:val="-8"/>
        </w:rPr>
        <w:t xml:space="preserve"> </w:t>
      </w:r>
      <w:r>
        <w:rPr>
          <w:color w:val="231F20"/>
          <w:spacing w:val="-4"/>
        </w:rPr>
        <w:t xml:space="preserve">affected </w:t>
      </w:r>
      <w:r>
        <w:rPr>
          <w:color w:val="231F20"/>
        </w:rPr>
        <w:t>parti</w:t>
      </w:r>
      <w:r>
        <w:rPr>
          <w:color w:val="231F20"/>
        </w:rPr>
        <w:t>cipants</w:t>
      </w:r>
      <w:r>
        <w:rPr>
          <w:color w:val="231F20"/>
          <w:spacing w:val="-3"/>
        </w:rPr>
        <w:t xml:space="preserve"> </w:t>
      </w:r>
      <w:r>
        <w:rPr>
          <w:color w:val="231F20"/>
        </w:rPr>
        <w:t>returned</w:t>
      </w:r>
      <w:r>
        <w:rPr>
          <w:color w:val="231F20"/>
          <w:spacing w:val="-3"/>
        </w:rPr>
        <w:t xml:space="preserve"> </w:t>
      </w:r>
      <w:r>
        <w:rPr>
          <w:color w:val="231F20"/>
        </w:rPr>
        <w:t>to</w:t>
      </w:r>
      <w:r>
        <w:rPr>
          <w:color w:val="231F20"/>
          <w:spacing w:val="-3"/>
        </w:rPr>
        <w:t xml:space="preserve"> </w:t>
      </w:r>
      <w:r>
        <w:rPr>
          <w:color w:val="231F20"/>
        </w:rPr>
        <w:t>within</w:t>
      </w:r>
      <w:r>
        <w:rPr>
          <w:color w:val="231F20"/>
          <w:spacing w:val="-3"/>
        </w:rPr>
        <w:t xml:space="preserve"> </w:t>
      </w:r>
      <w:r>
        <w:rPr>
          <w:color w:val="231F20"/>
        </w:rPr>
        <w:t>normal</w:t>
      </w:r>
      <w:r>
        <w:rPr>
          <w:color w:val="231F20"/>
          <w:spacing w:val="-3"/>
        </w:rPr>
        <w:t xml:space="preserve"> </w:t>
      </w:r>
      <w:r>
        <w:rPr>
          <w:color w:val="231F20"/>
        </w:rPr>
        <w:t>limits in 3–6 months following estuarine contact, although the completeness of recovery and possible effects of ancillary treatments were undetermined (</w:t>
      </w:r>
      <w:r>
        <w:rPr>
          <w:i/>
          <w:color w:val="231F20"/>
        </w:rPr>
        <w:t>8</w:t>
      </w:r>
      <w:r>
        <w:rPr>
          <w:color w:val="231F20"/>
        </w:rPr>
        <w:t>). Learning or attention deficits have also been observed in rodents injected</w:t>
      </w:r>
      <w:r>
        <w:rPr>
          <w:color w:val="231F20"/>
          <w:spacing w:val="-10"/>
        </w:rPr>
        <w:t xml:space="preserve"> </w:t>
      </w:r>
      <w:r>
        <w:rPr>
          <w:color w:val="231F20"/>
        </w:rPr>
        <w:t>with</w:t>
      </w:r>
      <w:r>
        <w:rPr>
          <w:color w:val="231F20"/>
          <w:spacing w:val="-10"/>
        </w:rPr>
        <w:t xml:space="preserve"> </w:t>
      </w:r>
      <w:r>
        <w:rPr>
          <w:color w:val="231F20"/>
        </w:rPr>
        <w:t>water</w:t>
      </w:r>
      <w:r>
        <w:rPr>
          <w:color w:val="231F20"/>
          <w:spacing w:val="-10"/>
        </w:rPr>
        <w:t xml:space="preserve"> </w:t>
      </w:r>
      <w:r>
        <w:rPr>
          <w:color w:val="231F20"/>
        </w:rPr>
        <w:t>from</w:t>
      </w:r>
      <w:r>
        <w:rPr>
          <w:color w:val="231F20"/>
          <w:spacing w:val="-10"/>
        </w:rPr>
        <w:t xml:space="preserve"> </w:t>
      </w:r>
      <w:r>
        <w:rPr>
          <w:color w:val="231F20"/>
        </w:rPr>
        <w:t>tanks</w:t>
      </w:r>
      <w:r>
        <w:rPr>
          <w:color w:val="231F20"/>
          <w:spacing w:val="-9"/>
        </w:rPr>
        <w:t xml:space="preserve"> </w:t>
      </w:r>
      <w:r>
        <w:rPr>
          <w:color w:val="231F20"/>
        </w:rPr>
        <w:t>in</w:t>
      </w:r>
      <w:r>
        <w:rPr>
          <w:color w:val="231F20"/>
          <w:spacing w:val="-9"/>
        </w:rPr>
        <w:t xml:space="preserve"> </w:t>
      </w:r>
      <w:r>
        <w:rPr>
          <w:color w:val="231F20"/>
        </w:rPr>
        <w:t>which</w:t>
      </w:r>
      <w:r>
        <w:rPr>
          <w:color w:val="231F20"/>
          <w:spacing w:val="-9"/>
        </w:rPr>
        <w:t xml:space="preserve"> </w:t>
      </w:r>
      <w:r>
        <w:rPr>
          <w:color w:val="231F20"/>
        </w:rPr>
        <w:t>TPC had been activated to kill fish (</w:t>
      </w:r>
      <w:r>
        <w:rPr>
          <w:i/>
          <w:color w:val="231F20"/>
        </w:rPr>
        <w:t>9–11</w:t>
      </w:r>
      <w:r>
        <w:rPr>
          <w:color w:val="231F20"/>
        </w:rPr>
        <w:t>).</w:t>
      </w:r>
    </w:p>
    <w:p w14:paraId="39F99065" w14:textId="77777777" w:rsidR="00494170" w:rsidRDefault="002D799A">
      <w:pPr>
        <w:spacing w:before="133" w:line="230" w:lineRule="auto"/>
        <w:ind w:left="156" w:right="112"/>
        <w:jc w:val="both"/>
        <w:rPr>
          <w:rFonts w:ascii="Tahoma" w:hAnsi="Tahoma"/>
          <w:sz w:val="13"/>
        </w:rPr>
      </w:pPr>
      <w:r>
        <w:br w:type="column"/>
      </w:r>
      <w:r>
        <w:rPr>
          <w:rFonts w:ascii="Tahoma" w:hAnsi="Tahoma"/>
          <w:color w:val="231F20"/>
          <w:w w:val="105"/>
          <w:sz w:val="13"/>
        </w:rPr>
        <w:t>This article is based on a presentation at the CDC National</w:t>
      </w:r>
      <w:r>
        <w:rPr>
          <w:rFonts w:ascii="Tahoma" w:hAnsi="Tahoma"/>
          <w:color w:val="231F20"/>
          <w:spacing w:val="-2"/>
          <w:w w:val="105"/>
          <w:sz w:val="13"/>
        </w:rPr>
        <w:t xml:space="preserve"> </w:t>
      </w:r>
      <w:r>
        <w:rPr>
          <w:rFonts w:ascii="Tahoma" w:hAnsi="Tahoma"/>
          <w:color w:val="231F20"/>
          <w:w w:val="105"/>
          <w:sz w:val="13"/>
        </w:rPr>
        <w:t>Conference</w:t>
      </w:r>
      <w:r>
        <w:rPr>
          <w:rFonts w:ascii="Tahoma" w:hAnsi="Tahoma"/>
          <w:color w:val="231F20"/>
          <w:spacing w:val="-2"/>
          <w:w w:val="105"/>
          <w:sz w:val="13"/>
        </w:rPr>
        <w:t xml:space="preserve"> </w:t>
      </w:r>
      <w:r>
        <w:rPr>
          <w:rFonts w:ascii="Tahoma" w:hAnsi="Tahoma"/>
          <w:color w:val="231F20"/>
          <w:w w:val="105"/>
          <w:sz w:val="13"/>
        </w:rPr>
        <w:t>on</w:t>
      </w:r>
      <w:r>
        <w:rPr>
          <w:rFonts w:ascii="Tahoma" w:hAnsi="Tahoma"/>
          <w:color w:val="231F20"/>
          <w:spacing w:val="-2"/>
          <w:w w:val="105"/>
          <w:sz w:val="13"/>
        </w:rPr>
        <w:t xml:space="preserve"> </w:t>
      </w:r>
      <w:r>
        <w:rPr>
          <w:rFonts w:ascii="Trebuchet MS" w:hAnsi="Trebuchet MS"/>
          <w:i/>
          <w:color w:val="231F20"/>
          <w:w w:val="105"/>
          <w:sz w:val="13"/>
        </w:rPr>
        <w:t>Pfiesteria</w:t>
      </w:r>
      <w:r>
        <w:rPr>
          <w:rFonts w:ascii="Tahoma" w:hAnsi="Tahoma"/>
          <w:color w:val="231F20"/>
          <w:w w:val="105"/>
          <w:sz w:val="13"/>
        </w:rPr>
        <w:t>:</w:t>
      </w:r>
      <w:r>
        <w:rPr>
          <w:rFonts w:ascii="Tahoma" w:hAnsi="Tahoma"/>
          <w:color w:val="231F20"/>
          <w:spacing w:val="-2"/>
          <w:w w:val="105"/>
          <w:sz w:val="13"/>
        </w:rPr>
        <w:t xml:space="preserve"> </w:t>
      </w:r>
      <w:r>
        <w:rPr>
          <w:rFonts w:ascii="Tahoma" w:hAnsi="Tahoma"/>
          <w:color w:val="231F20"/>
          <w:w w:val="105"/>
          <w:sz w:val="13"/>
        </w:rPr>
        <w:t>From</w:t>
      </w:r>
      <w:r>
        <w:rPr>
          <w:rFonts w:ascii="Tahoma" w:hAnsi="Tahoma"/>
          <w:color w:val="231F20"/>
          <w:spacing w:val="-2"/>
          <w:w w:val="105"/>
          <w:sz w:val="13"/>
        </w:rPr>
        <w:t xml:space="preserve"> </w:t>
      </w:r>
      <w:r>
        <w:rPr>
          <w:rFonts w:ascii="Tahoma" w:hAnsi="Tahoma"/>
          <w:color w:val="231F20"/>
          <w:w w:val="105"/>
          <w:sz w:val="13"/>
        </w:rPr>
        <w:t>Biology</w:t>
      </w:r>
      <w:r>
        <w:rPr>
          <w:rFonts w:ascii="Tahoma" w:hAnsi="Tahoma"/>
          <w:color w:val="231F20"/>
          <w:spacing w:val="-2"/>
          <w:w w:val="105"/>
          <w:sz w:val="13"/>
        </w:rPr>
        <w:t xml:space="preserve"> </w:t>
      </w:r>
      <w:r>
        <w:rPr>
          <w:rFonts w:ascii="Tahoma" w:hAnsi="Tahoma"/>
          <w:color w:val="231F20"/>
          <w:w w:val="105"/>
          <w:sz w:val="13"/>
        </w:rPr>
        <w:t>to Public Health held 18–20 October 2000 in Stone Mountain, Georgia, USA.</w:t>
      </w:r>
    </w:p>
    <w:p w14:paraId="36253A53" w14:textId="77777777" w:rsidR="00494170" w:rsidRDefault="002D799A">
      <w:pPr>
        <w:spacing w:before="2" w:line="232" w:lineRule="auto"/>
        <w:ind w:left="156" w:right="111" w:firstLine="171"/>
        <w:jc w:val="both"/>
        <w:rPr>
          <w:rFonts w:ascii="Tahoma"/>
          <w:sz w:val="13"/>
        </w:rPr>
      </w:pPr>
      <w:r>
        <w:rPr>
          <w:rFonts w:ascii="Tahoma"/>
          <w:color w:val="231F20"/>
          <w:w w:val="105"/>
          <w:sz w:val="13"/>
        </w:rPr>
        <w:t>Address correspondence to R.C. Shoemaker, McCready Outpatient Services Center, PO B</w:t>
      </w:r>
      <w:r>
        <w:rPr>
          <w:rFonts w:ascii="Tahoma"/>
          <w:color w:val="231F20"/>
          <w:w w:val="105"/>
          <w:sz w:val="13"/>
        </w:rPr>
        <w:t xml:space="preserve">ox 25, </w:t>
      </w:r>
      <w:r>
        <w:rPr>
          <w:rFonts w:ascii="Tahoma"/>
          <w:color w:val="231F20"/>
          <w:sz w:val="13"/>
        </w:rPr>
        <w:t>Pocomoke</w:t>
      </w:r>
      <w:r>
        <w:rPr>
          <w:rFonts w:ascii="Tahoma"/>
          <w:color w:val="231F20"/>
          <w:spacing w:val="-10"/>
          <w:sz w:val="13"/>
        </w:rPr>
        <w:t xml:space="preserve"> </w:t>
      </w:r>
      <w:r>
        <w:rPr>
          <w:rFonts w:ascii="Tahoma"/>
          <w:color w:val="231F20"/>
          <w:sz w:val="13"/>
        </w:rPr>
        <w:t>City,</w:t>
      </w:r>
      <w:r>
        <w:rPr>
          <w:rFonts w:ascii="Tahoma"/>
          <w:color w:val="231F20"/>
          <w:spacing w:val="-9"/>
          <w:sz w:val="13"/>
        </w:rPr>
        <w:t xml:space="preserve"> </w:t>
      </w:r>
      <w:r>
        <w:rPr>
          <w:rFonts w:ascii="Tahoma"/>
          <w:color w:val="231F20"/>
          <w:sz w:val="13"/>
        </w:rPr>
        <w:t>MD</w:t>
      </w:r>
      <w:r>
        <w:rPr>
          <w:rFonts w:ascii="Tahoma"/>
          <w:color w:val="231F20"/>
          <w:spacing w:val="-9"/>
          <w:sz w:val="13"/>
        </w:rPr>
        <w:t xml:space="preserve"> </w:t>
      </w:r>
      <w:r>
        <w:rPr>
          <w:rFonts w:ascii="Tahoma"/>
          <w:color w:val="231F20"/>
          <w:sz w:val="13"/>
        </w:rPr>
        <w:t>21851</w:t>
      </w:r>
      <w:r>
        <w:rPr>
          <w:rFonts w:ascii="Tahoma"/>
          <w:color w:val="231F20"/>
          <w:spacing w:val="-10"/>
          <w:sz w:val="13"/>
        </w:rPr>
        <w:t xml:space="preserve"> </w:t>
      </w:r>
      <w:r>
        <w:rPr>
          <w:rFonts w:ascii="Tahoma"/>
          <w:color w:val="231F20"/>
          <w:sz w:val="13"/>
        </w:rPr>
        <w:t>USA.</w:t>
      </w:r>
      <w:r>
        <w:rPr>
          <w:rFonts w:ascii="Tahoma"/>
          <w:color w:val="231F20"/>
          <w:spacing w:val="-9"/>
          <w:sz w:val="13"/>
        </w:rPr>
        <w:t xml:space="preserve"> </w:t>
      </w:r>
      <w:r>
        <w:rPr>
          <w:rFonts w:ascii="Tahoma"/>
          <w:color w:val="231F20"/>
          <w:sz w:val="13"/>
        </w:rPr>
        <w:t>Telephone:</w:t>
      </w:r>
      <w:r>
        <w:rPr>
          <w:rFonts w:ascii="Tahoma"/>
          <w:color w:val="231F20"/>
          <w:spacing w:val="-9"/>
          <w:sz w:val="13"/>
        </w:rPr>
        <w:t xml:space="preserve"> </w:t>
      </w:r>
      <w:r>
        <w:rPr>
          <w:rFonts w:ascii="Tahoma"/>
          <w:color w:val="231F20"/>
          <w:sz w:val="13"/>
        </w:rPr>
        <w:t>(410)</w:t>
      </w:r>
      <w:r>
        <w:rPr>
          <w:rFonts w:ascii="Tahoma"/>
          <w:color w:val="231F20"/>
          <w:spacing w:val="-9"/>
          <w:sz w:val="13"/>
        </w:rPr>
        <w:t xml:space="preserve"> </w:t>
      </w:r>
      <w:r>
        <w:rPr>
          <w:rFonts w:ascii="Tahoma"/>
          <w:color w:val="231F20"/>
          <w:spacing w:val="-4"/>
          <w:sz w:val="13"/>
        </w:rPr>
        <w:t>957-</w:t>
      </w:r>
    </w:p>
    <w:p w14:paraId="4D3B4E81" w14:textId="77777777" w:rsidR="00494170" w:rsidRDefault="002D799A">
      <w:pPr>
        <w:spacing w:line="232" w:lineRule="auto"/>
        <w:ind w:left="156" w:right="119"/>
        <w:jc w:val="both"/>
        <w:rPr>
          <w:rFonts w:ascii="Tahoma"/>
          <w:sz w:val="13"/>
        </w:rPr>
      </w:pPr>
      <w:r>
        <w:rPr>
          <w:rFonts w:ascii="Tahoma"/>
          <w:color w:val="231F20"/>
          <w:spacing w:val="-2"/>
          <w:sz w:val="13"/>
        </w:rPr>
        <w:t>1550. Fax: (410) 957-1553. E-mail: ritchieshoemaker@</w:t>
      </w:r>
      <w:r>
        <w:rPr>
          <w:rFonts w:ascii="Tahoma"/>
          <w:color w:val="231F20"/>
          <w:sz w:val="13"/>
        </w:rPr>
        <w:t xml:space="preserve"> </w:t>
      </w:r>
      <w:r>
        <w:rPr>
          <w:rFonts w:ascii="Tahoma"/>
          <w:color w:val="231F20"/>
          <w:spacing w:val="-2"/>
          <w:sz w:val="13"/>
        </w:rPr>
        <w:t>msn.com</w:t>
      </w:r>
    </w:p>
    <w:p w14:paraId="773F8839" w14:textId="77777777" w:rsidR="00494170" w:rsidRDefault="002D799A">
      <w:pPr>
        <w:spacing w:line="232" w:lineRule="auto"/>
        <w:ind w:left="156" w:right="110" w:firstLine="171"/>
        <w:jc w:val="both"/>
        <w:rPr>
          <w:rFonts w:ascii="Tahoma"/>
          <w:sz w:val="13"/>
        </w:rPr>
      </w:pPr>
      <w:r>
        <w:rPr>
          <w:rFonts w:ascii="Tahoma"/>
          <w:color w:val="231F20"/>
          <w:w w:val="105"/>
          <w:sz w:val="13"/>
        </w:rPr>
        <w:t>The</w:t>
      </w:r>
      <w:r>
        <w:rPr>
          <w:rFonts w:ascii="Tahoma"/>
          <w:color w:val="231F20"/>
          <w:spacing w:val="-11"/>
          <w:w w:val="105"/>
          <w:sz w:val="13"/>
        </w:rPr>
        <w:t xml:space="preserve"> </w:t>
      </w:r>
      <w:r>
        <w:rPr>
          <w:rFonts w:ascii="Tahoma"/>
          <w:color w:val="231F20"/>
          <w:w w:val="105"/>
          <w:sz w:val="13"/>
        </w:rPr>
        <w:t>author</w:t>
      </w:r>
      <w:r>
        <w:rPr>
          <w:rFonts w:ascii="Tahoma"/>
          <w:color w:val="231F20"/>
          <w:spacing w:val="-11"/>
          <w:w w:val="105"/>
          <w:sz w:val="13"/>
        </w:rPr>
        <w:t xml:space="preserve"> </w:t>
      </w:r>
      <w:r>
        <w:rPr>
          <w:rFonts w:ascii="Tahoma"/>
          <w:color w:val="231F20"/>
          <w:w w:val="105"/>
          <w:sz w:val="13"/>
        </w:rPr>
        <w:t>acknowledges</w:t>
      </w:r>
      <w:r>
        <w:rPr>
          <w:rFonts w:ascii="Tahoma"/>
          <w:color w:val="231F20"/>
          <w:spacing w:val="-10"/>
          <w:w w:val="105"/>
          <w:sz w:val="13"/>
        </w:rPr>
        <w:t xml:space="preserve"> </w:t>
      </w:r>
      <w:r>
        <w:rPr>
          <w:rFonts w:ascii="Tahoma"/>
          <w:color w:val="231F20"/>
          <w:w w:val="105"/>
          <w:sz w:val="13"/>
        </w:rPr>
        <w:t>the</w:t>
      </w:r>
      <w:r>
        <w:rPr>
          <w:rFonts w:ascii="Tahoma"/>
          <w:color w:val="231F20"/>
          <w:spacing w:val="-11"/>
          <w:w w:val="105"/>
          <w:sz w:val="13"/>
        </w:rPr>
        <w:t xml:space="preserve"> </w:t>
      </w:r>
      <w:r>
        <w:rPr>
          <w:rFonts w:ascii="Tahoma"/>
          <w:color w:val="231F20"/>
          <w:w w:val="105"/>
          <w:sz w:val="13"/>
        </w:rPr>
        <w:t>extensive</w:t>
      </w:r>
      <w:r>
        <w:rPr>
          <w:rFonts w:ascii="Tahoma"/>
          <w:color w:val="231F20"/>
          <w:spacing w:val="-11"/>
          <w:w w:val="105"/>
          <w:sz w:val="13"/>
        </w:rPr>
        <w:t xml:space="preserve"> </w:t>
      </w:r>
      <w:r>
        <w:rPr>
          <w:rFonts w:ascii="Tahoma"/>
          <w:color w:val="231F20"/>
          <w:w w:val="105"/>
          <w:sz w:val="13"/>
        </w:rPr>
        <w:t xml:space="preserve">consulta- </w:t>
      </w:r>
      <w:r>
        <w:rPr>
          <w:rFonts w:ascii="Tahoma"/>
          <w:color w:val="231F20"/>
          <w:spacing w:val="-2"/>
          <w:w w:val="105"/>
          <w:sz w:val="13"/>
        </w:rPr>
        <w:t>tion</w:t>
      </w:r>
      <w:r>
        <w:rPr>
          <w:rFonts w:ascii="Tahoma"/>
          <w:color w:val="231F20"/>
          <w:spacing w:val="-9"/>
          <w:w w:val="105"/>
          <w:sz w:val="13"/>
        </w:rPr>
        <w:t xml:space="preserve"> </w:t>
      </w:r>
      <w:r>
        <w:rPr>
          <w:rFonts w:ascii="Tahoma"/>
          <w:color w:val="231F20"/>
          <w:spacing w:val="-2"/>
          <w:w w:val="105"/>
          <w:sz w:val="13"/>
        </w:rPr>
        <w:t>on</w:t>
      </w:r>
      <w:r>
        <w:rPr>
          <w:rFonts w:ascii="Tahoma"/>
          <w:color w:val="231F20"/>
          <w:spacing w:val="-9"/>
          <w:w w:val="105"/>
          <w:sz w:val="13"/>
        </w:rPr>
        <w:t xml:space="preserve"> </w:t>
      </w:r>
      <w:r>
        <w:rPr>
          <w:rFonts w:ascii="Tahoma"/>
          <w:color w:val="231F20"/>
          <w:spacing w:val="-2"/>
          <w:w w:val="105"/>
          <w:sz w:val="13"/>
        </w:rPr>
        <w:t>research</w:t>
      </w:r>
      <w:r>
        <w:rPr>
          <w:rFonts w:ascii="Tahoma"/>
          <w:color w:val="231F20"/>
          <w:spacing w:val="-8"/>
          <w:w w:val="105"/>
          <w:sz w:val="13"/>
        </w:rPr>
        <w:t xml:space="preserve"> </w:t>
      </w:r>
      <w:r>
        <w:rPr>
          <w:rFonts w:ascii="Tahoma"/>
          <w:color w:val="231F20"/>
          <w:spacing w:val="-2"/>
          <w:w w:val="105"/>
          <w:sz w:val="13"/>
        </w:rPr>
        <w:t>planning</w:t>
      </w:r>
      <w:r>
        <w:rPr>
          <w:rFonts w:ascii="Tahoma"/>
          <w:color w:val="231F20"/>
          <w:spacing w:val="-9"/>
          <w:w w:val="105"/>
          <w:sz w:val="13"/>
        </w:rPr>
        <w:t xml:space="preserve"> </w:t>
      </w:r>
      <w:r>
        <w:rPr>
          <w:rFonts w:ascii="Tahoma"/>
          <w:color w:val="231F20"/>
          <w:spacing w:val="-2"/>
          <w:w w:val="105"/>
          <w:sz w:val="13"/>
        </w:rPr>
        <w:t>and</w:t>
      </w:r>
      <w:r>
        <w:rPr>
          <w:rFonts w:ascii="Tahoma"/>
          <w:color w:val="231F20"/>
          <w:spacing w:val="-9"/>
          <w:w w:val="105"/>
          <w:sz w:val="13"/>
        </w:rPr>
        <w:t xml:space="preserve"> </w:t>
      </w:r>
      <w:r>
        <w:rPr>
          <w:rFonts w:ascii="Tahoma"/>
          <w:color w:val="231F20"/>
          <w:spacing w:val="-2"/>
          <w:w w:val="105"/>
          <w:sz w:val="13"/>
        </w:rPr>
        <w:t>conduction,</w:t>
      </w:r>
      <w:r>
        <w:rPr>
          <w:rFonts w:ascii="Tahoma"/>
          <w:color w:val="231F20"/>
          <w:spacing w:val="-8"/>
          <w:w w:val="105"/>
          <w:sz w:val="13"/>
        </w:rPr>
        <w:t xml:space="preserve"> </w:t>
      </w:r>
      <w:r>
        <w:rPr>
          <w:rFonts w:ascii="Tahoma"/>
          <w:color w:val="231F20"/>
          <w:spacing w:val="-2"/>
          <w:w w:val="105"/>
          <w:sz w:val="13"/>
        </w:rPr>
        <w:t>data</w:t>
      </w:r>
      <w:r>
        <w:rPr>
          <w:rFonts w:ascii="Tahoma"/>
          <w:color w:val="231F20"/>
          <w:spacing w:val="-9"/>
          <w:w w:val="105"/>
          <w:sz w:val="13"/>
        </w:rPr>
        <w:t xml:space="preserve"> </w:t>
      </w:r>
      <w:r>
        <w:rPr>
          <w:rFonts w:ascii="Tahoma"/>
          <w:color w:val="231F20"/>
          <w:spacing w:val="-2"/>
          <w:w w:val="105"/>
          <w:sz w:val="13"/>
        </w:rPr>
        <w:t xml:space="preserve">analy- </w:t>
      </w:r>
      <w:r>
        <w:rPr>
          <w:rFonts w:ascii="Tahoma"/>
          <w:color w:val="231F20"/>
          <w:w w:val="105"/>
          <w:sz w:val="13"/>
        </w:rPr>
        <w:t xml:space="preserve">ses, graphics and writing of H.K. Hudnell, U.S. </w:t>
      </w:r>
      <w:r>
        <w:rPr>
          <w:rFonts w:ascii="Tahoma"/>
          <w:color w:val="231F20"/>
          <w:spacing w:val="-2"/>
          <w:w w:val="105"/>
          <w:sz w:val="13"/>
        </w:rPr>
        <w:t>Environmental</w:t>
      </w:r>
      <w:r>
        <w:rPr>
          <w:rFonts w:ascii="Tahoma"/>
          <w:color w:val="231F20"/>
          <w:spacing w:val="-9"/>
          <w:w w:val="105"/>
          <w:sz w:val="13"/>
        </w:rPr>
        <w:t xml:space="preserve"> </w:t>
      </w:r>
      <w:r>
        <w:rPr>
          <w:rFonts w:ascii="Tahoma"/>
          <w:color w:val="231F20"/>
          <w:spacing w:val="-2"/>
          <w:w w:val="105"/>
          <w:sz w:val="13"/>
        </w:rPr>
        <w:t>Protection</w:t>
      </w:r>
      <w:r>
        <w:rPr>
          <w:rFonts w:ascii="Tahoma"/>
          <w:color w:val="231F20"/>
          <w:spacing w:val="-9"/>
          <w:w w:val="105"/>
          <w:sz w:val="13"/>
        </w:rPr>
        <w:t xml:space="preserve"> </w:t>
      </w:r>
      <w:r>
        <w:rPr>
          <w:rFonts w:ascii="Tahoma"/>
          <w:color w:val="231F20"/>
          <w:spacing w:val="-2"/>
          <w:w w:val="105"/>
          <w:sz w:val="13"/>
        </w:rPr>
        <w:t>Agency</w:t>
      </w:r>
      <w:r>
        <w:rPr>
          <w:rFonts w:ascii="Tahoma"/>
          <w:color w:val="231F20"/>
          <w:spacing w:val="-8"/>
          <w:w w:val="105"/>
          <w:sz w:val="13"/>
        </w:rPr>
        <w:t xml:space="preserve"> </w:t>
      </w:r>
      <w:r>
        <w:rPr>
          <w:rFonts w:ascii="Tahoma"/>
          <w:color w:val="231F20"/>
          <w:spacing w:val="-2"/>
          <w:w w:val="105"/>
          <w:sz w:val="13"/>
        </w:rPr>
        <w:t>(U.S.</w:t>
      </w:r>
      <w:r>
        <w:rPr>
          <w:rFonts w:ascii="Tahoma"/>
          <w:color w:val="231F20"/>
          <w:spacing w:val="-9"/>
          <w:w w:val="105"/>
          <w:sz w:val="13"/>
        </w:rPr>
        <w:t xml:space="preserve"> </w:t>
      </w:r>
      <w:r>
        <w:rPr>
          <w:rFonts w:ascii="Tahoma"/>
          <w:color w:val="231F20"/>
          <w:spacing w:val="-2"/>
          <w:w w:val="105"/>
          <w:sz w:val="13"/>
        </w:rPr>
        <w:t>EPA),</w:t>
      </w:r>
      <w:r>
        <w:rPr>
          <w:rFonts w:ascii="Tahoma"/>
          <w:color w:val="231F20"/>
          <w:spacing w:val="-9"/>
          <w:w w:val="105"/>
          <w:sz w:val="13"/>
        </w:rPr>
        <w:t xml:space="preserve"> </w:t>
      </w:r>
      <w:r>
        <w:rPr>
          <w:rFonts w:ascii="Tahoma"/>
          <w:color w:val="231F20"/>
          <w:spacing w:val="-2"/>
          <w:w w:val="105"/>
          <w:sz w:val="13"/>
        </w:rPr>
        <w:t xml:space="preserve">National </w:t>
      </w:r>
      <w:r>
        <w:rPr>
          <w:rFonts w:ascii="Tahoma"/>
          <w:color w:val="231F20"/>
          <w:w w:val="105"/>
          <w:sz w:val="13"/>
        </w:rPr>
        <w:t xml:space="preserve">Health and Environmental Effects Research </w:t>
      </w:r>
      <w:r>
        <w:rPr>
          <w:rFonts w:ascii="Tahoma"/>
          <w:color w:val="231F20"/>
          <w:spacing w:val="-4"/>
          <w:w w:val="105"/>
          <w:sz w:val="13"/>
        </w:rPr>
        <w:t>Laboratory, Neurotoxicology Division. Insightful manu-</w:t>
      </w:r>
      <w:r>
        <w:rPr>
          <w:rFonts w:ascii="Tahoma"/>
          <w:color w:val="231F20"/>
          <w:w w:val="105"/>
          <w:sz w:val="13"/>
        </w:rPr>
        <w:t xml:space="preserve"> script</w:t>
      </w:r>
      <w:r>
        <w:rPr>
          <w:rFonts w:ascii="Tahoma"/>
          <w:color w:val="231F20"/>
          <w:spacing w:val="26"/>
          <w:w w:val="105"/>
          <w:sz w:val="13"/>
        </w:rPr>
        <w:t xml:space="preserve"> </w:t>
      </w:r>
      <w:r>
        <w:rPr>
          <w:rFonts w:ascii="Tahoma"/>
          <w:color w:val="231F20"/>
          <w:w w:val="105"/>
          <w:sz w:val="13"/>
        </w:rPr>
        <w:t>reviews</w:t>
      </w:r>
      <w:r>
        <w:rPr>
          <w:rFonts w:ascii="Tahoma"/>
          <w:color w:val="231F20"/>
          <w:spacing w:val="27"/>
          <w:w w:val="105"/>
          <w:sz w:val="13"/>
        </w:rPr>
        <w:t xml:space="preserve"> </w:t>
      </w:r>
      <w:r>
        <w:rPr>
          <w:rFonts w:ascii="Tahoma"/>
          <w:color w:val="231F20"/>
          <w:w w:val="105"/>
          <w:sz w:val="13"/>
        </w:rPr>
        <w:t>by</w:t>
      </w:r>
      <w:r>
        <w:rPr>
          <w:rFonts w:ascii="Tahoma"/>
          <w:color w:val="231F20"/>
          <w:spacing w:val="27"/>
          <w:w w:val="105"/>
          <w:sz w:val="13"/>
        </w:rPr>
        <w:t xml:space="preserve"> </w:t>
      </w:r>
      <w:r>
        <w:rPr>
          <w:rFonts w:ascii="Tahoma"/>
          <w:color w:val="231F20"/>
          <w:w w:val="105"/>
          <w:sz w:val="13"/>
        </w:rPr>
        <w:t>W.K.</w:t>
      </w:r>
      <w:r>
        <w:rPr>
          <w:rFonts w:ascii="Tahoma"/>
          <w:color w:val="231F20"/>
          <w:spacing w:val="27"/>
          <w:w w:val="105"/>
          <w:sz w:val="13"/>
        </w:rPr>
        <w:t xml:space="preserve"> </w:t>
      </w:r>
      <w:r>
        <w:rPr>
          <w:rFonts w:ascii="Tahoma"/>
          <w:color w:val="231F20"/>
          <w:w w:val="105"/>
          <w:sz w:val="13"/>
        </w:rPr>
        <w:t>Boyes,</w:t>
      </w:r>
      <w:r>
        <w:rPr>
          <w:rFonts w:ascii="Tahoma"/>
          <w:color w:val="231F20"/>
          <w:spacing w:val="27"/>
          <w:w w:val="105"/>
          <w:sz w:val="13"/>
        </w:rPr>
        <w:t xml:space="preserve"> </w:t>
      </w:r>
      <w:r>
        <w:rPr>
          <w:rFonts w:ascii="Tahoma"/>
          <w:color w:val="231F20"/>
          <w:w w:val="105"/>
          <w:sz w:val="13"/>
        </w:rPr>
        <w:t>P.J.</w:t>
      </w:r>
      <w:r>
        <w:rPr>
          <w:rFonts w:ascii="Tahoma"/>
          <w:color w:val="231F20"/>
          <w:spacing w:val="27"/>
          <w:w w:val="105"/>
          <w:sz w:val="13"/>
        </w:rPr>
        <w:t xml:space="preserve"> </w:t>
      </w:r>
      <w:r>
        <w:rPr>
          <w:rFonts w:ascii="Tahoma"/>
          <w:color w:val="231F20"/>
          <w:w w:val="105"/>
          <w:sz w:val="13"/>
        </w:rPr>
        <w:t>Bushnell,</w:t>
      </w:r>
      <w:r>
        <w:rPr>
          <w:rFonts w:ascii="Tahoma"/>
          <w:color w:val="231F20"/>
          <w:spacing w:val="26"/>
          <w:w w:val="105"/>
          <w:sz w:val="13"/>
        </w:rPr>
        <w:t xml:space="preserve"> </w:t>
      </w:r>
      <w:r>
        <w:rPr>
          <w:rFonts w:ascii="Tahoma"/>
          <w:color w:val="231F20"/>
          <w:spacing w:val="-5"/>
          <w:w w:val="105"/>
          <w:sz w:val="13"/>
        </w:rPr>
        <w:t>and</w:t>
      </w:r>
    </w:p>
    <w:p w14:paraId="5B59D8FC" w14:textId="77777777" w:rsidR="00494170" w:rsidRDefault="002D799A">
      <w:pPr>
        <w:spacing w:line="232" w:lineRule="auto"/>
        <w:ind w:left="156" w:right="116"/>
        <w:jc w:val="both"/>
        <w:rPr>
          <w:rFonts w:ascii="Tahoma"/>
          <w:sz w:val="13"/>
        </w:rPr>
      </w:pPr>
      <w:r>
        <w:rPr>
          <w:rFonts w:ascii="Tahoma"/>
          <w:color w:val="231F20"/>
          <w:w w:val="105"/>
          <w:sz w:val="13"/>
        </w:rPr>
        <w:t>E. Seal, U.S. EPA; and D. Dearborn, Case Western Reserve</w:t>
      </w:r>
      <w:r>
        <w:rPr>
          <w:rFonts w:ascii="Tahoma"/>
          <w:color w:val="231F20"/>
          <w:spacing w:val="-11"/>
          <w:w w:val="105"/>
          <w:sz w:val="13"/>
        </w:rPr>
        <w:t xml:space="preserve"> </w:t>
      </w:r>
      <w:r>
        <w:rPr>
          <w:rFonts w:ascii="Tahoma"/>
          <w:color w:val="231F20"/>
          <w:w w:val="105"/>
          <w:sz w:val="13"/>
        </w:rPr>
        <w:t>University,</w:t>
      </w:r>
      <w:r>
        <w:rPr>
          <w:rFonts w:ascii="Tahoma"/>
          <w:color w:val="231F20"/>
          <w:spacing w:val="-11"/>
          <w:w w:val="105"/>
          <w:sz w:val="13"/>
        </w:rPr>
        <w:t xml:space="preserve"> </w:t>
      </w:r>
      <w:r>
        <w:rPr>
          <w:rFonts w:ascii="Tahoma"/>
          <w:color w:val="231F20"/>
          <w:w w:val="105"/>
          <w:sz w:val="13"/>
        </w:rPr>
        <w:t>led</w:t>
      </w:r>
      <w:r>
        <w:rPr>
          <w:rFonts w:ascii="Tahoma"/>
          <w:color w:val="231F20"/>
          <w:spacing w:val="-10"/>
          <w:w w:val="105"/>
          <w:sz w:val="13"/>
        </w:rPr>
        <w:t xml:space="preserve"> </w:t>
      </w:r>
      <w:r>
        <w:rPr>
          <w:rFonts w:ascii="Tahoma"/>
          <w:color w:val="231F20"/>
          <w:w w:val="105"/>
          <w:sz w:val="13"/>
        </w:rPr>
        <w:t>to</w:t>
      </w:r>
      <w:r>
        <w:rPr>
          <w:rFonts w:ascii="Tahoma"/>
          <w:color w:val="231F20"/>
          <w:spacing w:val="-11"/>
          <w:w w:val="105"/>
          <w:sz w:val="13"/>
        </w:rPr>
        <w:t xml:space="preserve"> </w:t>
      </w:r>
      <w:r>
        <w:rPr>
          <w:rFonts w:ascii="Tahoma"/>
          <w:color w:val="231F20"/>
          <w:w w:val="105"/>
          <w:sz w:val="13"/>
        </w:rPr>
        <w:t>significant</w:t>
      </w:r>
      <w:r>
        <w:rPr>
          <w:rFonts w:ascii="Tahoma"/>
          <w:color w:val="231F20"/>
          <w:spacing w:val="-11"/>
          <w:w w:val="105"/>
          <w:sz w:val="13"/>
        </w:rPr>
        <w:t xml:space="preserve"> </w:t>
      </w:r>
      <w:r>
        <w:rPr>
          <w:rFonts w:ascii="Tahoma"/>
          <w:color w:val="231F20"/>
          <w:w w:val="105"/>
          <w:sz w:val="13"/>
        </w:rPr>
        <w:t>improvement</w:t>
      </w:r>
      <w:r>
        <w:rPr>
          <w:rFonts w:ascii="Tahoma"/>
          <w:color w:val="231F20"/>
          <w:spacing w:val="-10"/>
          <w:w w:val="105"/>
          <w:sz w:val="13"/>
        </w:rPr>
        <w:t xml:space="preserve"> </w:t>
      </w:r>
      <w:r>
        <w:rPr>
          <w:rFonts w:ascii="Tahoma"/>
          <w:color w:val="231F20"/>
          <w:w w:val="105"/>
          <w:sz w:val="13"/>
        </w:rPr>
        <w:t>in the</w:t>
      </w:r>
      <w:r>
        <w:rPr>
          <w:rFonts w:ascii="Tahoma"/>
          <w:color w:val="231F20"/>
          <w:spacing w:val="-12"/>
          <w:w w:val="105"/>
          <w:sz w:val="13"/>
        </w:rPr>
        <w:t xml:space="preserve"> </w:t>
      </w:r>
      <w:r>
        <w:rPr>
          <w:rFonts w:ascii="Tahoma"/>
          <w:color w:val="231F20"/>
          <w:w w:val="105"/>
          <w:sz w:val="13"/>
        </w:rPr>
        <w:t>manuscript</w:t>
      </w:r>
    </w:p>
    <w:p w14:paraId="20E61324" w14:textId="77777777" w:rsidR="00494170" w:rsidRDefault="002D799A">
      <w:pPr>
        <w:spacing w:line="152" w:lineRule="exact"/>
        <w:ind w:left="327"/>
        <w:jc w:val="both"/>
        <w:rPr>
          <w:rFonts w:ascii="Tahoma"/>
          <w:sz w:val="13"/>
        </w:rPr>
      </w:pPr>
      <w:r>
        <w:rPr>
          <w:rFonts w:ascii="Tahoma"/>
          <w:color w:val="231F20"/>
          <w:sz w:val="13"/>
        </w:rPr>
        <w:t>Received</w:t>
      </w:r>
      <w:r>
        <w:rPr>
          <w:rFonts w:ascii="Tahoma"/>
          <w:color w:val="231F20"/>
          <w:spacing w:val="-7"/>
          <w:sz w:val="13"/>
        </w:rPr>
        <w:t xml:space="preserve"> </w:t>
      </w:r>
      <w:r>
        <w:rPr>
          <w:rFonts w:ascii="Tahoma"/>
          <w:color w:val="231F20"/>
          <w:sz w:val="13"/>
        </w:rPr>
        <w:t>8</w:t>
      </w:r>
      <w:r>
        <w:rPr>
          <w:rFonts w:ascii="Tahoma"/>
          <w:color w:val="231F20"/>
          <w:spacing w:val="-7"/>
          <w:sz w:val="13"/>
        </w:rPr>
        <w:t xml:space="preserve"> </w:t>
      </w:r>
      <w:r>
        <w:rPr>
          <w:rFonts w:ascii="Tahoma"/>
          <w:color w:val="231F20"/>
          <w:sz w:val="13"/>
        </w:rPr>
        <w:t>January</w:t>
      </w:r>
      <w:r>
        <w:rPr>
          <w:rFonts w:ascii="Tahoma"/>
          <w:color w:val="231F20"/>
          <w:spacing w:val="-7"/>
          <w:sz w:val="13"/>
        </w:rPr>
        <w:t xml:space="preserve"> </w:t>
      </w:r>
      <w:r>
        <w:rPr>
          <w:rFonts w:ascii="Tahoma"/>
          <w:color w:val="231F20"/>
          <w:sz w:val="13"/>
        </w:rPr>
        <w:t>2001;</w:t>
      </w:r>
      <w:r>
        <w:rPr>
          <w:rFonts w:ascii="Tahoma"/>
          <w:color w:val="231F20"/>
          <w:spacing w:val="-6"/>
          <w:sz w:val="13"/>
        </w:rPr>
        <w:t xml:space="preserve"> </w:t>
      </w:r>
      <w:r>
        <w:rPr>
          <w:rFonts w:ascii="Tahoma"/>
          <w:color w:val="231F20"/>
          <w:sz w:val="13"/>
        </w:rPr>
        <w:t>accepted</w:t>
      </w:r>
      <w:r>
        <w:rPr>
          <w:rFonts w:ascii="Tahoma"/>
          <w:color w:val="231F20"/>
          <w:spacing w:val="-7"/>
          <w:sz w:val="13"/>
        </w:rPr>
        <w:t xml:space="preserve"> </w:t>
      </w:r>
      <w:r>
        <w:rPr>
          <w:rFonts w:ascii="Tahoma"/>
          <w:color w:val="231F20"/>
          <w:sz w:val="13"/>
        </w:rPr>
        <w:t>1</w:t>
      </w:r>
      <w:r>
        <w:rPr>
          <w:rFonts w:ascii="Tahoma"/>
          <w:color w:val="231F20"/>
          <w:spacing w:val="-7"/>
          <w:sz w:val="13"/>
        </w:rPr>
        <w:t xml:space="preserve"> </w:t>
      </w:r>
      <w:r>
        <w:rPr>
          <w:rFonts w:ascii="Tahoma"/>
          <w:color w:val="231F20"/>
          <w:sz w:val="13"/>
        </w:rPr>
        <w:t>May</w:t>
      </w:r>
      <w:r>
        <w:rPr>
          <w:rFonts w:ascii="Tahoma"/>
          <w:color w:val="231F20"/>
          <w:spacing w:val="-6"/>
          <w:sz w:val="13"/>
        </w:rPr>
        <w:t xml:space="preserve"> </w:t>
      </w:r>
      <w:r>
        <w:rPr>
          <w:rFonts w:ascii="Tahoma"/>
          <w:color w:val="231F20"/>
          <w:spacing w:val="-2"/>
          <w:sz w:val="13"/>
        </w:rPr>
        <w:t>2001.</w:t>
      </w:r>
    </w:p>
    <w:p w14:paraId="35790C84" w14:textId="77777777" w:rsidR="00494170" w:rsidRDefault="00494170">
      <w:pPr>
        <w:spacing w:line="152" w:lineRule="exact"/>
        <w:jc w:val="both"/>
        <w:rPr>
          <w:rFonts w:ascii="Tahoma"/>
          <w:sz w:val="13"/>
        </w:rPr>
        <w:sectPr w:rsidR="00494170">
          <w:type w:val="continuous"/>
          <w:pgSz w:w="12240" w:h="15840"/>
          <w:pgMar w:top="940" w:right="1100" w:bottom="1700" w:left="1060" w:header="0" w:footer="1502" w:gutter="0"/>
          <w:cols w:num="3" w:space="720" w:equalWidth="0">
            <w:col w:w="3309" w:space="41"/>
            <w:col w:w="3271" w:space="67"/>
            <w:col w:w="3392"/>
          </w:cols>
        </w:sectPr>
      </w:pPr>
    </w:p>
    <w:p w14:paraId="7FE205E1" w14:textId="77777777" w:rsidR="00494170" w:rsidRDefault="002D799A">
      <w:pPr>
        <w:pStyle w:val="BodyText"/>
        <w:spacing w:before="97" w:line="237" w:lineRule="auto"/>
        <w:ind w:left="155"/>
      </w:pPr>
      <w:r>
        <w:rPr>
          <w:color w:val="231F20"/>
        </w:rPr>
        <w:lastRenderedPageBreak/>
        <w:t>function consistently showed significant differences between the cohorts. The ability to</w:t>
      </w:r>
      <w:r>
        <w:rPr>
          <w:color w:val="231F20"/>
          <w:spacing w:val="-4"/>
        </w:rPr>
        <w:t xml:space="preserve"> </w:t>
      </w:r>
      <w:r>
        <w:rPr>
          <w:color w:val="231F20"/>
        </w:rPr>
        <w:t>detect</w:t>
      </w:r>
      <w:r>
        <w:rPr>
          <w:color w:val="231F20"/>
          <w:spacing w:val="-4"/>
        </w:rPr>
        <w:t xml:space="preserve"> </w:t>
      </w:r>
      <w:r>
        <w:rPr>
          <w:color w:val="231F20"/>
        </w:rPr>
        <w:t>visual</w:t>
      </w:r>
      <w:r>
        <w:rPr>
          <w:color w:val="231F20"/>
          <w:spacing w:val="-4"/>
        </w:rPr>
        <w:t xml:space="preserve"> </w:t>
      </w:r>
      <w:r>
        <w:rPr>
          <w:color w:val="231F20"/>
        </w:rPr>
        <w:t>patterns,</w:t>
      </w:r>
      <w:r>
        <w:rPr>
          <w:color w:val="231F20"/>
          <w:spacing w:val="-4"/>
        </w:rPr>
        <w:t xml:space="preserve"> </w:t>
      </w:r>
      <w:r>
        <w:rPr>
          <w:color w:val="231F20"/>
        </w:rPr>
        <w:t>as</w:t>
      </w:r>
      <w:r>
        <w:rPr>
          <w:color w:val="231F20"/>
          <w:spacing w:val="-4"/>
        </w:rPr>
        <w:t xml:space="preserve"> </w:t>
      </w:r>
      <w:r>
        <w:rPr>
          <w:color w:val="231F20"/>
        </w:rPr>
        <w:t>assessed</w:t>
      </w:r>
      <w:r>
        <w:rPr>
          <w:color w:val="231F20"/>
          <w:spacing w:val="-4"/>
        </w:rPr>
        <w:t xml:space="preserve"> </w:t>
      </w:r>
      <w:r>
        <w:rPr>
          <w:color w:val="231F20"/>
        </w:rPr>
        <w:t>by</w:t>
      </w:r>
      <w:r>
        <w:rPr>
          <w:color w:val="231F20"/>
          <w:spacing w:val="-4"/>
        </w:rPr>
        <w:t xml:space="preserve"> </w:t>
      </w:r>
      <w:r>
        <w:rPr>
          <w:color w:val="231F20"/>
        </w:rPr>
        <w:t>mea- surements</w:t>
      </w:r>
      <w:r>
        <w:rPr>
          <w:color w:val="231F20"/>
          <w:spacing w:val="-12"/>
        </w:rPr>
        <w:t xml:space="preserve"> </w:t>
      </w:r>
      <w:r>
        <w:rPr>
          <w:color w:val="231F20"/>
        </w:rPr>
        <w:t>of</w:t>
      </w:r>
      <w:r>
        <w:rPr>
          <w:color w:val="231F20"/>
          <w:spacing w:val="-11"/>
        </w:rPr>
        <w:t xml:space="preserve"> </w:t>
      </w:r>
      <w:r>
        <w:rPr>
          <w:color w:val="231F20"/>
        </w:rPr>
        <w:t>visual</w:t>
      </w:r>
      <w:r>
        <w:rPr>
          <w:color w:val="231F20"/>
          <w:spacing w:val="-11"/>
        </w:rPr>
        <w:t xml:space="preserve"> </w:t>
      </w:r>
      <w:r>
        <w:rPr>
          <w:color w:val="231F20"/>
        </w:rPr>
        <w:t>contrast</w:t>
      </w:r>
      <w:r>
        <w:rPr>
          <w:color w:val="231F20"/>
          <w:spacing w:val="-11"/>
        </w:rPr>
        <w:t xml:space="preserve"> </w:t>
      </w:r>
      <w:r>
        <w:rPr>
          <w:color w:val="231F20"/>
        </w:rPr>
        <w:t>sensitivity</w:t>
      </w:r>
      <w:r>
        <w:rPr>
          <w:color w:val="231F20"/>
          <w:spacing w:val="-12"/>
        </w:rPr>
        <w:t xml:space="preserve"> </w:t>
      </w:r>
      <w:r>
        <w:rPr>
          <w:color w:val="231F20"/>
        </w:rPr>
        <w:t>(VCS) (</w:t>
      </w:r>
      <w:r>
        <w:rPr>
          <w:i/>
          <w:color w:val="231F20"/>
        </w:rPr>
        <w:t>14–16</w:t>
      </w:r>
      <w:r>
        <w:rPr>
          <w:color w:val="231F20"/>
        </w:rPr>
        <w:t>), was reduced by about 30% in the estuary</w:t>
      </w:r>
      <w:r>
        <w:rPr>
          <w:color w:val="231F20"/>
          <w:spacing w:val="-2"/>
        </w:rPr>
        <w:t xml:space="preserve"> </w:t>
      </w:r>
      <w:r>
        <w:rPr>
          <w:color w:val="231F20"/>
        </w:rPr>
        <w:t>cohort</w:t>
      </w:r>
      <w:r>
        <w:rPr>
          <w:color w:val="231F20"/>
          <w:spacing w:val="-2"/>
        </w:rPr>
        <w:t xml:space="preserve"> </w:t>
      </w:r>
      <w:r>
        <w:rPr>
          <w:color w:val="231F20"/>
        </w:rPr>
        <w:t>(</w:t>
      </w:r>
      <w:r>
        <w:rPr>
          <w:i/>
          <w:color w:val="231F20"/>
        </w:rPr>
        <w:t>17</w:t>
      </w:r>
      <w:r>
        <w:rPr>
          <w:color w:val="231F20"/>
        </w:rPr>
        <w:t>).</w:t>
      </w:r>
      <w:r>
        <w:rPr>
          <w:color w:val="231F20"/>
          <w:spacing w:val="-2"/>
        </w:rPr>
        <w:t xml:space="preserve"> </w:t>
      </w:r>
      <w:r>
        <w:rPr>
          <w:color w:val="231F20"/>
        </w:rPr>
        <w:t>The</w:t>
      </w:r>
      <w:r>
        <w:rPr>
          <w:color w:val="231F20"/>
          <w:spacing w:val="-2"/>
        </w:rPr>
        <w:t xml:space="preserve"> </w:t>
      </w:r>
      <w:r>
        <w:rPr>
          <w:color w:val="231F20"/>
        </w:rPr>
        <w:t>cohorts</w:t>
      </w:r>
      <w:r>
        <w:rPr>
          <w:color w:val="231F20"/>
          <w:spacing w:val="-2"/>
        </w:rPr>
        <w:t xml:space="preserve"> </w:t>
      </w:r>
      <w:r>
        <w:rPr>
          <w:color w:val="231F20"/>
        </w:rPr>
        <w:t>di</w:t>
      </w:r>
      <w:r>
        <w:rPr>
          <w:color w:val="231F20"/>
        </w:rPr>
        <w:t>d</w:t>
      </w:r>
      <w:r>
        <w:rPr>
          <w:color w:val="231F20"/>
          <w:spacing w:val="-2"/>
        </w:rPr>
        <w:t xml:space="preserve"> </w:t>
      </w:r>
      <w:r>
        <w:rPr>
          <w:color w:val="231F20"/>
        </w:rPr>
        <w:t>not</w:t>
      </w:r>
      <w:r>
        <w:rPr>
          <w:color w:val="231F20"/>
          <w:spacing w:val="-2"/>
        </w:rPr>
        <w:t xml:space="preserve"> </w:t>
      </w:r>
      <w:r>
        <w:rPr>
          <w:color w:val="231F20"/>
        </w:rPr>
        <w:t>dif- fer in measures of visual acuity, suggesting that the VCS deficit was of neurological rather</w:t>
      </w:r>
      <w:r>
        <w:rPr>
          <w:color w:val="231F20"/>
          <w:spacing w:val="-11"/>
        </w:rPr>
        <w:t xml:space="preserve"> </w:t>
      </w:r>
      <w:r>
        <w:rPr>
          <w:color w:val="231F20"/>
        </w:rPr>
        <w:t>than</w:t>
      </w:r>
      <w:r>
        <w:rPr>
          <w:color w:val="231F20"/>
          <w:spacing w:val="-12"/>
        </w:rPr>
        <w:t xml:space="preserve"> </w:t>
      </w:r>
      <w:r>
        <w:rPr>
          <w:color w:val="231F20"/>
        </w:rPr>
        <w:t>optical</w:t>
      </w:r>
      <w:r>
        <w:rPr>
          <w:color w:val="231F20"/>
          <w:spacing w:val="-11"/>
        </w:rPr>
        <w:t xml:space="preserve"> </w:t>
      </w:r>
      <w:r>
        <w:rPr>
          <w:color w:val="231F20"/>
        </w:rPr>
        <w:t>origin.</w:t>
      </w:r>
      <w:r>
        <w:rPr>
          <w:color w:val="231F20"/>
          <w:spacing w:val="-11"/>
        </w:rPr>
        <w:t xml:space="preserve"> </w:t>
      </w:r>
      <w:r>
        <w:rPr>
          <w:color w:val="231F20"/>
        </w:rPr>
        <w:t>Further</w:t>
      </w:r>
      <w:r>
        <w:rPr>
          <w:color w:val="231F20"/>
          <w:spacing w:val="-11"/>
        </w:rPr>
        <w:t xml:space="preserve"> </w:t>
      </w:r>
      <w:r>
        <w:rPr>
          <w:color w:val="231F20"/>
        </w:rPr>
        <w:t>analyses</w:t>
      </w:r>
      <w:r>
        <w:rPr>
          <w:color w:val="231F20"/>
          <w:spacing w:val="-11"/>
        </w:rPr>
        <w:t xml:space="preserve"> </w:t>
      </w:r>
      <w:r>
        <w:rPr>
          <w:color w:val="231F20"/>
        </w:rPr>
        <w:t>of data from questionnaires indicated that the group difference in VCS was not likely due to potential group diffe</w:t>
      </w:r>
      <w:r>
        <w:rPr>
          <w:color w:val="231F20"/>
        </w:rPr>
        <w:t>rences in age, smok- ing, alcohol consumption, bright sunlight exposure,</w:t>
      </w:r>
      <w:r>
        <w:rPr>
          <w:color w:val="231F20"/>
          <w:spacing w:val="-6"/>
        </w:rPr>
        <w:t xml:space="preserve"> </w:t>
      </w:r>
      <w:r>
        <w:rPr>
          <w:color w:val="231F20"/>
        </w:rPr>
        <w:t>or</w:t>
      </w:r>
      <w:r>
        <w:rPr>
          <w:color w:val="231F20"/>
          <w:spacing w:val="-6"/>
        </w:rPr>
        <w:t xml:space="preserve"> </w:t>
      </w:r>
      <w:r>
        <w:rPr>
          <w:color w:val="231F20"/>
        </w:rPr>
        <w:t>occupational</w:t>
      </w:r>
      <w:r>
        <w:rPr>
          <w:color w:val="231F20"/>
          <w:spacing w:val="-6"/>
        </w:rPr>
        <w:t xml:space="preserve"> </w:t>
      </w:r>
      <w:r>
        <w:rPr>
          <w:color w:val="231F20"/>
        </w:rPr>
        <w:t>exposures</w:t>
      </w:r>
      <w:r>
        <w:rPr>
          <w:color w:val="231F20"/>
          <w:spacing w:val="-6"/>
        </w:rPr>
        <w:t xml:space="preserve"> </w:t>
      </w:r>
      <w:r>
        <w:rPr>
          <w:color w:val="231F20"/>
        </w:rPr>
        <w:t>to</w:t>
      </w:r>
      <w:r>
        <w:rPr>
          <w:color w:val="231F20"/>
          <w:spacing w:val="-6"/>
        </w:rPr>
        <w:t xml:space="preserve"> </w:t>
      </w:r>
      <w:r>
        <w:rPr>
          <w:color w:val="231F20"/>
        </w:rPr>
        <w:t xml:space="preserve">mer- cury, lead, other metals, pesticides, fumes, </w:t>
      </w:r>
      <w:r>
        <w:rPr>
          <w:color w:val="231F20"/>
          <w:spacing w:val="11"/>
        </w:rPr>
        <w:t xml:space="preserve">solvents, </w:t>
      </w:r>
      <w:r>
        <w:rPr>
          <w:color w:val="231F20"/>
        </w:rPr>
        <w:t xml:space="preserve">or </w:t>
      </w:r>
      <w:r>
        <w:rPr>
          <w:color w:val="231F20"/>
          <w:spacing w:val="10"/>
        </w:rPr>
        <w:t xml:space="preserve">years </w:t>
      </w:r>
      <w:r>
        <w:rPr>
          <w:color w:val="231F20"/>
        </w:rPr>
        <w:t xml:space="preserve">of </w:t>
      </w:r>
      <w:r>
        <w:rPr>
          <w:color w:val="231F20"/>
          <w:spacing w:val="11"/>
        </w:rPr>
        <w:t xml:space="preserve">solvent exposure. </w:t>
      </w:r>
      <w:r>
        <w:rPr>
          <w:color w:val="231F20"/>
        </w:rPr>
        <w:t>Furthermore, the magnitude of the VCS deficit increased with increasing hours of long-past</w:t>
      </w:r>
      <w:r>
        <w:rPr>
          <w:color w:val="231F20"/>
          <w:spacing w:val="-2"/>
        </w:rPr>
        <w:t xml:space="preserve"> </w:t>
      </w:r>
      <w:r>
        <w:rPr>
          <w:color w:val="231F20"/>
        </w:rPr>
        <w:t>contact</w:t>
      </w:r>
      <w:r>
        <w:rPr>
          <w:color w:val="231F20"/>
          <w:spacing w:val="-2"/>
        </w:rPr>
        <w:t xml:space="preserve"> </w:t>
      </w:r>
      <w:r>
        <w:rPr>
          <w:color w:val="231F20"/>
        </w:rPr>
        <w:t>with</w:t>
      </w:r>
      <w:r>
        <w:rPr>
          <w:color w:val="231F20"/>
          <w:spacing w:val="-2"/>
        </w:rPr>
        <w:t xml:space="preserve"> </w:t>
      </w:r>
      <w:r>
        <w:rPr>
          <w:color w:val="231F20"/>
        </w:rPr>
        <w:t>fish</w:t>
      </w:r>
      <w:r>
        <w:rPr>
          <w:color w:val="231F20"/>
          <w:spacing w:val="-2"/>
        </w:rPr>
        <w:t xml:space="preserve"> </w:t>
      </w:r>
      <w:r>
        <w:rPr>
          <w:color w:val="231F20"/>
        </w:rPr>
        <w:t>kills</w:t>
      </w:r>
      <w:r>
        <w:rPr>
          <w:color w:val="231F20"/>
          <w:spacing w:val="-2"/>
        </w:rPr>
        <w:t xml:space="preserve"> </w:t>
      </w:r>
      <w:r>
        <w:rPr>
          <w:color w:val="231F20"/>
        </w:rPr>
        <w:t>(</w:t>
      </w:r>
      <w:r>
        <w:rPr>
          <w:i/>
          <w:color w:val="231F20"/>
        </w:rPr>
        <w:t>17</w:t>
      </w:r>
      <w:r>
        <w:rPr>
          <w:color w:val="231F20"/>
        </w:rPr>
        <w:t>).</w:t>
      </w:r>
      <w:r>
        <w:rPr>
          <w:color w:val="231F20"/>
          <w:spacing w:val="-2"/>
        </w:rPr>
        <w:t xml:space="preserve"> </w:t>
      </w:r>
      <w:r>
        <w:rPr>
          <w:color w:val="231F20"/>
        </w:rPr>
        <w:t>A</w:t>
      </w:r>
      <w:r>
        <w:rPr>
          <w:color w:val="231F20"/>
          <w:spacing w:val="-2"/>
        </w:rPr>
        <w:t xml:space="preserve"> </w:t>
      </w:r>
      <w:r>
        <w:rPr>
          <w:color w:val="231F20"/>
        </w:rPr>
        <w:t xml:space="preserve">simi- lar </w:t>
      </w:r>
      <w:r>
        <w:rPr>
          <w:color w:val="231F20"/>
          <w:spacing w:val="9"/>
        </w:rPr>
        <w:t xml:space="preserve">group </w:t>
      </w:r>
      <w:r>
        <w:rPr>
          <w:color w:val="231F20"/>
          <w:spacing w:val="10"/>
        </w:rPr>
        <w:t xml:space="preserve">difference </w:t>
      </w:r>
      <w:r>
        <w:rPr>
          <w:color w:val="231F20"/>
        </w:rPr>
        <w:t xml:space="preserve">in VCS was </w:t>
      </w:r>
      <w:r>
        <w:rPr>
          <w:color w:val="231F20"/>
          <w:spacing w:val="12"/>
        </w:rPr>
        <w:t xml:space="preserve">subse- </w:t>
      </w:r>
      <w:r>
        <w:rPr>
          <w:color w:val="231F20"/>
        </w:rPr>
        <w:t>quently observed in a Virginia study (</w:t>
      </w:r>
      <w:r>
        <w:rPr>
          <w:i/>
          <w:color w:val="231F20"/>
        </w:rPr>
        <w:t>18</w:t>
      </w:r>
      <w:r>
        <w:rPr>
          <w:color w:val="231F20"/>
        </w:rPr>
        <w:t>). In that</w:t>
      </w:r>
      <w:r>
        <w:rPr>
          <w:color w:val="231F20"/>
          <w:spacing w:val="-2"/>
        </w:rPr>
        <w:t xml:space="preserve"> </w:t>
      </w:r>
      <w:r>
        <w:rPr>
          <w:color w:val="231F20"/>
        </w:rPr>
        <w:t>study,</w:t>
      </w:r>
      <w:r>
        <w:rPr>
          <w:color w:val="231F20"/>
          <w:spacing w:val="-2"/>
        </w:rPr>
        <w:t xml:space="preserve"> </w:t>
      </w:r>
      <w:r>
        <w:rPr>
          <w:color w:val="231F20"/>
        </w:rPr>
        <w:t>VCS</w:t>
      </w:r>
      <w:r>
        <w:rPr>
          <w:color w:val="231F20"/>
          <w:spacing w:val="-2"/>
        </w:rPr>
        <w:t xml:space="preserve"> </w:t>
      </w:r>
      <w:r>
        <w:rPr>
          <w:color w:val="231F20"/>
        </w:rPr>
        <w:t>was</w:t>
      </w:r>
      <w:r>
        <w:rPr>
          <w:color w:val="231F20"/>
          <w:spacing w:val="-2"/>
        </w:rPr>
        <w:t xml:space="preserve"> </w:t>
      </w:r>
      <w:r>
        <w:rPr>
          <w:color w:val="231F20"/>
        </w:rPr>
        <w:t>significantly</w:t>
      </w:r>
      <w:r>
        <w:rPr>
          <w:color w:val="231F20"/>
          <w:spacing w:val="-2"/>
        </w:rPr>
        <w:t xml:space="preserve"> </w:t>
      </w:r>
      <w:r>
        <w:rPr>
          <w:color w:val="231F20"/>
        </w:rPr>
        <w:t>lower</w:t>
      </w:r>
      <w:r>
        <w:rPr>
          <w:color w:val="231F20"/>
          <w:spacing w:val="-2"/>
        </w:rPr>
        <w:t xml:space="preserve"> </w:t>
      </w:r>
      <w:r>
        <w:rPr>
          <w:color w:val="231F20"/>
        </w:rPr>
        <w:t>in</w:t>
      </w:r>
      <w:r>
        <w:rPr>
          <w:color w:val="231F20"/>
          <w:spacing w:val="-2"/>
        </w:rPr>
        <w:t xml:space="preserve"> </w:t>
      </w:r>
      <w:r>
        <w:rPr>
          <w:color w:val="231F20"/>
        </w:rPr>
        <w:t xml:space="preserve">an occupational and recreational cohort whose </w:t>
      </w:r>
      <w:r>
        <w:rPr>
          <w:color w:val="231F20"/>
          <w:spacing w:val="10"/>
        </w:rPr>
        <w:t xml:space="preserve">members </w:t>
      </w:r>
      <w:r>
        <w:rPr>
          <w:color w:val="231F20"/>
          <w:spacing w:val="9"/>
        </w:rPr>
        <w:t xml:space="preserve">spent </w:t>
      </w:r>
      <w:r>
        <w:rPr>
          <w:color w:val="231F20"/>
        </w:rPr>
        <w:t xml:space="preserve">time in </w:t>
      </w:r>
      <w:r>
        <w:rPr>
          <w:color w:val="231F20"/>
          <w:spacing w:val="10"/>
        </w:rPr>
        <w:t xml:space="preserve">estuaries </w:t>
      </w:r>
      <w:r>
        <w:rPr>
          <w:color w:val="231F20"/>
          <w:spacing w:val="12"/>
        </w:rPr>
        <w:t xml:space="preserve">where </w:t>
      </w:r>
      <w:r>
        <w:rPr>
          <w:i/>
          <w:color w:val="231F20"/>
        </w:rPr>
        <w:t>Pfiesteria</w:t>
      </w:r>
      <w:r>
        <w:rPr>
          <w:color w:val="231F20"/>
        </w:rPr>
        <w:t>-like</w:t>
      </w:r>
      <w:r>
        <w:rPr>
          <w:color w:val="231F20"/>
          <w:spacing w:val="64"/>
          <w:w w:val="150"/>
        </w:rPr>
        <w:t xml:space="preserve"> </w:t>
      </w:r>
      <w:r>
        <w:rPr>
          <w:color w:val="231F20"/>
        </w:rPr>
        <w:t>organisms</w:t>
      </w:r>
      <w:r>
        <w:rPr>
          <w:color w:val="231F20"/>
          <w:spacing w:val="65"/>
          <w:w w:val="150"/>
        </w:rPr>
        <w:t xml:space="preserve"> </w:t>
      </w:r>
      <w:r>
        <w:rPr>
          <w:color w:val="231F20"/>
        </w:rPr>
        <w:t>were</w:t>
      </w:r>
      <w:r>
        <w:rPr>
          <w:color w:val="231F20"/>
          <w:spacing w:val="65"/>
          <w:w w:val="150"/>
        </w:rPr>
        <w:t xml:space="preserve"> </w:t>
      </w:r>
      <w:r>
        <w:rPr>
          <w:color w:val="231F20"/>
        </w:rPr>
        <w:t>present</w:t>
      </w:r>
      <w:r>
        <w:rPr>
          <w:color w:val="231F20"/>
          <w:spacing w:val="65"/>
          <w:w w:val="150"/>
        </w:rPr>
        <w:t xml:space="preserve"> </w:t>
      </w:r>
      <w:r>
        <w:rPr>
          <w:color w:val="231F20"/>
          <w:spacing w:val="-5"/>
        </w:rPr>
        <w:t>in</w:t>
      </w:r>
    </w:p>
    <w:p w14:paraId="1D089874" w14:textId="77777777" w:rsidR="00494170" w:rsidRDefault="002D799A">
      <w:pPr>
        <w:pStyle w:val="BodyText"/>
        <w:spacing w:line="175" w:lineRule="exact"/>
      </w:pPr>
      <w:r>
        <w:rPr>
          <w:rFonts w:ascii="Symbol" w:hAnsi="Symbol"/>
          <w:color w:val="231F20"/>
        </w:rPr>
        <w:t></w:t>
      </w:r>
      <w:r>
        <w:rPr>
          <w:color w:val="231F20"/>
        </w:rPr>
        <w:t>50% of</w:t>
      </w:r>
      <w:r>
        <w:rPr>
          <w:color w:val="231F20"/>
          <w:spacing w:val="1"/>
        </w:rPr>
        <w:t xml:space="preserve"> </w:t>
      </w:r>
      <w:r>
        <w:rPr>
          <w:color w:val="231F20"/>
        </w:rPr>
        <w:t>samples</w:t>
      </w:r>
      <w:r>
        <w:rPr>
          <w:color w:val="231F20"/>
          <w:spacing w:val="1"/>
        </w:rPr>
        <w:t xml:space="preserve"> </w:t>
      </w:r>
      <w:r>
        <w:rPr>
          <w:color w:val="231F20"/>
        </w:rPr>
        <w:t>than in</w:t>
      </w:r>
      <w:r>
        <w:rPr>
          <w:color w:val="231F20"/>
          <w:spacing w:val="1"/>
        </w:rPr>
        <w:t xml:space="preserve"> </w:t>
      </w:r>
      <w:r>
        <w:rPr>
          <w:color w:val="231F20"/>
        </w:rPr>
        <w:t>a</w:t>
      </w:r>
      <w:r>
        <w:rPr>
          <w:color w:val="231F20"/>
          <w:spacing w:val="1"/>
        </w:rPr>
        <w:t xml:space="preserve"> </w:t>
      </w:r>
      <w:r>
        <w:rPr>
          <w:color w:val="231F20"/>
        </w:rPr>
        <w:t>similar</w:t>
      </w:r>
      <w:r>
        <w:rPr>
          <w:color w:val="231F20"/>
          <w:spacing w:val="1"/>
        </w:rPr>
        <w:t xml:space="preserve"> </w:t>
      </w:r>
      <w:r>
        <w:rPr>
          <w:color w:val="231F20"/>
        </w:rPr>
        <w:t xml:space="preserve">cohort </w:t>
      </w:r>
      <w:r>
        <w:rPr>
          <w:color w:val="231F20"/>
          <w:spacing w:val="-5"/>
        </w:rPr>
        <w:t>in</w:t>
      </w:r>
    </w:p>
    <w:p w14:paraId="6DCD5C99" w14:textId="77777777" w:rsidR="00494170" w:rsidRDefault="002D799A">
      <w:pPr>
        <w:pStyle w:val="BodyText"/>
        <w:spacing w:line="237" w:lineRule="auto"/>
        <w:ind w:left="155"/>
      </w:pPr>
      <w:r>
        <w:rPr>
          <w:color w:val="231F20"/>
        </w:rPr>
        <w:t xml:space="preserve">which the members spent time in estuaries where </w:t>
      </w:r>
      <w:r>
        <w:rPr>
          <w:i/>
          <w:color w:val="231F20"/>
        </w:rPr>
        <w:t>Pfiesteria</w:t>
      </w:r>
      <w:r>
        <w:rPr>
          <w:color w:val="231F20"/>
        </w:rPr>
        <w:t>-like organisms were present in only 19–36% of samples (</w:t>
      </w:r>
      <w:r>
        <w:rPr>
          <w:i/>
          <w:color w:val="231F20"/>
        </w:rPr>
        <w:t>18</w:t>
      </w:r>
      <w:r>
        <w:rPr>
          <w:color w:val="231F20"/>
        </w:rPr>
        <w:t xml:space="preserve">). </w:t>
      </w:r>
      <w:r>
        <w:rPr>
          <w:color w:val="231F20"/>
          <w:spacing w:val="10"/>
        </w:rPr>
        <w:t xml:space="preserve">These </w:t>
      </w:r>
      <w:r>
        <w:rPr>
          <w:color w:val="231F20"/>
        </w:rPr>
        <w:t xml:space="preserve">results suggested that the VCS test might provide an objective end point for detecting chronic neurological dysfunction associated </w:t>
      </w:r>
      <w:r>
        <w:rPr>
          <w:color w:val="231F20"/>
        </w:rPr>
        <w:t>with TPC-inhabited estuary contact.</w:t>
      </w:r>
    </w:p>
    <w:p w14:paraId="7A665E34" w14:textId="77777777" w:rsidR="00494170" w:rsidRDefault="002D799A">
      <w:pPr>
        <w:pStyle w:val="BodyText"/>
        <w:spacing w:line="237" w:lineRule="auto"/>
        <w:ind w:left="155" w:right="3" w:firstLine="247"/>
      </w:pPr>
      <w:r>
        <w:rPr>
          <w:color w:val="231F20"/>
        </w:rPr>
        <w:t>A report on nonoccupationally related, acute,</w:t>
      </w:r>
      <w:r>
        <w:rPr>
          <w:color w:val="231F20"/>
          <w:spacing w:val="-12"/>
        </w:rPr>
        <w:t xml:space="preserve"> </w:t>
      </w:r>
      <w:r>
        <w:rPr>
          <w:color w:val="231F20"/>
        </w:rPr>
        <w:t>and</w:t>
      </w:r>
      <w:r>
        <w:rPr>
          <w:color w:val="231F20"/>
          <w:spacing w:val="-11"/>
        </w:rPr>
        <w:t xml:space="preserve"> </w:t>
      </w:r>
      <w:r>
        <w:rPr>
          <w:color w:val="231F20"/>
        </w:rPr>
        <w:t>chronic</w:t>
      </w:r>
      <w:r>
        <w:rPr>
          <w:color w:val="231F20"/>
          <w:spacing w:val="-11"/>
        </w:rPr>
        <w:t xml:space="preserve"> </w:t>
      </w:r>
      <w:r>
        <w:rPr>
          <w:color w:val="231F20"/>
        </w:rPr>
        <w:t>PEAS</w:t>
      </w:r>
      <w:r>
        <w:rPr>
          <w:color w:val="231F20"/>
          <w:spacing w:val="-11"/>
        </w:rPr>
        <w:t xml:space="preserve"> </w:t>
      </w:r>
      <w:r>
        <w:rPr>
          <w:color w:val="231F20"/>
        </w:rPr>
        <w:t>cases</w:t>
      </w:r>
      <w:r>
        <w:rPr>
          <w:color w:val="231F20"/>
          <w:spacing w:val="-12"/>
        </w:rPr>
        <w:t xml:space="preserve"> </w:t>
      </w:r>
      <w:r>
        <w:rPr>
          <w:color w:val="231F20"/>
        </w:rPr>
        <w:t>diagnosed</w:t>
      </w:r>
      <w:r>
        <w:rPr>
          <w:color w:val="231F20"/>
          <w:spacing w:val="-11"/>
        </w:rPr>
        <w:t xml:space="preserve"> </w:t>
      </w:r>
      <w:r>
        <w:rPr>
          <w:color w:val="231F20"/>
        </w:rPr>
        <w:t>at</w:t>
      </w:r>
      <w:r>
        <w:rPr>
          <w:color w:val="231F20"/>
          <w:spacing w:val="-11"/>
        </w:rPr>
        <w:t xml:space="preserve"> </w:t>
      </w:r>
      <w:r>
        <w:rPr>
          <w:color w:val="231F20"/>
        </w:rPr>
        <w:t>a private medical clinic in Pocomoke City, Maryland, indicated that a VCS deficit was present</w:t>
      </w:r>
      <w:r>
        <w:rPr>
          <w:color w:val="231F20"/>
          <w:spacing w:val="35"/>
        </w:rPr>
        <w:t xml:space="preserve"> </w:t>
      </w:r>
      <w:r>
        <w:rPr>
          <w:color w:val="231F20"/>
        </w:rPr>
        <w:t>in</w:t>
      </w:r>
      <w:r>
        <w:rPr>
          <w:color w:val="231F20"/>
          <w:spacing w:val="35"/>
        </w:rPr>
        <w:t xml:space="preserve"> </w:t>
      </w:r>
      <w:r>
        <w:rPr>
          <w:color w:val="231F20"/>
        </w:rPr>
        <w:t>subjects</w:t>
      </w:r>
      <w:r>
        <w:rPr>
          <w:color w:val="231F20"/>
          <w:spacing w:val="35"/>
        </w:rPr>
        <w:t xml:space="preserve"> </w:t>
      </w:r>
      <w:r>
        <w:rPr>
          <w:color w:val="231F20"/>
        </w:rPr>
        <w:t>with</w:t>
      </w:r>
      <w:r>
        <w:rPr>
          <w:color w:val="231F20"/>
          <w:spacing w:val="35"/>
        </w:rPr>
        <w:t xml:space="preserve"> </w:t>
      </w:r>
      <w:r>
        <w:rPr>
          <w:color w:val="231F20"/>
        </w:rPr>
        <w:t>either</w:t>
      </w:r>
      <w:r>
        <w:rPr>
          <w:color w:val="231F20"/>
          <w:spacing w:val="35"/>
        </w:rPr>
        <w:t xml:space="preserve"> </w:t>
      </w:r>
      <w:r>
        <w:rPr>
          <w:color w:val="231F20"/>
          <w:spacing w:val="-2"/>
        </w:rPr>
        <w:t>conditions</w:t>
      </w:r>
    </w:p>
    <w:p w14:paraId="4438DE36" w14:textId="77777777" w:rsidR="00494170" w:rsidRDefault="002D799A">
      <w:pPr>
        <w:pStyle w:val="BodyText"/>
        <w:spacing w:line="237" w:lineRule="auto"/>
        <w:ind w:left="155"/>
      </w:pPr>
      <w:r>
        <w:rPr>
          <w:color w:val="231F20"/>
        </w:rPr>
        <w:t>(</w:t>
      </w:r>
      <w:r>
        <w:rPr>
          <w:i/>
          <w:color w:val="231F20"/>
        </w:rPr>
        <w:t>19</w:t>
      </w:r>
      <w:r>
        <w:rPr>
          <w:color w:val="231F20"/>
        </w:rPr>
        <w:t>). The VCS deficit greatest at midspatial frequencies (i.e., midsize dark and light bar sinusoidal gratings) was similar to but larger than that observed in the North Carolina estuarine</w:t>
      </w:r>
      <w:r>
        <w:rPr>
          <w:color w:val="231F20"/>
          <w:spacing w:val="-2"/>
        </w:rPr>
        <w:t xml:space="preserve"> </w:t>
      </w:r>
      <w:r>
        <w:rPr>
          <w:color w:val="231F20"/>
        </w:rPr>
        <w:t>cohort</w:t>
      </w:r>
      <w:r>
        <w:rPr>
          <w:color w:val="231F20"/>
          <w:spacing w:val="-2"/>
        </w:rPr>
        <w:t xml:space="preserve"> </w:t>
      </w:r>
      <w:r>
        <w:rPr>
          <w:color w:val="231F20"/>
        </w:rPr>
        <w:t>(</w:t>
      </w:r>
      <w:r>
        <w:rPr>
          <w:i/>
          <w:color w:val="231F20"/>
        </w:rPr>
        <w:t>13,17</w:t>
      </w:r>
      <w:r>
        <w:rPr>
          <w:color w:val="231F20"/>
        </w:rPr>
        <w:t>).</w:t>
      </w:r>
      <w:r>
        <w:rPr>
          <w:color w:val="231F20"/>
          <w:spacing w:val="-2"/>
        </w:rPr>
        <w:t xml:space="preserve"> </w:t>
      </w:r>
      <w:r>
        <w:rPr>
          <w:color w:val="231F20"/>
        </w:rPr>
        <w:t>Treatment</w:t>
      </w:r>
      <w:r>
        <w:rPr>
          <w:color w:val="231F20"/>
          <w:spacing w:val="-2"/>
        </w:rPr>
        <w:t xml:space="preserve"> </w:t>
      </w:r>
      <w:r>
        <w:rPr>
          <w:color w:val="231F20"/>
        </w:rPr>
        <w:t>with</w:t>
      </w:r>
      <w:r>
        <w:rPr>
          <w:color w:val="231F20"/>
          <w:spacing w:val="-2"/>
        </w:rPr>
        <w:t xml:space="preserve"> </w:t>
      </w:r>
      <w:r>
        <w:rPr>
          <w:color w:val="231F20"/>
        </w:rPr>
        <w:t xml:space="preserve">the </w:t>
      </w:r>
      <w:r>
        <w:rPr>
          <w:color w:val="231F20"/>
          <w:spacing w:val="12"/>
        </w:rPr>
        <w:t>toxin-</w:t>
      </w:r>
      <w:r>
        <w:rPr>
          <w:color w:val="231F20"/>
          <w:spacing w:val="10"/>
        </w:rPr>
        <w:t xml:space="preserve">binding polymer </w:t>
      </w:r>
      <w:r>
        <w:rPr>
          <w:color w:val="231F20"/>
          <w:spacing w:val="12"/>
        </w:rPr>
        <w:t>cholestyramin</w:t>
      </w:r>
      <w:r>
        <w:rPr>
          <w:color w:val="231F20"/>
          <w:spacing w:val="12"/>
        </w:rPr>
        <w:t xml:space="preserve">e </w:t>
      </w:r>
      <w:r>
        <w:rPr>
          <w:color w:val="231F20"/>
        </w:rPr>
        <w:t>(CSM) (</w:t>
      </w:r>
      <w:r>
        <w:rPr>
          <w:i/>
          <w:color w:val="231F20"/>
        </w:rPr>
        <w:t>20</w:t>
      </w:r>
      <w:r>
        <w:rPr>
          <w:color w:val="231F20"/>
        </w:rPr>
        <w:t>) to increase toxin(s) elimination rate led to symptom abatement and VCS recovery in all cases within 2 weeks of treat- ment initiation (</w:t>
      </w:r>
      <w:r>
        <w:rPr>
          <w:i/>
          <w:color w:val="231F20"/>
        </w:rPr>
        <w:t>19</w:t>
      </w:r>
      <w:r>
        <w:rPr>
          <w:color w:val="231F20"/>
        </w:rPr>
        <w:t>). Cases with repeated acquisition of PEAS showed VCS loss, fol- lowed</w:t>
      </w:r>
      <w:r>
        <w:rPr>
          <w:color w:val="231F20"/>
          <w:spacing w:val="20"/>
        </w:rPr>
        <w:t xml:space="preserve"> </w:t>
      </w:r>
      <w:r>
        <w:rPr>
          <w:color w:val="231F20"/>
        </w:rPr>
        <w:t>by</w:t>
      </w:r>
      <w:r>
        <w:rPr>
          <w:color w:val="231F20"/>
          <w:spacing w:val="21"/>
        </w:rPr>
        <w:t xml:space="preserve"> </w:t>
      </w:r>
      <w:r>
        <w:rPr>
          <w:color w:val="231F20"/>
        </w:rPr>
        <w:t>recovery</w:t>
      </w:r>
      <w:r>
        <w:rPr>
          <w:color w:val="231F20"/>
          <w:spacing w:val="21"/>
        </w:rPr>
        <w:t xml:space="preserve"> </w:t>
      </w:r>
      <w:r>
        <w:rPr>
          <w:color w:val="231F20"/>
        </w:rPr>
        <w:t>with</w:t>
      </w:r>
      <w:r>
        <w:rPr>
          <w:color w:val="231F20"/>
          <w:spacing w:val="21"/>
        </w:rPr>
        <w:t xml:space="preserve"> </w:t>
      </w:r>
      <w:r>
        <w:rPr>
          <w:color w:val="231F20"/>
        </w:rPr>
        <w:t>CSM</w:t>
      </w:r>
      <w:r>
        <w:rPr>
          <w:color w:val="231F20"/>
          <w:spacing w:val="21"/>
        </w:rPr>
        <w:t xml:space="preserve"> </w:t>
      </w:r>
      <w:r>
        <w:rPr>
          <w:color w:val="231F20"/>
        </w:rPr>
        <w:t>treatment</w:t>
      </w:r>
      <w:r>
        <w:rPr>
          <w:color w:val="231F20"/>
          <w:spacing w:val="21"/>
        </w:rPr>
        <w:t xml:space="preserve"> </w:t>
      </w:r>
      <w:r>
        <w:rPr>
          <w:color w:val="231F20"/>
          <w:spacing w:val="-5"/>
        </w:rPr>
        <w:t>on</w:t>
      </w:r>
    </w:p>
    <w:p w14:paraId="54B1980E" w14:textId="77777777" w:rsidR="00494170" w:rsidRDefault="002D799A">
      <w:pPr>
        <w:pStyle w:val="BodyText"/>
        <w:spacing w:line="127" w:lineRule="exact"/>
        <w:ind w:left="155"/>
      </w:pPr>
      <w:r>
        <w:rPr>
          <w:color w:val="231F20"/>
        </w:rPr>
        <w:t>each</w:t>
      </w:r>
      <w:r>
        <w:rPr>
          <w:color w:val="231F20"/>
          <w:spacing w:val="-3"/>
        </w:rPr>
        <w:t xml:space="preserve"> </w:t>
      </w:r>
      <w:r>
        <w:rPr>
          <w:color w:val="231F20"/>
        </w:rPr>
        <w:t>occasion</w:t>
      </w:r>
      <w:r>
        <w:rPr>
          <w:color w:val="231F20"/>
          <w:spacing w:val="-2"/>
        </w:rPr>
        <w:t xml:space="preserve"> </w:t>
      </w:r>
      <w:r>
        <w:rPr>
          <w:color w:val="231F20"/>
        </w:rPr>
        <w:t>(</w:t>
      </w:r>
      <w:r>
        <w:rPr>
          <w:i/>
          <w:color w:val="231F20"/>
        </w:rPr>
        <w:t>19</w:t>
      </w:r>
      <w:r>
        <w:rPr>
          <w:color w:val="231F20"/>
        </w:rPr>
        <w:t>).</w:t>
      </w:r>
      <w:r>
        <w:rPr>
          <w:color w:val="231F20"/>
          <w:spacing w:val="-2"/>
        </w:rPr>
        <w:t xml:space="preserve"> </w:t>
      </w:r>
      <w:r>
        <w:rPr>
          <w:color w:val="231F20"/>
        </w:rPr>
        <w:t>Therefore,</w:t>
      </w:r>
      <w:r>
        <w:rPr>
          <w:color w:val="231F20"/>
          <w:spacing w:val="-2"/>
        </w:rPr>
        <w:t xml:space="preserve"> </w:t>
      </w:r>
      <w:r>
        <w:rPr>
          <w:color w:val="231F20"/>
        </w:rPr>
        <w:t>in</w:t>
      </w:r>
      <w:r>
        <w:rPr>
          <w:color w:val="231F20"/>
          <w:spacing w:val="-3"/>
        </w:rPr>
        <w:t xml:space="preserve"> </w:t>
      </w:r>
      <w:r>
        <w:rPr>
          <w:color w:val="231F20"/>
        </w:rPr>
        <w:t>addition</w:t>
      </w:r>
      <w:r>
        <w:rPr>
          <w:color w:val="231F20"/>
          <w:spacing w:val="-2"/>
        </w:rPr>
        <w:t xml:space="preserve"> </w:t>
      </w:r>
      <w:r>
        <w:rPr>
          <w:color w:val="231F20"/>
          <w:spacing w:val="-5"/>
        </w:rPr>
        <w:t>to</w:t>
      </w:r>
    </w:p>
    <w:p w14:paraId="3C233424" w14:textId="77777777" w:rsidR="00494170" w:rsidRDefault="002D799A">
      <w:pPr>
        <w:pStyle w:val="BodyText"/>
        <w:spacing w:before="98" w:line="237" w:lineRule="auto"/>
        <w:ind w:left="155"/>
      </w:pPr>
      <w:r>
        <w:br w:type="column"/>
      </w:r>
      <w:r>
        <w:rPr>
          <w:color w:val="231F20"/>
          <w:spacing w:val="-2"/>
        </w:rPr>
        <w:t>exposure</w:t>
      </w:r>
      <w:r>
        <w:rPr>
          <w:color w:val="231F20"/>
          <w:spacing w:val="-6"/>
        </w:rPr>
        <w:t xml:space="preserve"> </w:t>
      </w:r>
      <w:r>
        <w:rPr>
          <w:color w:val="231F20"/>
          <w:spacing w:val="-2"/>
        </w:rPr>
        <w:t>were</w:t>
      </w:r>
      <w:r>
        <w:rPr>
          <w:color w:val="231F20"/>
          <w:spacing w:val="-6"/>
        </w:rPr>
        <w:t xml:space="preserve"> </w:t>
      </w:r>
      <w:r>
        <w:rPr>
          <w:color w:val="231F20"/>
          <w:spacing w:val="-2"/>
        </w:rPr>
        <w:t>informed</w:t>
      </w:r>
      <w:r>
        <w:rPr>
          <w:color w:val="231F20"/>
          <w:spacing w:val="-6"/>
        </w:rPr>
        <w:t xml:space="preserve"> </w:t>
      </w:r>
      <w:r>
        <w:rPr>
          <w:color w:val="231F20"/>
          <w:spacing w:val="-2"/>
        </w:rPr>
        <w:t>about</w:t>
      </w:r>
      <w:r>
        <w:rPr>
          <w:color w:val="231F20"/>
          <w:spacing w:val="-6"/>
        </w:rPr>
        <w:t xml:space="preserve"> </w:t>
      </w:r>
      <w:r>
        <w:rPr>
          <w:color w:val="231F20"/>
          <w:spacing w:val="-2"/>
        </w:rPr>
        <w:t>the</w:t>
      </w:r>
      <w:r>
        <w:rPr>
          <w:color w:val="231F20"/>
          <w:spacing w:val="-6"/>
        </w:rPr>
        <w:t xml:space="preserve"> </w:t>
      </w:r>
      <w:r>
        <w:rPr>
          <w:color w:val="231F20"/>
          <w:spacing w:val="-2"/>
        </w:rPr>
        <w:t>study.</w:t>
      </w:r>
      <w:r>
        <w:rPr>
          <w:color w:val="231F20"/>
          <w:spacing w:val="-6"/>
        </w:rPr>
        <w:t xml:space="preserve"> </w:t>
      </w:r>
      <w:r>
        <w:rPr>
          <w:color w:val="231F20"/>
          <w:spacing w:val="-2"/>
        </w:rPr>
        <w:t xml:space="preserve">The </w:t>
      </w:r>
      <w:r>
        <w:rPr>
          <w:color w:val="231F20"/>
        </w:rPr>
        <w:t>study</w:t>
      </w:r>
      <w:r>
        <w:rPr>
          <w:color w:val="231F20"/>
          <w:spacing w:val="-12"/>
        </w:rPr>
        <w:t xml:space="preserve"> </w:t>
      </w:r>
      <w:r>
        <w:rPr>
          <w:color w:val="231F20"/>
        </w:rPr>
        <w:t>was</w:t>
      </w:r>
      <w:r>
        <w:rPr>
          <w:color w:val="231F20"/>
          <w:spacing w:val="-11"/>
        </w:rPr>
        <w:t xml:space="preserve"> </w:t>
      </w:r>
      <w:r>
        <w:rPr>
          <w:color w:val="231F20"/>
        </w:rPr>
        <w:t>an</w:t>
      </w:r>
      <w:r>
        <w:rPr>
          <w:color w:val="231F20"/>
          <w:spacing w:val="-11"/>
        </w:rPr>
        <w:t xml:space="preserve"> </w:t>
      </w:r>
      <w:r>
        <w:rPr>
          <w:color w:val="231F20"/>
        </w:rPr>
        <w:t>assessment</w:t>
      </w:r>
      <w:r>
        <w:rPr>
          <w:color w:val="231F20"/>
          <w:spacing w:val="-11"/>
        </w:rPr>
        <w:t xml:space="preserve"> </w:t>
      </w:r>
      <w:r>
        <w:rPr>
          <w:color w:val="231F20"/>
        </w:rPr>
        <w:t>of</w:t>
      </w:r>
      <w:r>
        <w:rPr>
          <w:color w:val="231F20"/>
          <w:spacing w:val="-12"/>
        </w:rPr>
        <w:t xml:space="preserve"> </w:t>
      </w:r>
      <w:r>
        <w:rPr>
          <w:color w:val="231F20"/>
        </w:rPr>
        <w:t>a</w:t>
      </w:r>
      <w:r>
        <w:rPr>
          <w:color w:val="231F20"/>
          <w:spacing w:val="-11"/>
        </w:rPr>
        <w:t xml:space="preserve"> </w:t>
      </w:r>
      <w:r>
        <w:rPr>
          <w:color w:val="231F20"/>
        </w:rPr>
        <w:t>new</w:t>
      </w:r>
      <w:r>
        <w:rPr>
          <w:color w:val="231F20"/>
          <w:spacing w:val="-11"/>
        </w:rPr>
        <w:t xml:space="preserve"> </w:t>
      </w:r>
      <w:r>
        <w:rPr>
          <w:color w:val="231F20"/>
        </w:rPr>
        <w:t>method</w:t>
      </w:r>
      <w:r>
        <w:rPr>
          <w:color w:val="231F20"/>
          <w:spacing w:val="-11"/>
        </w:rPr>
        <w:t xml:space="preserve"> </w:t>
      </w:r>
      <w:r>
        <w:rPr>
          <w:color w:val="231F20"/>
        </w:rPr>
        <w:t xml:space="preserve">for </w:t>
      </w:r>
      <w:r>
        <w:rPr>
          <w:color w:val="231F20"/>
          <w:spacing w:val="9"/>
        </w:rPr>
        <w:t xml:space="preserve">detecting </w:t>
      </w:r>
      <w:r>
        <w:rPr>
          <w:color w:val="231F20"/>
        </w:rPr>
        <w:t xml:space="preserve">an </w:t>
      </w:r>
      <w:r>
        <w:rPr>
          <w:color w:val="231F20"/>
          <w:spacing w:val="10"/>
        </w:rPr>
        <w:t>env</w:t>
      </w:r>
      <w:r>
        <w:rPr>
          <w:color w:val="231F20"/>
          <w:spacing w:val="10"/>
        </w:rPr>
        <w:t xml:space="preserve">ironmentally </w:t>
      </w:r>
      <w:r>
        <w:rPr>
          <w:color w:val="231F20"/>
          <w:spacing w:val="11"/>
        </w:rPr>
        <w:t xml:space="preserve">acquired, </w:t>
      </w:r>
      <w:r>
        <w:rPr>
          <w:color w:val="231F20"/>
        </w:rPr>
        <w:t>chronic,</w:t>
      </w:r>
      <w:r>
        <w:rPr>
          <w:color w:val="231F20"/>
          <w:spacing w:val="-12"/>
        </w:rPr>
        <w:t xml:space="preserve"> </w:t>
      </w:r>
      <w:r>
        <w:rPr>
          <w:color w:val="231F20"/>
        </w:rPr>
        <w:t>neurotoxin-mediated</w:t>
      </w:r>
      <w:r>
        <w:rPr>
          <w:color w:val="231F20"/>
          <w:spacing w:val="-11"/>
        </w:rPr>
        <w:t xml:space="preserve"> </w:t>
      </w:r>
      <w:r>
        <w:rPr>
          <w:color w:val="231F20"/>
        </w:rPr>
        <w:t>illness</w:t>
      </w:r>
      <w:r>
        <w:rPr>
          <w:color w:val="231F20"/>
          <w:spacing w:val="-11"/>
        </w:rPr>
        <w:t xml:space="preserve"> </w:t>
      </w:r>
      <w:r>
        <w:rPr>
          <w:color w:val="231F20"/>
        </w:rPr>
        <w:t xml:space="preserve">without </w:t>
      </w:r>
      <w:r>
        <w:rPr>
          <w:color w:val="231F20"/>
          <w:spacing w:val="10"/>
        </w:rPr>
        <w:t xml:space="preserve">specifying estuaries </w:t>
      </w:r>
      <w:r>
        <w:rPr>
          <w:color w:val="231F20"/>
        </w:rPr>
        <w:t xml:space="preserve">or TPC. </w:t>
      </w:r>
      <w:r>
        <w:rPr>
          <w:color w:val="231F20"/>
          <w:spacing w:val="12"/>
        </w:rPr>
        <w:t xml:space="preserve">Following </w:t>
      </w:r>
      <w:r>
        <w:rPr>
          <w:color w:val="231F20"/>
        </w:rPr>
        <w:t>screening and exclusion for possibly con- founding conditions and direct contact with fish</w:t>
      </w:r>
      <w:r>
        <w:rPr>
          <w:color w:val="231F20"/>
          <w:spacing w:val="-12"/>
        </w:rPr>
        <w:t xml:space="preserve"> </w:t>
      </w:r>
      <w:r>
        <w:rPr>
          <w:color w:val="231F20"/>
        </w:rPr>
        <w:t>kills</w:t>
      </w:r>
      <w:r>
        <w:rPr>
          <w:color w:val="231F20"/>
          <w:spacing w:val="-11"/>
        </w:rPr>
        <w:t xml:space="preserve"> </w:t>
      </w:r>
      <w:r>
        <w:rPr>
          <w:color w:val="231F20"/>
        </w:rPr>
        <w:t>or</w:t>
      </w:r>
      <w:r>
        <w:rPr>
          <w:color w:val="231F20"/>
          <w:spacing w:val="-11"/>
        </w:rPr>
        <w:t xml:space="preserve"> </w:t>
      </w:r>
      <w:r>
        <w:rPr>
          <w:color w:val="231F20"/>
        </w:rPr>
        <w:t>lesioned</w:t>
      </w:r>
      <w:r>
        <w:rPr>
          <w:color w:val="231F20"/>
          <w:spacing w:val="-11"/>
        </w:rPr>
        <w:t xml:space="preserve"> </w:t>
      </w:r>
      <w:r>
        <w:rPr>
          <w:color w:val="231F20"/>
        </w:rPr>
        <w:t>fish,</w:t>
      </w:r>
      <w:r>
        <w:rPr>
          <w:color w:val="231F20"/>
          <w:spacing w:val="-12"/>
        </w:rPr>
        <w:t xml:space="preserve"> </w:t>
      </w:r>
      <w:r>
        <w:rPr>
          <w:color w:val="231F20"/>
        </w:rPr>
        <w:t>patients</w:t>
      </w:r>
      <w:r>
        <w:rPr>
          <w:color w:val="231F20"/>
          <w:spacing w:val="-11"/>
        </w:rPr>
        <w:t xml:space="preserve"> </w:t>
      </w:r>
      <w:r>
        <w:rPr>
          <w:color w:val="231F20"/>
        </w:rPr>
        <w:t>who</w:t>
      </w:r>
      <w:r>
        <w:rPr>
          <w:color w:val="231F20"/>
          <w:spacing w:val="-11"/>
        </w:rPr>
        <w:t xml:space="preserve"> </w:t>
      </w:r>
      <w:r>
        <w:rPr>
          <w:color w:val="231F20"/>
        </w:rPr>
        <w:t>volun- teered for study participation were catego- rized</w:t>
      </w:r>
      <w:r>
        <w:rPr>
          <w:color w:val="231F20"/>
          <w:spacing w:val="-9"/>
        </w:rPr>
        <w:t xml:space="preserve"> </w:t>
      </w:r>
      <w:r>
        <w:rPr>
          <w:color w:val="231F20"/>
        </w:rPr>
        <w:t>into</w:t>
      </w:r>
      <w:r>
        <w:rPr>
          <w:color w:val="231F20"/>
          <w:spacing w:val="-9"/>
        </w:rPr>
        <w:t xml:space="preserve"> </w:t>
      </w:r>
      <w:r>
        <w:rPr>
          <w:color w:val="231F20"/>
        </w:rPr>
        <w:t>one</w:t>
      </w:r>
      <w:r>
        <w:rPr>
          <w:color w:val="231F20"/>
          <w:spacing w:val="-9"/>
        </w:rPr>
        <w:t xml:space="preserve"> </w:t>
      </w:r>
      <w:r>
        <w:rPr>
          <w:color w:val="231F20"/>
        </w:rPr>
        <w:t>of</w:t>
      </w:r>
      <w:r>
        <w:rPr>
          <w:color w:val="231F20"/>
          <w:spacing w:val="-9"/>
        </w:rPr>
        <w:t xml:space="preserve"> </w:t>
      </w:r>
      <w:r>
        <w:rPr>
          <w:color w:val="231F20"/>
        </w:rPr>
        <w:t>three</w:t>
      </w:r>
      <w:r>
        <w:rPr>
          <w:color w:val="231F20"/>
          <w:spacing w:val="-9"/>
        </w:rPr>
        <w:t xml:space="preserve"> </w:t>
      </w:r>
      <w:r>
        <w:rPr>
          <w:color w:val="231F20"/>
        </w:rPr>
        <w:t>groups</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basis</w:t>
      </w:r>
      <w:r>
        <w:rPr>
          <w:color w:val="231F20"/>
          <w:spacing w:val="-9"/>
        </w:rPr>
        <w:t xml:space="preserve"> </w:t>
      </w:r>
      <w:r>
        <w:rPr>
          <w:color w:val="231F20"/>
        </w:rPr>
        <w:t>of responses</w:t>
      </w:r>
      <w:r>
        <w:rPr>
          <w:color w:val="231F20"/>
          <w:spacing w:val="8"/>
        </w:rPr>
        <w:t xml:space="preserve"> </w:t>
      </w:r>
      <w:r>
        <w:rPr>
          <w:color w:val="231F20"/>
        </w:rPr>
        <w:t>to</w:t>
      </w:r>
      <w:r>
        <w:rPr>
          <w:color w:val="231F20"/>
          <w:spacing w:val="8"/>
        </w:rPr>
        <w:t xml:space="preserve"> </w:t>
      </w:r>
      <w:r>
        <w:rPr>
          <w:color w:val="231F20"/>
        </w:rPr>
        <w:t>a</w:t>
      </w:r>
      <w:r>
        <w:rPr>
          <w:color w:val="231F20"/>
          <w:spacing w:val="8"/>
        </w:rPr>
        <w:t xml:space="preserve"> </w:t>
      </w:r>
      <w:r>
        <w:rPr>
          <w:color w:val="231F20"/>
        </w:rPr>
        <w:t>demographics</w:t>
      </w:r>
      <w:r>
        <w:rPr>
          <w:color w:val="231F20"/>
          <w:spacing w:val="8"/>
        </w:rPr>
        <w:t xml:space="preserve"> </w:t>
      </w:r>
      <w:r>
        <w:rPr>
          <w:color w:val="231F20"/>
          <w:spacing w:val="-2"/>
        </w:rPr>
        <w:t>qu</w:t>
      </w:r>
      <w:r>
        <w:rPr>
          <w:color w:val="231F20"/>
          <w:spacing w:val="-2"/>
        </w:rPr>
        <w:t>estionnaire:</w:t>
      </w:r>
    </w:p>
    <w:p w14:paraId="2D9427DD" w14:textId="77777777" w:rsidR="00494170" w:rsidRDefault="002D799A">
      <w:pPr>
        <w:pStyle w:val="BodyText"/>
        <w:spacing w:line="237" w:lineRule="auto"/>
        <w:ind w:left="155"/>
      </w:pPr>
      <w:r>
        <w:rPr>
          <w:i/>
          <w:color w:val="231F20"/>
        </w:rPr>
        <w:t>a</w:t>
      </w:r>
      <w:r>
        <w:rPr>
          <w:color w:val="231F20"/>
        </w:rPr>
        <w:t>)</w:t>
      </w:r>
      <w:r>
        <w:rPr>
          <w:color w:val="231F20"/>
          <w:spacing w:val="-12"/>
        </w:rPr>
        <w:t xml:space="preserve"> </w:t>
      </w:r>
      <w:r>
        <w:rPr>
          <w:color w:val="231F20"/>
        </w:rPr>
        <w:t>residential</w:t>
      </w:r>
      <w:r>
        <w:rPr>
          <w:color w:val="231F20"/>
          <w:spacing w:val="-11"/>
        </w:rPr>
        <w:t xml:space="preserve"> </w:t>
      </w:r>
      <w:r>
        <w:rPr>
          <w:color w:val="231F20"/>
        </w:rPr>
        <w:t>and/or</w:t>
      </w:r>
      <w:r>
        <w:rPr>
          <w:color w:val="231F20"/>
          <w:spacing w:val="-11"/>
        </w:rPr>
        <w:t xml:space="preserve"> </w:t>
      </w:r>
      <w:r>
        <w:rPr>
          <w:color w:val="231F20"/>
        </w:rPr>
        <w:t>recreational</w:t>
      </w:r>
      <w:r>
        <w:rPr>
          <w:color w:val="231F20"/>
          <w:spacing w:val="-11"/>
        </w:rPr>
        <w:t xml:space="preserve"> </w:t>
      </w:r>
      <w:r>
        <w:rPr>
          <w:color w:val="231F20"/>
        </w:rPr>
        <w:t>exposure</w:t>
      </w:r>
      <w:r>
        <w:rPr>
          <w:color w:val="231F20"/>
          <w:spacing w:val="-12"/>
        </w:rPr>
        <w:t xml:space="preserve"> </w:t>
      </w:r>
      <w:r>
        <w:rPr>
          <w:color w:val="231F20"/>
        </w:rPr>
        <w:t>to local, known TPC-inhabited estuaries (estu- ary</w:t>
      </w:r>
      <w:r>
        <w:rPr>
          <w:color w:val="231F20"/>
          <w:spacing w:val="-12"/>
        </w:rPr>
        <w:t xml:space="preserve"> </w:t>
      </w:r>
      <w:r>
        <w:rPr>
          <w:color w:val="231F20"/>
        </w:rPr>
        <w:t>cohort,</w:t>
      </w:r>
      <w:r>
        <w:rPr>
          <w:color w:val="231F20"/>
          <w:spacing w:val="-11"/>
        </w:rPr>
        <w:t xml:space="preserve"> </w:t>
      </w:r>
      <w:r>
        <w:rPr>
          <w:color w:val="231F20"/>
        </w:rPr>
        <w:t>potentially</w:t>
      </w:r>
      <w:r>
        <w:rPr>
          <w:color w:val="231F20"/>
          <w:spacing w:val="-11"/>
        </w:rPr>
        <w:t xml:space="preserve"> </w:t>
      </w:r>
      <w:r>
        <w:rPr>
          <w:color w:val="231F20"/>
        </w:rPr>
        <w:t>exposed);</w:t>
      </w:r>
      <w:r>
        <w:rPr>
          <w:color w:val="231F20"/>
          <w:spacing w:val="-11"/>
        </w:rPr>
        <w:t xml:space="preserve"> </w:t>
      </w:r>
      <w:r>
        <w:rPr>
          <w:i/>
          <w:color w:val="231F20"/>
        </w:rPr>
        <w:t>b</w:t>
      </w:r>
      <w:r>
        <w:rPr>
          <w:color w:val="231F20"/>
        </w:rPr>
        <w:t>)</w:t>
      </w:r>
      <w:r>
        <w:rPr>
          <w:color w:val="231F20"/>
          <w:spacing w:val="-12"/>
        </w:rPr>
        <w:t xml:space="preserve"> </w:t>
      </w:r>
      <w:r>
        <w:rPr>
          <w:color w:val="231F20"/>
        </w:rPr>
        <w:t xml:space="preserve">residential </w:t>
      </w:r>
      <w:r>
        <w:rPr>
          <w:color w:val="231F20"/>
          <w:spacing w:val="-2"/>
        </w:rPr>
        <w:t>and/or</w:t>
      </w:r>
      <w:r>
        <w:rPr>
          <w:color w:val="231F20"/>
          <w:spacing w:val="-10"/>
        </w:rPr>
        <w:t xml:space="preserve"> </w:t>
      </w:r>
      <w:r>
        <w:rPr>
          <w:color w:val="231F20"/>
          <w:spacing w:val="-2"/>
        </w:rPr>
        <w:t>recreational</w:t>
      </w:r>
      <w:r>
        <w:rPr>
          <w:color w:val="231F20"/>
          <w:spacing w:val="-9"/>
        </w:rPr>
        <w:t xml:space="preserve"> </w:t>
      </w:r>
      <w:r>
        <w:rPr>
          <w:color w:val="231F20"/>
          <w:spacing w:val="-2"/>
        </w:rPr>
        <w:t>exposure</w:t>
      </w:r>
      <w:r>
        <w:rPr>
          <w:color w:val="231F20"/>
          <w:spacing w:val="-9"/>
        </w:rPr>
        <w:t xml:space="preserve"> </w:t>
      </w:r>
      <w:r>
        <w:rPr>
          <w:color w:val="231F20"/>
          <w:spacing w:val="-2"/>
        </w:rPr>
        <w:t>to</w:t>
      </w:r>
      <w:r>
        <w:rPr>
          <w:color w:val="231F20"/>
          <w:spacing w:val="-9"/>
        </w:rPr>
        <w:t xml:space="preserve"> </w:t>
      </w:r>
      <w:r>
        <w:rPr>
          <w:color w:val="231F20"/>
          <w:spacing w:val="-2"/>
        </w:rPr>
        <w:t>marine</w:t>
      </w:r>
      <w:r>
        <w:rPr>
          <w:color w:val="231F20"/>
          <w:spacing w:val="-10"/>
        </w:rPr>
        <w:t xml:space="preserve"> </w:t>
      </w:r>
      <w:r>
        <w:rPr>
          <w:color w:val="231F20"/>
          <w:spacing w:val="-2"/>
        </w:rPr>
        <w:t xml:space="preserve">waters </w:t>
      </w:r>
      <w:r>
        <w:rPr>
          <w:color w:val="231F20"/>
        </w:rPr>
        <w:t>but not to TPC-inhabited estuaries (marine cohort,</w:t>
      </w:r>
      <w:r>
        <w:rPr>
          <w:color w:val="231F20"/>
          <w:spacing w:val="-11"/>
        </w:rPr>
        <w:t xml:space="preserve"> </w:t>
      </w:r>
      <w:r>
        <w:rPr>
          <w:color w:val="231F20"/>
        </w:rPr>
        <w:t>potentially</w:t>
      </w:r>
      <w:r>
        <w:rPr>
          <w:color w:val="231F20"/>
          <w:spacing w:val="-11"/>
        </w:rPr>
        <w:t xml:space="preserve"> </w:t>
      </w:r>
      <w:r>
        <w:rPr>
          <w:color w:val="231F20"/>
        </w:rPr>
        <w:t>unexposed);</w:t>
      </w:r>
      <w:r>
        <w:rPr>
          <w:color w:val="231F20"/>
          <w:spacing w:val="-11"/>
        </w:rPr>
        <w:t xml:space="preserve"> </w:t>
      </w:r>
      <w:r>
        <w:rPr>
          <w:color w:val="231F20"/>
        </w:rPr>
        <w:t>and</w:t>
      </w:r>
      <w:r>
        <w:rPr>
          <w:color w:val="231F20"/>
          <w:spacing w:val="-11"/>
        </w:rPr>
        <w:t xml:space="preserve"> </w:t>
      </w:r>
      <w:r>
        <w:rPr>
          <w:i/>
          <w:color w:val="231F20"/>
        </w:rPr>
        <w:t>c</w:t>
      </w:r>
      <w:r>
        <w:rPr>
          <w:color w:val="231F20"/>
        </w:rPr>
        <w:t>)</w:t>
      </w:r>
      <w:r>
        <w:rPr>
          <w:color w:val="231F20"/>
          <w:spacing w:val="-11"/>
        </w:rPr>
        <w:t xml:space="preserve"> </w:t>
      </w:r>
      <w:r>
        <w:rPr>
          <w:color w:val="231F20"/>
        </w:rPr>
        <w:t>no</w:t>
      </w:r>
      <w:r>
        <w:rPr>
          <w:color w:val="231F20"/>
          <w:spacing w:val="-11"/>
        </w:rPr>
        <w:t xml:space="preserve"> </w:t>
      </w:r>
      <w:r>
        <w:rPr>
          <w:color w:val="231F20"/>
        </w:rPr>
        <w:t xml:space="preserve">res- idential and/or recreational exposure to any body of water (land </w:t>
      </w:r>
      <w:r>
        <w:rPr>
          <w:color w:val="231F20"/>
          <w:spacing w:val="9"/>
        </w:rPr>
        <w:t xml:space="preserve">cohort, </w:t>
      </w:r>
      <w:r>
        <w:rPr>
          <w:color w:val="231F20"/>
          <w:spacing w:val="11"/>
        </w:rPr>
        <w:t xml:space="preserve">potentially </w:t>
      </w:r>
      <w:r>
        <w:rPr>
          <w:color w:val="231F20"/>
        </w:rPr>
        <w:t xml:space="preserve">unexposed). Visual acuity and VCS were measured in all study participants, and a </w:t>
      </w:r>
      <w:r>
        <w:rPr>
          <w:color w:val="231F20"/>
          <w:spacing w:val="9"/>
        </w:rPr>
        <w:t xml:space="preserve">questionnaire </w:t>
      </w:r>
      <w:r>
        <w:rPr>
          <w:color w:val="231F20"/>
        </w:rPr>
        <w:t xml:space="preserve">on current symptoms </w:t>
      </w:r>
      <w:r>
        <w:rPr>
          <w:color w:val="231F20"/>
          <w:spacing w:val="10"/>
        </w:rPr>
        <w:t xml:space="preserve">was </w:t>
      </w:r>
      <w:r>
        <w:rPr>
          <w:color w:val="231F20"/>
        </w:rPr>
        <w:t>administered at enrollment. Members of the estuary cohort were evaluated for PEAS. Participants meeting the case definition for PEAS</w:t>
      </w:r>
      <w:r>
        <w:rPr>
          <w:color w:val="231F20"/>
          <w:spacing w:val="-12"/>
        </w:rPr>
        <w:t xml:space="preserve"> </w:t>
      </w:r>
      <w:r>
        <w:rPr>
          <w:color w:val="231F20"/>
        </w:rPr>
        <w:t>underwent</w:t>
      </w:r>
      <w:r>
        <w:rPr>
          <w:color w:val="231F20"/>
          <w:spacing w:val="-11"/>
        </w:rPr>
        <w:t xml:space="preserve"> </w:t>
      </w:r>
      <w:r>
        <w:rPr>
          <w:color w:val="231F20"/>
        </w:rPr>
        <w:t>clinical</w:t>
      </w:r>
      <w:r>
        <w:rPr>
          <w:color w:val="231F20"/>
          <w:spacing w:val="-11"/>
        </w:rPr>
        <w:t xml:space="preserve"> </w:t>
      </w:r>
      <w:r>
        <w:rPr>
          <w:color w:val="231F20"/>
        </w:rPr>
        <w:t>and</w:t>
      </w:r>
      <w:r>
        <w:rPr>
          <w:color w:val="231F20"/>
          <w:spacing w:val="-11"/>
        </w:rPr>
        <w:t xml:space="preserve"> </w:t>
      </w:r>
      <w:r>
        <w:rPr>
          <w:color w:val="231F20"/>
        </w:rPr>
        <w:t>laboratory</w:t>
      </w:r>
      <w:r>
        <w:rPr>
          <w:color w:val="231F20"/>
          <w:spacing w:val="-12"/>
        </w:rPr>
        <w:t xml:space="preserve"> </w:t>
      </w:r>
      <w:r>
        <w:rPr>
          <w:color w:val="231F20"/>
        </w:rPr>
        <w:t>tests to identify other possible causes of their il</w:t>
      </w:r>
      <w:r>
        <w:rPr>
          <w:color w:val="231F20"/>
        </w:rPr>
        <w:t>l- ness. The results suggested that there might be</w:t>
      </w:r>
      <w:r>
        <w:rPr>
          <w:color w:val="231F20"/>
          <w:spacing w:val="-9"/>
        </w:rPr>
        <w:t xml:space="preserve"> </w:t>
      </w:r>
      <w:r>
        <w:rPr>
          <w:color w:val="231F20"/>
        </w:rPr>
        <w:t>an</w:t>
      </w:r>
      <w:r>
        <w:rPr>
          <w:color w:val="231F20"/>
          <w:spacing w:val="-9"/>
        </w:rPr>
        <w:t xml:space="preserve"> </w:t>
      </w:r>
      <w:r>
        <w:rPr>
          <w:color w:val="231F20"/>
        </w:rPr>
        <w:t>unrecognized</w:t>
      </w:r>
      <w:r>
        <w:rPr>
          <w:color w:val="231F20"/>
          <w:spacing w:val="-9"/>
        </w:rPr>
        <w:t xml:space="preserve"> </w:t>
      </w:r>
      <w:r>
        <w:rPr>
          <w:color w:val="231F20"/>
        </w:rPr>
        <w:t>association</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 xml:space="preserve">estuar- ine population between morbidity and resi- </w:t>
      </w:r>
      <w:r>
        <w:rPr>
          <w:color w:val="231F20"/>
          <w:spacing w:val="10"/>
        </w:rPr>
        <w:t>dential</w:t>
      </w:r>
      <w:r>
        <w:rPr>
          <w:color w:val="231F20"/>
          <w:spacing w:val="-4"/>
        </w:rPr>
        <w:t xml:space="preserve"> </w:t>
      </w:r>
      <w:r>
        <w:rPr>
          <w:color w:val="231F20"/>
          <w:spacing w:val="10"/>
        </w:rPr>
        <w:t>and/or</w:t>
      </w:r>
      <w:r>
        <w:rPr>
          <w:color w:val="231F20"/>
          <w:spacing w:val="-4"/>
        </w:rPr>
        <w:t xml:space="preserve"> </w:t>
      </w:r>
      <w:r>
        <w:rPr>
          <w:color w:val="231F20"/>
          <w:spacing w:val="11"/>
        </w:rPr>
        <w:t>recreational</w:t>
      </w:r>
      <w:r>
        <w:rPr>
          <w:color w:val="231F20"/>
          <w:spacing w:val="-4"/>
        </w:rPr>
        <w:t xml:space="preserve"> </w:t>
      </w:r>
      <w:r>
        <w:rPr>
          <w:color w:val="231F20"/>
          <w:spacing w:val="10"/>
        </w:rPr>
        <w:t>exposure</w:t>
      </w:r>
      <w:r>
        <w:rPr>
          <w:color w:val="231F20"/>
          <w:spacing w:val="-4"/>
        </w:rPr>
        <w:t xml:space="preserve"> </w:t>
      </w:r>
      <w:r>
        <w:rPr>
          <w:color w:val="231F20"/>
          <w:spacing w:val="12"/>
        </w:rPr>
        <w:t xml:space="preserve">to </w:t>
      </w:r>
      <w:r>
        <w:rPr>
          <w:color w:val="231F20"/>
        </w:rPr>
        <w:t>TPC-inhabited estuaries. The association apparently was due to a medical condit</w:t>
      </w:r>
      <w:r>
        <w:rPr>
          <w:color w:val="231F20"/>
        </w:rPr>
        <w:t xml:space="preserve">ion </w:t>
      </w:r>
      <w:r>
        <w:rPr>
          <w:color w:val="231F20"/>
          <w:spacing w:val="-2"/>
        </w:rPr>
        <w:t>meeting</w:t>
      </w:r>
      <w:r>
        <w:rPr>
          <w:color w:val="231F20"/>
          <w:spacing w:val="-6"/>
        </w:rPr>
        <w:t xml:space="preserve"> </w:t>
      </w:r>
      <w:r>
        <w:rPr>
          <w:color w:val="231F20"/>
          <w:spacing w:val="-2"/>
        </w:rPr>
        <w:t>the</w:t>
      </w:r>
      <w:r>
        <w:rPr>
          <w:color w:val="231F20"/>
          <w:spacing w:val="-6"/>
        </w:rPr>
        <w:t xml:space="preserve"> </w:t>
      </w:r>
      <w:r>
        <w:rPr>
          <w:color w:val="231F20"/>
          <w:spacing w:val="-2"/>
        </w:rPr>
        <w:t>CDC</w:t>
      </w:r>
      <w:r>
        <w:rPr>
          <w:color w:val="231F20"/>
          <w:spacing w:val="-6"/>
        </w:rPr>
        <w:t xml:space="preserve"> </w:t>
      </w:r>
      <w:r>
        <w:rPr>
          <w:color w:val="231F20"/>
          <w:spacing w:val="-2"/>
        </w:rPr>
        <w:t>case</w:t>
      </w:r>
      <w:r>
        <w:rPr>
          <w:color w:val="231F20"/>
          <w:spacing w:val="-6"/>
        </w:rPr>
        <w:t xml:space="preserve"> </w:t>
      </w:r>
      <w:r>
        <w:rPr>
          <w:color w:val="231F20"/>
          <w:spacing w:val="-2"/>
        </w:rPr>
        <w:t>definition</w:t>
      </w:r>
      <w:r>
        <w:rPr>
          <w:color w:val="231F20"/>
          <w:spacing w:val="-6"/>
        </w:rPr>
        <w:t xml:space="preserve"> </w:t>
      </w:r>
      <w:r>
        <w:rPr>
          <w:color w:val="231F20"/>
          <w:spacing w:val="-2"/>
        </w:rPr>
        <w:t>for</w:t>
      </w:r>
      <w:r>
        <w:rPr>
          <w:color w:val="231F20"/>
          <w:spacing w:val="-6"/>
        </w:rPr>
        <w:t xml:space="preserve"> </w:t>
      </w:r>
      <w:r>
        <w:rPr>
          <w:color w:val="231F20"/>
          <w:spacing w:val="-2"/>
        </w:rPr>
        <w:t>PEAS</w:t>
      </w:r>
      <w:r>
        <w:rPr>
          <w:color w:val="231F20"/>
          <w:spacing w:val="-6"/>
        </w:rPr>
        <w:t xml:space="preserve"> </w:t>
      </w:r>
      <w:r>
        <w:rPr>
          <w:color w:val="231F20"/>
          <w:spacing w:val="-2"/>
        </w:rPr>
        <w:t xml:space="preserve">in </w:t>
      </w:r>
      <w:r>
        <w:rPr>
          <w:color w:val="231F20"/>
        </w:rPr>
        <w:t>a subset of the estuary cohort.</w:t>
      </w:r>
    </w:p>
    <w:p w14:paraId="27CA1A82" w14:textId="77777777" w:rsidR="00494170" w:rsidRDefault="002D799A">
      <w:pPr>
        <w:pStyle w:val="Heading1"/>
      </w:pPr>
      <w:r>
        <w:rPr>
          <w:color w:val="231F20"/>
          <w:spacing w:val="-2"/>
        </w:rPr>
        <w:t>Methods</w:t>
      </w:r>
    </w:p>
    <w:p w14:paraId="0F67C32C" w14:textId="77777777" w:rsidR="00494170" w:rsidRDefault="002D799A">
      <w:pPr>
        <w:pStyle w:val="BodyText"/>
        <w:spacing w:before="77" w:line="237" w:lineRule="auto"/>
        <w:ind w:right="1"/>
      </w:pPr>
      <w:r>
        <w:rPr>
          <w:color w:val="231F20"/>
        </w:rPr>
        <w:t xml:space="preserve">Patients seeking medical attention at </w:t>
      </w:r>
      <w:r>
        <w:rPr>
          <w:color w:val="231F20"/>
        </w:rPr>
        <w:t>the Pocomoke City clinic were informed of a study on the use of VCS as a new tool for assisting the diagnosis of toxicity, without specifying a toxin source or a geographical area</w:t>
      </w:r>
      <w:r>
        <w:rPr>
          <w:color w:val="231F20"/>
          <w:spacing w:val="-10"/>
        </w:rPr>
        <w:t xml:space="preserve"> </w:t>
      </w:r>
      <w:r>
        <w:rPr>
          <w:color w:val="231F20"/>
        </w:rPr>
        <w:t>of</w:t>
      </w:r>
      <w:r>
        <w:rPr>
          <w:color w:val="231F20"/>
          <w:spacing w:val="-10"/>
        </w:rPr>
        <w:t xml:space="preserve"> </w:t>
      </w:r>
      <w:r>
        <w:rPr>
          <w:color w:val="231F20"/>
        </w:rPr>
        <w:t>risk.</w:t>
      </w:r>
      <w:r>
        <w:rPr>
          <w:color w:val="231F20"/>
          <w:spacing w:val="-10"/>
        </w:rPr>
        <w:t xml:space="preserve"> </w:t>
      </w:r>
      <w:r>
        <w:rPr>
          <w:color w:val="231F20"/>
        </w:rPr>
        <w:t>Patients</w:t>
      </w:r>
      <w:r>
        <w:rPr>
          <w:color w:val="231F20"/>
          <w:spacing w:val="-10"/>
        </w:rPr>
        <w:t xml:space="preserve"> </w:t>
      </w:r>
      <w:r>
        <w:rPr>
          <w:color w:val="231F20"/>
        </w:rPr>
        <w:t>who</w:t>
      </w:r>
      <w:r>
        <w:rPr>
          <w:color w:val="231F20"/>
          <w:spacing w:val="-10"/>
        </w:rPr>
        <w:t xml:space="preserve"> </w:t>
      </w:r>
      <w:r>
        <w:rPr>
          <w:color w:val="231F20"/>
        </w:rPr>
        <w:t>volunteered</w:t>
      </w:r>
      <w:r>
        <w:rPr>
          <w:color w:val="231F20"/>
          <w:spacing w:val="-10"/>
        </w:rPr>
        <w:t xml:space="preserve"> </w:t>
      </w:r>
      <w:r>
        <w:rPr>
          <w:color w:val="231F20"/>
        </w:rPr>
        <w:t>to</w:t>
      </w:r>
      <w:r>
        <w:rPr>
          <w:color w:val="231F20"/>
          <w:spacing w:val="-10"/>
        </w:rPr>
        <w:t xml:space="preserve"> </w:t>
      </w:r>
      <w:r>
        <w:rPr>
          <w:color w:val="231F20"/>
        </w:rPr>
        <w:t>par- ticipate in the study, with the co</w:t>
      </w:r>
      <w:r>
        <w:rPr>
          <w:color w:val="231F20"/>
        </w:rPr>
        <w:t>nsent of a guardian</w:t>
      </w:r>
      <w:r>
        <w:rPr>
          <w:color w:val="231F20"/>
          <w:spacing w:val="-12"/>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case</w:t>
      </w:r>
      <w:r>
        <w:rPr>
          <w:color w:val="231F20"/>
          <w:spacing w:val="-11"/>
        </w:rPr>
        <w:t xml:space="preserve"> </w:t>
      </w:r>
      <w:r>
        <w:rPr>
          <w:color w:val="231F20"/>
        </w:rPr>
        <w:t>of</w:t>
      </w:r>
      <w:r>
        <w:rPr>
          <w:color w:val="231F20"/>
          <w:spacing w:val="-12"/>
        </w:rPr>
        <w:t xml:space="preserve"> </w:t>
      </w:r>
      <w:r>
        <w:rPr>
          <w:color w:val="231F20"/>
        </w:rPr>
        <w:t>minors,</w:t>
      </w:r>
      <w:r>
        <w:rPr>
          <w:color w:val="231F20"/>
          <w:spacing w:val="-11"/>
        </w:rPr>
        <w:t xml:space="preserve"> </w:t>
      </w:r>
      <w:r>
        <w:rPr>
          <w:color w:val="231F20"/>
        </w:rPr>
        <w:t>were</w:t>
      </w:r>
      <w:r>
        <w:rPr>
          <w:color w:val="231F20"/>
          <w:spacing w:val="-11"/>
        </w:rPr>
        <w:t xml:space="preserve"> </w:t>
      </w:r>
      <w:r>
        <w:rPr>
          <w:color w:val="231F20"/>
        </w:rPr>
        <w:t xml:space="preserve">screened for </w:t>
      </w:r>
      <w:r>
        <w:rPr>
          <w:color w:val="231F20"/>
          <w:spacing w:val="9"/>
        </w:rPr>
        <w:t xml:space="preserve">potentially confounding </w:t>
      </w:r>
      <w:r>
        <w:rPr>
          <w:color w:val="231F20"/>
        </w:rPr>
        <w:t xml:space="preserve">factors </w:t>
      </w:r>
      <w:r>
        <w:rPr>
          <w:color w:val="231F20"/>
          <w:spacing w:val="10"/>
        </w:rPr>
        <w:t xml:space="preserve">and </w:t>
      </w:r>
      <w:r>
        <w:rPr>
          <w:color w:val="231F20"/>
        </w:rPr>
        <w:t>excluded from participation if they had seri- ous ongoing illness requiring immediate medical</w:t>
      </w:r>
      <w:r>
        <w:rPr>
          <w:color w:val="231F20"/>
          <w:spacing w:val="-7"/>
        </w:rPr>
        <w:t xml:space="preserve"> </w:t>
      </w:r>
      <w:r>
        <w:rPr>
          <w:color w:val="231F20"/>
        </w:rPr>
        <w:t>care;</w:t>
      </w:r>
      <w:r>
        <w:rPr>
          <w:color w:val="231F20"/>
          <w:spacing w:val="-7"/>
        </w:rPr>
        <w:t xml:space="preserve"> </w:t>
      </w:r>
      <w:r>
        <w:rPr>
          <w:color w:val="231F20"/>
        </w:rPr>
        <w:t>a</w:t>
      </w:r>
      <w:r>
        <w:rPr>
          <w:color w:val="231F20"/>
          <w:spacing w:val="-7"/>
        </w:rPr>
        <w:t xml:space="preserve"> </w:t>
      </w:r>
      <w:r>
        <w:rPr>
          <w:color w:val="231F20"/>
        </w:rPr>
        <w:t>history</w:t>
      </w:r>
      <w:r>
        <w:rPr>
          <w:color w:val="231F20"/>
          <w:spacing w:val="-7"/>
        </w:rPr>
        <w:t xml:space="preserve"> </w:t>
      </w:r>
      <w:r>
        <w:rPr>
          <w:color w:val="231F20"/>
        </w:rPr>
        <w:t>of</w:t>
      </w:r>
      <w:r>
        <w:rPr>
          <w:color w:val="231F20"/>
          <w:spacing w:val="-7"/>
        </w:rPr>
        <w:t xml:space="preserve"> </w:t>
      </w:r>
      <w:r>
        <w:rPr>
          <w:color w:val="231F20"/>
        </w:rPr>
        <w:t>occupational</w:t>
      </w:r>
      <w:r>
        <w:rPr>
          <w:color w:val="231F20"/>
          <w:spacing w:val="-7"/>
        </w:rPr>
        <w:t xml:space="preserve"> </w:t>
      </w:r>
      <w:r>
        <w:rPr>
          <w:color w:val="231F20"/>
        </w:rPr>
        <w:t>expo- sure</w:t>
      </w:r>
      <w:r>
        <w:rPr>
          <w:color w:val="231F20"/>
          <w:spacing w:val="40"/>
        </w:rPr>
        <w:t xml:space="preserve"> </w:t>
      </w:r>
      <w:r>
        <w:rPr>
          <w:color w:val="231F20"/>
        </w:rPr>
        <w:t>to</w:t>
      </w:r>
      <w:r>
        <w:rPr>
          <w:color w:val="231F20"/>
          <w:spacing w:val="40"/>
        </w:rPr>
        <w:t xml:space="preserve"> </w:t>
      </w:r>
      <w:r>
        <w:rPr>
          <w:color w:val="231F20"/>
        </w:rPr>
        <w:t>solvents,</w:t>
      </w:r>
      <w:r>
        <w:rPr>
          <w:color w:val="231F20"/>
          <w:spacing w:val="40"/>
        </w:rPr>
        <w:t xml:space="preserve"> </w:t>
      </w:r>
      <w:r>
        <w:rPr>
          <w:color w:val="231F20"/>
        </w:rPr>
        <w:t>metal</w:t>
      </w:r>
      <w:r>
        <w:rPr>
          <w:color w:val="231F20"/>
          <w:spacing w:val="40"/>
        </w:rPr>
        <w:t xml:space="preserve"> </w:t>
      </w:r>
      <w:r>
        <w:rPr>
          <w:color w:val="231F20"/>
        </w:rPr>
        <w:t>fum</w:t>
      </w:r>
      <w:r>
        <w:rPr>
          <w:color w:val="231F20"/>
        </w:rPr>
        <w:t>es,</w:t>
      </w:r>
      <w:r>
        <w:rPr>
          <w:color w:val="231F20"/>
          <w:spacing w:val="41"/>
        </w:rPr>
        <w:t xml:space="preserve"> </w:t>
      </w:r>
      <w:r>
        <w:rPr>
          <w:color w:val="231F20"/>
          <w:spacing w:val="-2"/>
        </w:rPr>
        <w:t>petroleum</w:t>
      </w:r>
    </w:p>
    <w:p w14:paraId="1AB72F93" w14:textId="77777777" w:rsidR="00494170" w:rsidRDefault="002D799A">
      <w:pPr>
        <w:pStyle w:val="BodyText"/>
        <w:spacing w:before="97" w:line="237" w:lineRule="auto"/>
        <w:ind w:left="155" w:right="104"/>
      </w:pPr>
      <w:r>
        <w:br w:type="column"/>
      </w:r>
      <w:r>
        <w:rPr>
          <w:color w:val="231F20"/>
        </w:rPr>
        <w:t xml:space="preserve">products, and organochlorine pesticides; or previous diagnoses of a PEAS-like illness, a clinical diagnosis of alcoholism, Lyme dis- ease, chronic ciguatera (fish) poisoning syn- drome, possible building-related illness, or </w:t>
      </w:r>
      <w:r>
        <w:rPr>
          <w:color w:val="231F20"/>
          <w:spacing w:val="11"/>
        </w:rPr>
        <w:t xml:space="preserve">chronic </w:t>
      </w:r>
      <w:r>
        <w:rPr>
          <w:color w:val="231F20"/>
          <w:spacing w:val="13"/>
        </w:rPr>
        <w:t>soft-</w:t>
      </w:r>
      <w:r>
        <w:rPr>
          <w:color w:val="231F20"/>
          <w:spacing w:val="10"/>
        </w:rPr>
        <w:t xml:space="preserve">tissue </w:t>
      </w:r>
      <w:r>
        <w:rPr>
          <w:color w:val="231F20"/>
          <w:spacing w:val="11"/>
        </w:rPr>
        <w:t xml:space="preserve">injury. </w:t>
      </w:r>
      <w:r>
        <w:rPr>
          <w:color w:val="231F20"/>
        </w:rPr>
        <w:t xml:space="preserve">All </w:t>
      </w:r>
      <w:r>
        <w:rPr>
          <w:color w:val="231F20"/>
          <w:spacing w:val="13"/>
        </w:rPr>
        <w:t xml:space="preserve">patients </w:t>
      </w:r>
      <w:r>
        <w:rPr>
          <w:color w:val="231F20"/>
        </w:rPr>
        <w:t>enrolled were alert and oriented, without ongoing neurologic diagnoses.</w:t>
      </w:r>
    </w:p>
    <w:p w14:paraId="00A8E3E9" w14:textId="77777777" w:rsidR="00494170" w:rsidRDefault="002D799A">
      <w:pPr>
        <w:pStyle w:val="BodyText"/>
        <w:spacing w:line="237" w:lineRule="auto"/>
        <w:ind w:left="155" w:right="109" w:firstLine="247"/>
      </w:pPr>
      <w:r>
        <w:rPr>
          <w:color w:val="231F20"/>
        </w:rPr>
        <w:t>Qualified</w:t>
      </w:r>
      <w:r>
        <w:rPr>
          <w:color w:val="231F20"/>
          <w:spacing w:val="-12"/>
        </w:rPr>
        <w:t xml:space="preserve"> </w:t>
      </w:r>
      <w:r>
        <w:rPr>
          <w:color w:val="231F20"/>
        </w:rPr>
        <w:t>volunteers</w:t>
      </w:r>
      <w:r>
        <w:rPr>
          <w:color w:val="231F20"/>
          <w:spacing w:val="-11"/>
        </w:rPr>
        <w:t xml:space="preserve"> </w:t>
      </w:r>
      <w:r>
        <w:rPr>
          <w:color w:val="231F20"/>
        </w:rPr>
        <w:t>were</w:t>
      </w:r>
      <w:r>
        <w:rPr>
          <w:color w:val="231F20"/>
          <w:spacing w:val="-11"/>
        </w:rPr>
        <w:t xml:space="preserve"> </w:t>
      </w:r>
      <w:r>
        <w:rPr>
          <w:color w:val="231F20"/>
        </w:rPr>
        <w:t>assigned</w:t>
      </w:r>
      <w:r>
        <w:rPr>
          <w:color w:val="231F20"/>
          <w:spacing w:val="-11"/>
        </w:rPr>
        <w:t xml:space="preserve"> </w:t>
      </w:r>
      <w:r>
        <w:rPr>
          <w:color w:val="231F20"/>
        </w:rPr>
        <w:t>to</w:t>
      </w:r>
      <w:r>
        <w:rPr>
          <w:color w:val="231F20"/>
          <w:spacing w:val="-12"/>
        </w:rPr>
        <w:t xml:space="preserve"> </w:t>
      </w:r>
      <w:r>
        <w:rPr>
          <w:color w:val="231F20"/>
        </w:rPr>
        <w:t xml:space="preserve">one </w:t>
      </w:r>
      <w:r>
        <w:rPr>
          <w:color w:val="231F20"/>
          <w:spacing w:val="-2"/>
        </w:rPr>
        <w:t>of</w:t>
      </w:r>
      <w:r>
        <w:rPr>
          <w:color w:val="231F20"/>
          <w:spacing w:val="-10"/>
        </w:rPr>
        <w:t xml:space="preserve"> </w:t>
      </w:r>
      <w:r>
        <w:rPr>
          <w:color w:val="231F20"/>
          <w:spacing w:val="-2"/>
        </w:rPr>
        <w:t>three</w:t>
      </w:r>
      <w:r>
        <w:rPr>
          <w:color w:val="231F20"/>
          <w:spacing w:val="-9"/>
        </w:rPr>
        <w:t xml:space="preserve"> </w:t>
      </w:r>
      <w:r>
        <w:rPr>
          <w:color w:val="231F20"/>
          <w:spacing w:val="-2"/>
        </w:rPr>
        <w:t>groups</w:t>
      </w:r>
      <w:r>
        <w:rPr>
          <w:color w:val="231F20"/>
          <w:spacing w:val="-9"/>
        </w:rPr>
        <w:t xml:space="preserve"> </w:t>
      </w:r>
      <w:r>
        <w:rPr>
          <w:color w:val="231F20"/>
          <w:spacing w:val="-2"/>
        </w:rPr>
        <w:t>designated</w:t>
      </w:r>
      <w:r>
        <w:rPr>
          <w:color w:val="231F20"/>
          <w:spacing w:val="-9"/>
        </w:rPr>
        <w:t xml:space="preserve"> </w:t>
      </w:r>
      <w:r>
        <w:rPr>
          <w:color w:val="231F20"/>
          <w:spacing w:val="-2"/>
        </w:rPr>
        <w:t>for</w:t>
      </w:r>
      <w:r>
        <w:rPr>
          <w:color w:val="231F20"/>
          <w:spacing w:val="-10"/>
        </w:rPr>
        <w:t xml:space="preserve"> </w:t>
      </w:r>
      <w:r>
        <w:rPr>
          <w:color w:val="231F20"/>
          <w:spacing w:val="-2"/>
        </w:rPr>
        <w:t>purposes</w:t>
      </w:r>
      <w:r>
        <w:rPr>
          <w:color w:val="231F20"/>
          <w:spacing w:val="-9"/>
        </w:rPr>
        <w:t xml:space="preserve"> </w:t>
      </w:r>
      <w:r>
        <w:rPr>
          <w:color w:val="231F20"/>
          <w:spacing w:val="-2"/>
        </w:rPr>
        <w:t>of</w:t>
      </w:r>
      <w:r>
        <w:rPr>
          <w:color w:val="231F20"/>
          <w:spacing w:val="-9"/>
        </w:rPr>
        <w:t xml:space="preserve"> </w:t>
      </w:r>
      <w:r>
        <w:rPr>
          <w:color w:val="231F20"/>
          <w:spacing w:val="-2"/>
        </w:rPr>
        <w:t xml:space="preserve">the </w:t>
      </w:r>
      <w:r>
        <w:rPr>
          <w:color w:val="231F20"/>
        </w:rPr>
        <w:t>study:</w:t>
      </w:r>
      <w:r>
        <w:rPr>
          <w:color w:val="231F20"/>
          <w:spacing w:val="-1"/>
        </w:rPr>
        <w:t xml:space="preserve"> </w:t>
      </w:r>
      <w:r>
        <w:rPr>
          <w:i/>
          <w:color w:val="231F20"/>
        </w:rPr>
        <w:t>a</w:t>
      </w:r>
      <w:r>
        <w:rPr>
          <w:color w:val="231F20"/>
        </w:rPr>
        <w:t>)</w:t>
      </w:r>
      <w:r>
        <w:rPr>
          <w:color w:val="231F20"/>
          <w:spacing w:val="-1"/>
        </w:rPr>
        <w:t xml:space="preserve"> </w:t>
      </w:r>
      <w:r>
        <w:rPr>
          <w:color w:val="231F20"/>
        </w:rPr>
        <w:t>estuary</w:t>
      </w:r>
      <w:r>
        <w:rPr>
          <w:color w:val="231F20"/>
          <w:spacing w:val="-1"/>
        </w:rPr>
        <w:t xml:space="preserve"> </w:t>
      </w:r>
      <w:r>
        <w:rPr>
          <w:color w:val="231F20"/>
        </w:rPr>
        <w:t>cohort</w:t>
      </w:r>
      <w:r>
        <w:rPr>
          <w:color w:val="231F20"/>
          <w:spacing w:val="-1"/>
        </w:rPr>
        <w:t xml:space="preserve"> </w:t>
      </w:r>
      <w:r>
        <w:rPr>
          <w:color w:val="231F20"/>
        </w:rPr>
        <w:t>(</w:t>
      </w:r>
      <w:r>
        <w:rPr>
          <w:i/>
          <w:color w:val="231F20"/>
        </w:rPr>
        <w:t>n</w:t>
      </w:r>
      <w:r>
        <w:rPr>
          <w:i/>
          <w:color w:val="231F20"/>
          <w:spacing w:val="-1"/>
        </w:rPr>
        <w:t xml:space="preserve"> </w:t>
      </w:r>
      <w:r>
        <w:rPr>
          <w:color w:val="231F20"/>
        </w:rPr>
        <w:t>=</w:t>
      </w:r>
      <w:r>
        <w:rPr>
          <w:color w:val="231F20"/>
          <w:spacing w:val="-1"/>
        </w:rPr>
        <w:t xml:space="preserve"> </w:t>
      </w:r>
      <w:r>
        <w:rPr>
          <w:color w:val="231F20"/>
        </w:rPr>
        <w:t>77,</w:t>
      </w:r>
      <w:r>
        <w:rPr>
          <w:color w:val="231F20"/>
          <w:spacing w:val="-1"/>
        </w:rPr>
        <w:t xml:space="preserve"> </w:t>
      </w:r>
      <w:r>
        <w:rPr>
          <w:color w:val="231F20"/>
        </w:rPr>
        <w:t>age</w:t>
      </w:r>
      <w:r>
        <w:rPr>
          <w:color w:val="231F20"/>
          <w:spacing w:val="-1"/>
        </w:rPr>
        <w:t xml:space="preserve"> </w:t>
      </w:r>
      <w:r>
        <w:rPr>
          <w:color w:val="231F20"/>
        </w:rPr>
        <w:t>range</w:t>
      </w:r>
      <w:r>
        <w:rPr>
          <w:color w:val="231F20"/>
          <w:spacing w:val="-1"/>
        </w:rPr>
        <w:t xml:space="preserve"> </w:t>
      </w:r>
      <w:r>
        <w:rPr>
          <w:color w:val="231F20"/>
        </w:rPr>
        <w:t>= 22–73 years of age plus five children 5–</w:t>
      </w:r>
      <w:r>
        <w:rPr>
          <w:color w:val="231F20"/>
        </w:rPr>
        <w:t xml:space="preserve">14 </w:t>
      </w:r>
      <w:r>
        <w:rPr>
          <w:color w:val="231F20"/>
          <w:spacing w:val="-2"/>
        </w:rPr>
        <w:t>years</w:t>
      </w:r>
      <w:r>
        <w:rPr>
          <w:color w:val="231F20"/>
          <w:spacing w:val="-7"/>
        </w:rPr>
        <w:t xml:space="preserve"> </w:t>
      </w:r>
      <w:r>
        <w:rPr>
          <w:color w:val="231F20"/>
          <w:spacing w:val="-2"/>
        </w:rPr>
        <w:t>of</w:t>
      </w:r>
      <w:r>
        <w:rPr>
          <w:color w:val="231F20"/>
          <w:spacing w:val="-7"/>
        </w:rPr>
        <w:t xml:space="preserve"> </w:t>
      </w:r>
      <w:r>
        <w:rPr>
          <w:color w:val="231F20"/>
          <w:spacing w:val="-2"/>
        </w:rPr>
        <w:t>age,</w:t>
      </w:r>
      <w:r>
        <w:rPr>
          <w:color w:val="231F20"/>
          <w:spacing w:val="-7"/>
        </w:rPr>
        <w:t xml:space="preserve"> </w:t>
      </w:r>
      <w:r>
        <w:rPr>
          <w:color w:val="231F20"/>
          <w:spacing w:val="-2"/>
        </w:rPr>
        <w:t>48</w:t>
      </w:r>
      <w:r>
        <w:rPr>
          <w:color w:val="231F20"/>
          <w:spacing w:val="-7"/>
        </w:rPr>
        <w:t xml:space="preserve"> </w:t>
      </w:r>
      <w:r>
        <w:rPr>
          <w:color w:val="231F20"/>
          <w:spacing w:val="-2"/>
        </w:rPr>
        <w:t>males</w:t>
      </w:r>
      <w:r>
        <w:rPr>
          <w:color w:val="231F20"/>
          <w:spacing w:val="-7"/>
        </w:rPr>
        <w:t xml:space="preserve"> </w:t>
      </w:r>
      <w:r>
        <w:rPr>
          <w:color w:val="231F20"/>
          <w:spacing w:val="-2"/>
        </w:rPr>
        <w:t>and</w:t>
      </w:r>
      <w:r>
        <w:rPr>
          <w:color w:val="231F20"/>
          <w:spacing w:val="-7"/>
        </w:rPr>
        <w:t xml:space="preserve"> </w:t>
      </w:r>
      <w:r>
        <w:rPr>
          <w:color w:val="231F20"/>
          <w:spacing w:val="-2"/>
        </w:rPr>
        <w:t>29</w:t>
      </w:r>
      <w:r>
        <w:rPr>
          <w:color w:val="231F20"/>
          <w:spacing w:val="-7"/>
        </w:rPr>
        <w:t xml:space="preserve"> </w:t>
      </w:r>
      <w:r>
        <w:rPr>
          <w:color w:val="231F20"/>
          <w:spacing w:val="-2"/>
        </w:rPr>
        <w:t>females,</w:t>
      </w:r>
      <w:r>
        <w:rPr>
          <w:color w:val="231F20"/>
          <w:spacing w:val="-7"/>
        </w:rPr>
        <w:t xml:space="preserve"> </w:t>
      </w:r>
      <w:r>
        <w:rPr>
          <w:color w:val="231F20"/>
          <w:spacing w:val="-2"/>
        </w:rPr>
        <w:t xml:space="preserve">average </w:t>
      </w:r>
      <w:r>
        <w:rPr>
          <w:color w:val="231F20"/>
        </w:rPr>
        <w:t>age</w:t>
      </w:r>
      <w:r>
        <w:rPr>
          <w:color w:val="231F20"/>
          <w:spacing w:val="-12"/>
        </w:rPr>
        <w:t xml:space="preserve"> </w:t>
      </w:r>
      <w:r>
        <w:rPr>
          <w:color w:val="231F20"/>
        </w:rPr>
        <w:t>=</w:t>
      </w:r>
      <w:r>
        <w:rPr>
          <w:color w:val="231F20"/>
          <w:spacing w:val="-11"/>
        </w:rPr>
        <w:t xml:space="preserve"> </w:t>
      </w:r>
      <w:r>
        <w:rPr>
          <w:color w:val="231F20"/>
        </w:rPr>
        <w:t>44.8</w:t>
      </w:r>
      <w:r>
        <w:rPr>
          <w:color w:val="231F20"/>
          <w:spacing w:val="-11"/>
        </w:rPr>
        <w:t xml:space="preserve"> </w:t>
      </w:r>
      <w:r>
        <w:rPr>
          <w:color w:val="231F20"/>
        </w:rPr>
        <w:t>±</w:t>
      </w:r>
      <w:r>
        <w:rPr>
          <w:color w:val="231F20"/>
          <w:spacing w:val="-11"/>
        </w:rPr>
        <w:t xml:space="preserve"> </w:t>
      </w:r>
      <w:r>
        <w:rPr>
          <w:color w:val="231F20"/>
        </w:rPr>
        <w:t>1.86</w:t>
      </w:r>
      <w:r>
        <w:rPr>
          <w:color w:val="231F20"/>
          <w:spacing w:val="-12"/>
        </w:rPr>
        <w:t xml:space="preserve"> </w:t>
      </w:r>
      <w:r>
        <w:rPr>
          <w:color w:val="231F20"/>
        </w:rPr>
        <w:t>SEM,</w:t>
      </w:r>
      <w:r>
        <w:rPr>
          <w:color w:val="231F20"/>
          <w:spacing w:val="-11"/>
        </w:rPr>
        <w:t xml:space="preserve"> </w:t>
      </w:r>
      <w:r>
        <w:rPr>
          <w:color w:val="231F20"/>
        </w:rPr>
        <w:t>average</w:t>
      </w:r>
      <w:r>
        <w:rPr>
          <w:color w:val="231F20"/>
          <w:spacing w:val="-11"/>
        </w:rPr>
        <w:t xml:space="preserve"> </w:t>
      </w:r>
      <w:r>
        <w:rPr>
          <w:color w:val="231F20"/>
        </w:rPr>
        <w:t>years</w:t>
      </w:r>
      <w:r>
        <w:rPr>
          <w:color w:val="231F20"/>
          <w:spacing w:val="-11"/>
        </w:rPr>
        <w:t xml:space="preserve"> </w:t>
      </w:r>
      <w:r>
        <w:rPr>
          <w:color w:val="231F20"/>
        </w:rPr>
        <w:t>of</w:t>
      </w:r>
      <w:r>
        <w:rPr>
          <w:color w:val="231F20"/>
          <w:spacing w:val="-12"/>
        </w:rPr>
        <w:t xml:space="preserve"> </w:t>
      </w:r>
      <w:r>
        <w:rPr>
          <w:color w:val="231F20"/>
        </w:rPr>
        <w:t>edu- cation</w:t>
      </w:r>
      <w:r>
        <w:rPr>
          <w:color w:val="231F20"/>
          <w:spacing w:val="-8"/>
        </w:rPr>
        <w:t xml:space="preserve"> </w:t>
      </w:r>
      <w:r>
        <w:rPr>
          <w:color w:val="231F20"/>
        </w:rPr>
        <w:t>=</w:t>
      </w:r>
      <w:r>
        <w:rPr>
          <w:color w:val="231F20"/>
          <w:spacing w:val="-8"/>
        </w:rPr>
        <w:t xml:space="preserve"> </w:t>
      </w:r>
      <w:r>
        <w:rPr>
          <w:color w:val="231F20"/>
        </w:rPr>
        <w:t>13.5</w:t>
      </w:r>
      <w:r>
        <w:rPr>
          <w:color w:val="231F20"/>
          <w:spacing w:val="-8"/>
        </w:rPr>
        <w:t xml:space="preserve"> </w:t>
      </w:r>
      <w:r>
        <w:rPr>
          <w:color w:val="231F20"/>
        </w:rPr>
        <w:t>±</w:t>
      </w:r>
      <w:r>
        <w:rPr>
          <w:color w:val="231F20"/>
          <w:spacing w:val="-8"/>
        </w:rPr>
        <w:t xml:space="preserve"> </w:t>
      </w:r>
      <w:r>
        <w:rPr>
          <w:color w:val="231F20"/>
        </w:rPr>
        <w:t>0.4</w:t>
      </w:r>
      <w:r>
        <w:rPr>
          <w:color w:val="231F20"/>
          <w:spacing w:val="-8"/>
        </w:rPr>
        <w:t xml:space="preserve"> </w:t>
      </w:r>
      <w:r>
        <w:rPr>
          <w:color w:val="231F20"/>
        </w:rPr>
        <w:t>SEM),</w:t>
      </w:r>
      <w:r>
        <w:rPr>
          <w:color w:val="231F20"/>
          <w:spacing w:val="-8"/>
        </w:rPr>
        <w:t xml:space="preserve"> </w:t>
      </w:r>
      <w:r>
        <w:rPr>
          <w:color w:val="231F20"/>
        </w:rPr>
        <w:t>residential</w:t>
      </w:r>
      <w:r>
        <w:rPr>
          <w:color w:val="231F20"/>
          <w:spacing w:val="-8"/>
        </w:rPr>
        <w:t xml:space="preserve"> </w:t>
      </w:r>
      <w:r>
        <w:rPr>
          <w:color w:val="231F20"/>
        </w:rPr>
        <w:t xml:space="preserve">and/or recreational, but not occupational, exposure to local rivers; </w:t>
      </w:r>
      <w:r>
        <w:rPr>
          <w:i/>
          <w:color w:val="231F20"/>
        </w:rPr>
        <w:t>b</w:t>
      </w:r>
      <w:r>
        <w:rPr>
          <w:color w:val="231F20"/>
        </w:rPr>
        <w:t>) marine cohort (</w:t>
      </w:r>
      <w:r>
        <w:rPr>
          <w:i/>
          <w:color w:val="231F20"/>
        </w:rPr>
        <w:t xml:space="preserve">n </w:t>
      </w:r>
      <w:r>
        <w:rPr>
          <w:color w:val="231F20"/>
        </w:rPr>
        <w:t>= 34, age range</w:t>
      </w:r>
      <w:r>
        <w:rPr>
          <w:color w:val="231F20"/>
          <w:spacing w:val="-2"/>
        </w:rPr>
        <w:t xml:space="preserve"> </w:t>
      </w:r>
      <w:r>
        <w:rPr>
          <w:color w:val="231F20"/>
        </w:rPr>
        <w:t>=</w:t>
      </w:r>
      <w:r>
        <w:rPr>
          <w:color w:val="231F20"/>
          <w:spacing w:val="-2"/>
        </w:rPr>
        <w:t xml:space="preserve"> </w:t>
      </w:r>
      <w:r>
        <w:rPr>
          <w:color w:val="231F20"/>
        </w:rPr>
        <w:t>23–78</w:t>
      </w:r>
      <w:r>
        <w:rPr>
          <w:color w:val="231F20"/>
          <w:spacing w:val="-2"/>
        </w:rPr>
        <w:t xml:space="preserve"> </w:t>
      </w:r>
      <w:r>
        <w:rPr>
          <w:color w:val="231F20"/>
        </w:rPr>
        <w:t>years</w:t>
      </w:r>
      <w:r>
        <w:rPr>
          <w:color w:val="231F20"/>
          <w:spacing w:val="-2"/>
        </w:rPr>
        <w:t xml:space="preserve"> </w:t>
      </w:r>
      <w:r>
        <w:rPr>
          <w:color w:val="231F20"/>
        </w:rPr>
        <w:t>of</w:t>
      </w:r>
      <w:r>
        <w:rPr>
          <w:color w:val="231F20"/>
          <w:spacing w:val="-2"/>
        </w:rPr>
        <w:t xml:space="preserve"> </w:t>
      </w:r>
      <w:r>
        <w:rPr>
          <w:color w:val="231F20"/>
        </w:rPr>
        <w:t>age,</w:t>
      </w:r>
      <w:r>
        <w:rPr>
          <w:color w:val="231F20"/>
          <w:spacing w:val="-2"/>
        </w:rPr>
        <w:t xml:space="preserve"> </w:t>
      </w:r>
      <w:r>
        <w:rPr>
          <w:color w:val="231F20"/>
        </w:rPr>
        <w:t>23</w:t>
      </w:r>
      <w:r>
        <w:rPr>
          <w:color w:val="231F20"/>
          <w:spacing w:val="-2"/>
        </w:rPr>
        <w:t xml:space="preserve"> </w:t>
      </w:r>
      <w:r>
        <w:rPr>
          <w:color w:val="231F20"/>
        </w:rPr>
        <w:t>males</w:t>
      </w:r>
      <w:r>
        <w:rPr>
          <w:color w:val="231F20"/>
          <w:spacing w:val="-2"/>
        </w:rPr>
        <w:t xml:space="preserve"> </w:t>
      </w:r>
      <w:r>
        <w:rPr>
          <w:color w:val="231F20"/>
        </w:rPr>
        <w:t>and</w:t>
      </w:r>
      <w:r>
        <w:rPr>
          <w:color w:val="231F20"/>
          <w:spacing w:val="-2"/>
        </w:rPr>
        <w:t xml:space="preserve"> </w:t>
      </w:r>
      <w:r>
        <w:rPr>
          <w:color w:val="231F20"/>
        </w:rPr>
        <w:t>11 females,</w:t>
      </w:r>
      <w:r>
        <w:rPr>
          <w:color w:val="231F20"/>
          <w:spacing w:val="-11"/>
        </w:rPr>
        <w:t xml:space="preserve"> </w:t>
      </w:r>
      <w:r>
        <w:rPr>
          <w:color w:val="231F20"/>
        </w:rPr>
        <w:t>average</w:t>
      </w:r>
      <w:r>
        <w:rPr>
          <w:color w:val="231F20"/>
          <w:spacing w:val="-11"/>
        </w:rPr>
        <w:t xml:space="preserve"> </w:t>
      </w:r>
      <w:r>
        <w:rPr>
          <w:color w:val="231F20"/>
        </w:rPr>
        <w:t>age</w:t>
      </w:r>
      <w:r>
        <w:rPr>
          <w:color w:val="231F20"/>
          <w:spacing w:val="-11"/>
        </w:rPr>
        <w:t xml:space="preserve"> </w:t>
      </w:r>
      <w:r>
        <w:rPr>
          <w:color w:val="231F20"/>
        </w:rPr>
        <w:t>=</w:t>
      </w:r>
      <w:r>
        <w:rPr>
          <w:color w:val="231F20"/>
          <w:spacing w:val="-11"/>
        </w:rPr>
        <w:t xml:space="preserve"> </w:t>
      </w:r>
      <w:r>
        <w:rPr>
          <w:color w:val="231F20"/>
        </w:rPr>
        <w:t>49.3</w:t>
      </w:r>
      <w:r>
        <w:rPr>
          <w:color w:val="231F20"/>
          <w:spacing w:val="-11"/>
        </w:rPr>
        <w:t xml:space="preserve"> </w:t>
      </w:r>
      <w:r>
        <w:rPr>
          <w:color w:val="231F20"/>
        </w:rPr>
        <w:t>±2</w:t>
      </w:r>
      <w:r>
        <w:rPr>
          <w:color w:val="231F20"/>
          <w:spacing w:val="-11"/>
        </w:rPr>
        <w:t xml:space="preserve"> </w:t>
      </w:r>
      <w:r>
        <w:rPr>
          <w:color w:val="231F20"/>
        </w:rPr>
        <w:t>.8</w:t>
      </w:r>
      <w:r>
        <w:rPr>
          <w:color w:val="231F20"/>
          <w:spacing w:val="-11"/>
        </w:rPr>
        <w:t xml:space="preserve"> </w:t>
      </w:r>
      <w:r>
        <w:rPr>
          <w:color w:val="231F20"/>
        </w:rPr>
        <w:t>SEM,</w:t>
      </w:r>
      <w:r>
        <w:rPr>
          <w:color w:val="231F20"/>
          <w:spacing w:val="-11"/>
        </w:rPr>
        <w:t xml:space="preserve"> </w:t>
      </w:r>
      <w:r>
        <w:rPr>
          <w:color w:val="231F20"/>
        </w:rPr>
        <w:t>aver- age years of education 14.9 ± 0.4 SEM), residential</w:t>
      </w:r>
      <w:r>
        <w:rPr>
          <w:color w:val="231F20"/>
          <w:spacing w:val="-12"/>
        </w:rPr>
        <w:t xml:space="preserve"> </w:t>
      </w:r>
      <w:r>
        <w:rPr>
          <w:color w:val="231F20"/>
        </w:rPr>
        <w:t>and/or</w:t>
      </w:r>
      <w:r>
        <w:rPr>
          <w:color w:val="231F20"/>
          <w:spacing w:val="-11"/>
        </w:rPr>
        <w:t xml:space="preserve"> </w:t>
      </w:r>
      <w:r>
        <w:rPr>
          <w:color w:val="231F20"/>
        </w:rPr>
        <w:t>recreational,</w:t>
      </w:r>
      <w:r>
        <w:rPr>
          <w:color w:val="231F20"/>
          <w:spacing w:val="-11"/>
        </w:rPr>
        <w:t xml:space="preserve"> </w:t>
      </w:r>
      <w:r>
        <w:rPr>
          <w:color w:val="231F20"/>
        </w:rPr>
        <w:t>but</w:t>
      </w:r>
      <w:r>
        <w:rPr>
          <w:color w:val="231F20"/>
          <w:spacing w:val="-11"/>
        </w:rPr>
        <w:t xml:space="preserve"> </w:t>
      </w:r>
      <w:r>
        <w:rPr>
          <w:color w:val="231F20"/>
        </w:rPr>
        <w:t>not</w:t>
      </w:r>
      <w:r>
        <w:rPr>
          <w:color w:val="231F20"/>
          <w:spacing w:val="-12"/>
        </w:rPr>
        <w:t xml:space="preserve"> </w:t>
      </w:r>
      <w:r>
        <w:rPr>
          <w:color w:val="231F20"/>
        </w:rPr>
        <w:t xml:space="preserve">occu- pational, exposure to ocean waters; </w:t>
      </w:r>
      <w:r>
        <w:rPr>
          <w:i/>
          <w:color w:val="231F20"/>
        </w:rPr>
        <w:t>c</w:t>
      </w:r>
      <w:r>
        <w:rPr>
          <w:color w:val="231F20"/>
        </w:rPr>
        <w:t>) land cohort (</w:t>
      </w:r>
      <w:r>
        <w:rPr>
          <w:i/>
          <w:color w:val="231F20"/>
        </w:rPr>
        <w:t xml:space="preserve">n </w:t>
      </w:r>
      <w:r>
        <w:rPr>
          <w:color w:val="231F20"/>
        </w:rPr>
        <w:t>= 53, age range = 24–71 years of age,</w:t>
      </w:r>
      <w:r>
        <w:rPr>
          <w:color w:val="231F20"/>
          <w:spacing w:val="25"/>
        </w:rPr>
        <w:t xml:space="preserve"> </w:t>
      </w:r>
      <w:r>
        <w:rPr>
          <w:color w:val="231F20"/>
        </w:rPr>
        <w:t>26</w:t>
      </w:r>
      <w:r>
        <w:rPr>
          <w:color w:val="231F20"/>
          <w:spacing w:val="26"/>
        </w:rPr>
        <w:t xml:space="preserve"> </w:t>
      </w:r>
      <w:r>
        <w:rPr>
          <w:color w:val="231F20"/>
        </w:rPr>
        <w:t>males</w:t>
      </w:r>
      <w:r>
        <w:rPr>
          <w:color w:val="231F20"/>
          <w:spacing w:val="26"/>
        </w:rPr>
        <w:t xml:space="preserve"> </w:t>
      </w:r>
      <w:r>
        <w:rPr>
          <w:color w:val="231F20"/>
        </w:rPr>
        <w:t>and</w:t>
      </w:r>
      <w:r>
        <w:rPr>
          <w:color w:val="231F20"/>
          <w:spacing w:val="25"/>
        </w:rPr>
        <w:t xml:space="preserve"> </w:t>
      </w:r>
      <w:r>
        <w:rPr>
          <w:color w:val="231F20"/>
        </w:rPr>
        <w:t>27</w:t>
      </w:r>
      <w:r>
        <w:rPr>
          <w:color w:val="231F20"/>
          <w:spacing w:val="26"/>
        </w:rPr>
        <w:t xml:space="preserve"> </w:t>
      </w:r>
      <w:r>
        <w:rPr>
          <w:color w:val="231F20"/>
        </w:rPr>
        <w:t>females,</w:t>
      </w:r>
      <w:r>
        <w:rPr>
          <w:color w:val="231F20"/>
          <w:spacing w:val="26"/>
        </w:rPr>
        <w:t xml:space="preserve"> </w:t>
      </w:r>
      <w:r>
        <w:rPr>
          <w:color w:val="231F20"/>
        </w:rPr>
        <w:t>average</w:t>
      </w:r>
      <w:r>
        <w:rPr>
          <w:color w:val="231F20"/>
          <w:spacing w:val="26"/>
        </w:rPr>
        <w:t xml:space="preserve"> </w:t>
      </w:r>
      <w:r>
        <w:rPr>
          <w:color w:val="231F20"/>
          <w:spacing w:val="-5"/>
        </w:rPr>
        <w:t>age</w:t>
      </w:r>
    </w:p>
    <w:p w14:paraId="6A3C1C63" w14:textId="77777777" w:rsidR="00494170" w:rsidRDefault="002D799A">
      <w:pPr>
        <w:pStyle w:val="BodyText"/>
        <w:spacing w:line="184" w:lineRule="exact"/>
        <w:ind w:left="155"/>
      </w:pPr>
      <w:r>
        <w:rPr>
          <w:color w:val="231F20"/>
        </w:rPr>
        <w:t>42.9</w:t>
      </w:r>
      <w:r>
        <w:rPr>
          <w:color w:val="231F20"/>
          <w:spacing w:val="-10"/>
        </w:rPr>
        <w:t xml:space="preserve"> </w:t>
      </w:r>
      <w:r>
        <w:rPr>
          <w:color w:val="231F20"/>
        </w:rPr>
        <w:t>±</w:t>
      </w:r>
      <w:r>
        <w:rPr>
          <w:color w:val="231F20"/>
          <w:spacing w:val="-9"/>
        </w:rPr>
        <w:t xml:space="preserve"> </w:t>
      </w:r>
      <w:r>
        <w:rPr>
          <w:color w:val="231F20"/>
        </w:rPr>
        <w:t>1.5</w:t>
      </w:r>
      <w:r>
        <w:rPr>
          <w:color w:val="231F20"/>
          <w:spacing w:val="-10"/>
        </w:rPr>
        <w:t xml:space="preserve"> </w:t>
      </w:r>
      <w:r>
        <w:rPr>
          <w:color w:val="231F20"/>
        </w:rPr>
        <w:t>SEM,</w:t>
      </w:r>
      <w:r>
        <w:rPr>
          <w:color w:val="231F20"/>
          <w:spacing w:val="-9"/>
        </w:rPr>
        <w:t xml:space="preserve"> </w:t>
      </w:r>
      <w:r>
        <w:rPr>
          <w:color w:val="231F20"/>
        </w:rPr>
        <w:t>average</w:t>
      </w:r>
      <w:r>
        <w:rPr>
          <w:color w:val="231F20"/>
          <w:spacing w:val="-10"/>
        </w:rPr>
        <w:t xml:space="preserve"> </w:t>
      </w:r>
      <w:r>
        <w:rPr>
          <w:color w:val="231F20"/>
        </w:rPr>
        <w:t>years</w:t>
      </w:r>
      <w:r>
        <w:rPr>
          <w:color w:val="231F20"/>
          <w:spacing w:val="-9"/>
        </w:rPr>
        <w:t xml:space="preserve"> </w:t>
      </w:r>
      <w:r>
        <w:rPr>
          <w:color w:val="231F20"/>
        </w:rPr>
        <w:t>of</w:t>
      </w:r>
      <w:r>
        <w:rPr>
          <w:color w:val="231F20"/>
          <w:spacing w:val="-9"/>
        </w:rPr>
        <w:t xml:space="preserve"> </w:t>
      </w:r>
      <w:r>
        <w:rPr>
          <w:color w:val="231F20"/>
        </w:rPr>
        <w:t>e</w:t>
      </w:r>
      <w:r>
        <w:rPr>
          <w:color w:val="231F20"/>
        </w:rPr>
        <w:t>ducation</w:t>
      </w:r>
      <w:r>
        <w:rPr>
          <w:color w:val="231F20"/>
          <w:spacing w:val="-10"/>
        </w:rPr>
        <w:t xml:space="preserve"> =</w:t>
      </w:r>
    </w:p>
    <w:p w14:paraId="1F19EB64" w14:textId="77777777" w:rsidR="00494170" w:rsidRDefault="002D799A">
      <w:pPr>
        <w:pStyle w:val="BodyText"/>
        <w:spacing w:line="237" w:lineRule="auto"/>
        <w:ind w:left="155" w:right="109"/>
      </w:pPr>
      <w:r>
        <w:rPr>
          <w:color w:val="231F20"/>
        </w:rPr>
        <w:t>14.6</w:t>
      </w:r>
      <w:r>
        <w:rPr>
          <w:color w:val="231F20"/>
          <w:spacing w:val="-1"/>
        </w:rPr>
        <w:t xml:space="preserve"> </w:t>
      </w:r>
      <w:r>
        <w:rPr>
          <w:color w:val="231F20"/>
        </w:rPr>
        <w:t>±</w:t>
      </w:r>
      <w:r>
        <w:rPr>
          <w:color w:val="231F20"/>
          <w:spacing w:val="-1"/>
        </w:rPr>
        <w:t xml:space="preserve"> </w:t>
      </w:r>
      <w:r>
        <w:rPr>
          <w:color w:val="231F20"/>
        </w:rPr>
        <w:t>0.4</w:t>
      </w:r>
      <w:r>
        <w:rPr>
          <w:color w:val="231F20"/>
          <w:spacing w:val="-1"/>
        </w:rPr>
        <w:t xml:space="preserve"> </w:t>
      </w:r>
      <w:r>
        <w:rPr>
          <w:color w:val="231F20"/>
        </w:rPr>
        <w:t>SEM),</w:t>
      </w:r>
      <w:r>
        <w:rPr>
          <w:color w:val="231F20"/>
          <w:spacing w:val="-1"/>
        </w:rPr>
        <w:t xml:space="preserve"> </w:t>
      </w:r>
      <w:r>
        <w:rPr>
          <w:color w:val="231F20"/>
        </w:rPr>
        <w:t>no</w:t>
      </w:r>
      <w:r>
        <w:rPr>
          <w:color w:val="231F20"/>
          <w:spacing w:val="-1"/>
        </w:rPr>
        <w:t xml:space="preserve"> </w:t>
      </w:r>
      <w:r>
        <w:rPr>
          <w:color w:val="231F20"/>
        </w:rPr>
        <w:t>exposure</w:t>
      </w:r>
      <w:r>
        <w:rPr>
          <w:color w:val="231F20"/>
          <w:spacing w:val="-1"/>
        </w:rPr>
        <w:t xml:space="preserve"> </w:t>
      </w:r>
      <w:r>
        <w:rPr>
          <w:color w:val="231F20"/>
        </w:rPr>
        <w:t>to</w:t>
      </w:r>
      <w:r>
        <w:rPr>
          <w:color w:val="231F20"/>
          <w:spacing w:val="-1"/>
        </w:rPr>
        <w:t xml:space="preserve"> </w:t>
      </w:r>
      <w:r>
        <w:rPr>
          <w:color w:val="231F20"/>
        </w:rPr>
        <w:t>any</w:t>
      </w:r>
      <w:r>
        <w:rPr>
          <w:color w:val="231F20"/>
          <w:spacing w:val="-1"/>
        </w:rPr>
        <w:t xml:space="preserve"> </w:t>
      </w:r>
      <w:r>
        <w:rPr>
          <w:color w:val="231F20"/>
        </w:rPr>
        <w:t>bodies of water. Symptoms were recorded using</w:t>
      </w:r>
      <w:r>
        <w:rPr>
          <w:color w:val="231F20"/>
          <w:spacing w:val="80"/>
        </w:rPr>
        <w:t xml:space="preserve"> </w:t>
      </w:r>
      <w:r>
        <w:rPr>
          <w:color w:val="231F20"/>
        </w:rPr>
        <w:t>the</w:t>
      </w:r>
      <w:r>
        <w:rPr>
          <w:color w:val="231F20"/>
          <w:spacing w:val="-1"/>
        </w:rPr>
        <w:t xml:space="preserve"> </w:t>
      </w:r>
      <w:r>
        <w:rPr>
          <w:color w:val="231F20"/>
        </w:rPr>
        <w:t>classifications</w:t>
      </w:r>
      <w:r>
        <w:rPr>
          <w:color w:val="231F20"/>
          <w:spacing w:val="-1"/>
        </w:rPr>
        <w:t xml:space="preserve"> </w:t>
      </w:r>
      <w:r>
        <w:rPr>
          <w:color w:val="231F20"/>
        </w:rPr>
        <w:t>in</w:t>
      </w:r>
      <w:r>
        <w:rPr>
          <w:color w:val="231F20"/>
          <w:spacing w:val="-1"/>
        </w:rPr>
        <w:t xml:space="preserve"> </w:t>
      </w:r>
      <w:r>
        <w:rPr>
          <w:color w:val="231F20"/>
        </w:rPr>
        <w:t>Table</w:t>
      </w:r>
      <w:r>
        <w:rPr>
          <w:color w:val="231F20"/>
          <w:spacing w:val="-1"/>
        </w:rPr>
        <w:t xml:space="preserve"> </w:t>
      </w:r>
      <w:r>
        <w:rPr>
          <w:color w:val="231F20"/>
        </w:rPr>
        <w:t>1,</w:t>
      </w:r>
      <w:r>
        <w:rPr>
          <w:color w:val="231F20"/>
          <w:spacing w:val="-1"/>
        </w:rPr>
        <w:t xml:space="preserve"> </w:t>
      </w:r>
      <w:r>
        <w:rPr>
          <w:color w:val="231F20"/>
        </w:rPr>
        <w:t>and</w:t>
      </w:r>
      <w:r>
        <w:rPr>
          <w:color w:val="231F20"/>
          <w:spacing w:val="-1"/>
        </w:rPr>
        <w:t xml:space="preserve"> </w:t>
      </w:r>
      <w:r>
        <w:rPr>
          <w:color w:val="231F20"/>
        </w:rPr>
        <w:t>visual</w:t>
      </w:r>
      <w:r>
        <w:rPr>
          <w:color w:val="231F20"/>
          <w:spacing w:val="-1"/>
        </w:rPr>
        <w:t xml:space="preserve"> </w:t>
      </w:r>
      <w:r>
        <w:rPr>
          <w:color w:val="231F20"/>
        </w:rPr>
        <w:t>acu- ity and VCS were measured in all patients immediately after enrollment in the study.</w:t>
      </w:r>
    </w:p>
    <w:p w14:paraId="40683013" w14:textId="77777777" w:rsidR="00494170" w:rsidRDefault="002D799A">
      <w:pPr>
        <w:pStyle w:val="BodyText"/>
        <w:spacing w:line="237" w:lineRule="auto"/>
        <w:ind w:left="155" w:right="106" w:firstLine="247"/>
      </w:pPr>
      <w:r>
        <w:rPr>
          <w:color w:val="231F20"/>
        </w:rPr>
        <w:t xml:space="preserve">After the recording of symptomatic and visual function data, each estuary cohort member was questioned and examined to </w:t>
      </w:r>
      <w:r>
        <w:rPr>
          <w:color w:val="231F20"/>
          <w:spacing w:val="-2"/>
        </w:rPr>
        <w:t>determine</w:t>
      </w:r>
      <w:r>
        <w:rPr>
          <w:color w:val="231F20"/>
          <w:spacing w:val="-9"/>
        </w:rPr>
        <w:t xml:space="preserve"> </w:t>
      </w:r>
      <w:r>
        <w:rPr>
          <w:color w:val="231F20"/>
          <w:spacing w:val="-2"/>
        </w:rPr>
        <w:t>if</w:t>
      </w:r>
      <w:r>
        <w:rPr>
          <w:color w:val="231F20"/>
          <w:spacing w:val="-9"/>
        </w:rPr>
        <w:t xml:space="preserve"> </w:t>
      </w:r>
      <w:r>
        <w:rPr>
          <w:color w:val="231F20"/>
          <w:spacing w:val="-2"/>
        </w:rPr>
        <w:t>he</w:t>
      </w:r>
      <w:r>
        <w:rPr>
          <w:color w:val="231F20"/>
          <w:spacing w:val="-9"/>
        </w:rPr>
        <w:t xml:space="preserve"> </w:t>
      </w:r>
      <w:r>
        <w:rPr>
          <w:color w:val="231F20"/>
          <w:spacing w:val="-2"/>
        </w:rPr>
        <w:t>or</w:t>
      </w:r>
      <w:r>
        <w:rPr>
          <w:color w:val="231F20"/>
          <w:spacing w:val="-9"/>
        </w:rPr>
        <w:t xml:space="preserve"> </w:t>
      </w:r>
      <w:r>
        <w:rPr>
          <w:color w:val="231F20"/>
          <w:spacing w:val="-2"/>
        </w:rPr>
        <w:t>she</w:t>
      </w:r>
      <w:r>
        <w:rPr>
          <w:color w:val="231F20"/>
          <w:spacing w:val="-9"/>
        </w:rPr>
        <w:t xml:space="preserve"> </w:t>
      </w:r>
      <w:r>
        <w:rPr>
          <w:color w:val="231F20"/>
          <w:spacing w:val="-2"/>
        </w:rPr>
        <w:t>qualified</w:t>
      </w:r>
      <w:r>
        <w:rPr>
          <w:color w:val="231F20"/>
          <w:spacing w:val="-9"/>
        </w:rPr>
        <w:t xml:space="preserve"> </w:t>
      </w:r>
      <w:r>
        <w:rPr>
          <w:color w:val="231F20"/>
          <w:spacing w:val="-2"/>
        </w:rPr>
        <w:t>for</w:t>
      </w:r>
      <w:r>
        <w:rPr>
          <w:color w:val="231F20"/>
          <w:spacing w:val="-9"/>
        </w:rPr>
        <w:t xml:space="preserve"> </w:t>
      </w:r>
      <w:r>
        <w:rPr>
          <w:color w:val="231F20"/>
          <w:spacing w:val="-2"/>
        </w:rPr>
        <w:t>a</w:t>
      </w:r>
      <w:r>
        <w:rPr>
          <w:color w:val="231F20"/>
          <w:spacing w:val="-9"/>
        </w:rPr>
        <w:t xml:space="preserve"> </w:t>
      </w:r>
      <w:r>
        <w:rPr>
          <w:color w:val="231F20"/>
          <w:spacing w:val="-2"/>
        </w:rPr>
        <w:t>diagnosi</w:t>
      </w:r>
      <w:r>
        <w:rPr>
          <w:color w:val="231F20"/>
          <w:spacing w:val="-2"/>
        </w:rPr>
        <w:t xml:space="preserve">s </w:t>
      </w:r>
      <w:r>
        <w:rPr>
          <w:color w:val="231F20"/>
        </w:rPr>
        <w:t>of</w:t>
      </w:r>
      <w:r>
        <w:rPr>
          <w:color w:val="231F20"/>
          <w:spacing w:val="-10"/>
        </w:rPr>
        <w:t xml:space="preserve"> </w:t>
      </w:r>
      <w:r>
        <w:rPr>
          <w:color w:val="231F20"/>
        </w:rPr>
        <w:t>PEAS</w:t>
      </w:r>
      <w:r>
        <w:rPr>
          <w:color w:val="231F20"/>
          <w:spacing w:val="-10"/>
        </w:rPr>
        <w:t xml:space="preserve"> </w:t>
      </w:r>
      <w:r>
        <w:rPr>
          <w:color w:val="231F20"/>
        </w:rPr>
        <w:t>according</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CDC</w:t>
      </w:r>
      <w:r>
        <w:rPr>
          <w:color w:val="231F20"/>
          <w:spacing w:val="-10"/>
        </w:rPr>
        <w:t xml:space="preserve"> </w:t>
      </w:r>
      <w:r>
        <w:rPr>
          <w:color w:val="231F20"/>
        </w:rPr>
        <w:t>criteria</w:t>
      </w:r>
      <w:r>
        <w:rPr>
          <w:color w:val="231F20"/>
          <w:spacing w:val="-10"/>
        </w:rPr>
        <w:t xml:space="preserve"> </w:t>
      </w:r>
      <w:r>
        <w:rPr>
          <w:color w:val="231F20"/>
        </w:rPr>
        <w:t>listed above.</w:t>
      </w:r>
      <w:r>
        <w:rPr>
          <w:color w:val="231F20"/>
          <w:spacing w:val="-2"/>
        </w:rPr>
        <w:t xml:space="preserve"> </w:t>
      </w:r>
      <w:r>
        <w:rPr>
          <w:color w:val="231F20"/>
        </w:rPr>
        <w:t>A</w:t>
      </w:r>
      <w:r>
        <w:rPr>
          <w:color w:val="231F20"/>
          <w:spacing w:val="-2"/>
        </w:rPr>
        <w:t xml:space="preserve"> </w:t>
      </w:r>
      <w:r>
        <w:rPr>
          <w:color w:val="231F20"/>
        </w:rPr>
        <w:t>general</w:t>
      </w:r>
      <w:r>
        <w:rPr>
          <w:color w:val="231F20"/>
          <w:spacing w:val="-2"/>
        </w:rPr>
        <w:t xml:space="preserve"> </w:t>
      </w:r>
      <w:r>
        <w:rPr>
          <w:color w:val="231F20"/>
        </w:rPr>
        <w:t>medical</w:t>
      </w:r>
      <w:r>
        <w:rPr>
          <w:color w:val="231F20"/>
          <w:spacing w:val="-2"/>
        </w:rPr>
        <w:t xml:space="preserve"> </w:t>
      </w:r>
      <w:r>
        <w:rPr>
          <w:color w:val="231F20"/>
        </w:rPr>
        <w:t>examination,</w:t>
      </w:r>
      <w:r>
        <w:rPr>
          <w:color w:val="231F20"/>
          <w:spacing w:val="-2"/>
        </w:rPr>
        <w:t xml:space="preserve"> </w:t>
      </w:r>
      <w:r>
        <w:rPr>
          <w:color w:val="231F20"/>
        </w:rPr>
        <w:t>com- plete</w:t>
      </w:r>
      <w:r>
        <w:rPr>
          <w:color w:val="231F20"/>
          <w:spacing w:val="-5"/>
        </w:rPr>
        <w:t xml:space="preserve"> </w:t>
      </w:r>
      <w:r>
        <w:rPr>
          <w:color w:val="231F20"/>
        </w:rPr>
        <w:t>blood</w:t>
      </w:r>
      <w:r>
        <w:rPr>
          <w:color w:val="231F20"/>
          <w:spacing w:val="-5"/>
        </w:rPr>
        <w:t xml:space="preserve"> </w:t>
      </w:r>
      <w:r>
        <w:rPr>
          <w:color w:val="231F20"/>
        </w:rPr>
        <w:t>count,</w:t>
      </w:r>
      <w:r>
        <w:rPr>
          <w:color w:val="231F20"/>
          <w:spacing w:val="-5"/>
        </w:rPr>
        <w:t xml:space="preserve"> </w:t>
      </w:r>
      <w:r>
        <w:rPr>
          <w:color w:val="231F20"/>
        </w:rPr>
        <w:t>comprehensive</w:t>
      </w:r>
      <w:r>
        <w:rPr>
          <w:color w:val="231F20"/>
          <w:spacing w:val="-5"/>
        </w:rPr>
        <w:t xml:space="preserve"> </w:t>
      </w:r>
      <w:r>
        <w:rPr>
          <w:color w:val="231F20"/>
        </w:rPr>
        <w:t xml:space="preserve">metabolic profile, and pulmonary function tests were administered to further identify potentially </w:t>
      </w:r>
      <w:r>
        <w:rPr>
          <w:color w:val="231F20"/>
          <w:spacing w:val="-2"/>
        </w:rPr>
        <w:t>confounding</w:t>
      </w:r>
      <w:r>
        <w:rPr>
          <w:color w:val="231F20"/>
          <w:spacing w:val="-10"/>
        </w:rPr>
        <w:t xml:space="preserve"> </w:t>
      </w:r>
      <w:r>
        <w:rPr>
          <w:color w:val="231F20"/>
          <w:spacing w:val="-2"/>
        </w:rPr>
        <w:t>conditions.</w:t>
      </w:r>
      <w:r>
        <w:rPr>
          <w:color w:val="231F20"/>
          <w:spacing w:val="-9"/>
        </w:rPr>
        <w:t xml:space="preserve"> </w:t>
      </w:r>
      <w:r>
        <w:rPr>
          <w:color w:val="231F20"/>
          <w:spacing w:val="-2"/>
        </w:rPr>
        <w:t>The</w:t>
      </w:r>
      <w:r>
        <w:rPr>
          <w:color w:val="231F20"/>
          <w:spacing w:val="-9"/>
        </w:rPr>
        <w:t xml:space="preserve"> </w:t>
      </w:r>
      <w:r>
        <w:rPr>
          <w:color w:val="231F20"/>
          <w:spacing w:val="-2"/>
        </w:rPr>
        <w:t>PEAS</w:t>
      </w:r>
      <w:r>
        <w:rPr>
          <w:color w:val="231F20"/>
          <w:spacing w:val="-9"/>
        </w:rPr>
        <w:t xml:space="preserve"> </w:t>
      </w:r>
      <w:r>
        <w:rPr>
          <w:color w:val="231F20"/>
          <w:spacing w:val="-2"/>
        </w:rPr>
        <w:t>ca</w:t>
      </w:r>
      <w:r>
        <w:rPr>
          <w:color w:val="231F20"/>
          <w:spacing w:val="-2"/>
        </w:rPr>
        <w:t>se</w:t>
      </w:r>
      <w:r>
        <w:rPr>
          <w:color w:val="231F20"/>
          <w:spacing w:val="-10"/>
        </w:rPr>
        <w:t xml:space="preserve"> </w:t>
      </w:r>
      <w:r>
        <w:rPr>
          <w:color w:val="231F20"/>
          <w:spacing w:val="-2"/>
        </w:rPr>
        <w:t xml:space="preserve">defi- </w:t>
      </w:r>
      <w:r>
        <w:rPr>
          <w:color w:val="231F20"/>
        </w:rPr>
        <w:t xml:space="preserve">nition was met by 37 of the 77 members of the estuary cohort. These cases were treated </w:t>
      </w:r>
      <w:r>
        <w:rPr>
          <w:color w:val="231F20"/>
          <w:spacing w:val="-2"/>
        </w:rPr>
        <w:t>with</w:t>
      </w:r>
      <w:r>
        <w:rPr>
          <w:color w:val="231F20"/>
          <w:spacing w:val="-9"/>
        </w:rPr>
        <w:t xml:space="preserve"> </w:t>
      </w:r>
      <w:r>
        <w:rPr>
          <w:color w:val="231F20"/>
          <w:spacing w:val="-2"/>
        </w:rPr>
        <w:t>CSM</w:t>
      </w:r>
      <w:r>
        <w:rPr>
          <w:color w:val="231F20"/>
          <w:spacing w:val="-9"/>
        </w:rPr>
        <w:t xml:space="preserve"> </w:t>
      </w:r>
      <w:r>
        <w:rPr>
          <w:color w:val="231F20"/>
          <w:spacing w:val="-2"/>
        </w:rPr>
        <w:t>for</w:t>
      </w:r>
      <w:r>
        <w:rPr>
          <w:color w:val="231F20"/>
          <w:spacing w:val="-9"/>
        </w:rPr>
        <w:t xml:space="preserve"> </w:t>
      </w:r>
      <w:r>
        <w:rPr>
          <w:color w:val="231F20"/>
          <w:spacing w:val="-2"/>
        </w:rPr>
        <w:t>2</w:t>
      </w:r>
      <w:r>
        <w:rPr>
          <w:color w:val="231F20"/>
          <w:spacing w:val="-9"/>
        </w:rPr>
        <w:t xml:space="preserve"> </w:t>
      </w:r>
      <w:r>
        <w:rPr>
          <w:color w:val="231F20"/>
          <w:spacing w:val="-2"/>
        </w:rPr>
        <w:t>weeks</w:t>
      </w:r>
      <w:r>
        <w:rPr>
          <w:color w:val="231F20"/>
          <w:spacing w:val="-9"/>
        </w:rPr>
        <w:t xml:space="preserve"> </w:t>
      </w:r>
      <w:r>
        <w:rPr>
          <w:color w:val="231F20"/>
          <w:spacing w:val="-2"/>
        </w:rPr>
        <w:t>according</w:t>
      </w:r>
      <w:r>
        <w:rPr>
          <w:color w:val="231F20"/>
          <w:spacing w:val="-9"/>
        </w:rPr>
        <w:t xml:space="preserve"> </w:t>
      </w:r>
      <w:r>
        <w:rPr>
          <w:color w:val="231F20"/>
          <w:spacing w:val="-2"/>
        </w:rPr>
        <w:t>to</w:t>
      </w:r>
      <w:r>
        <w:rPr>
          <w:color w:val="231F20"/>
          <w:spacing w:val="-9"/>
        </w:rPr>
        <w:t xml:space="preserve"> </w:t>
      </w:r>
      <w:r>
        <w:rPr>
          <w:color w:val="231F20"/>
          <w:spacing w:val="-2"/>
        </w:rPr>
        <w:t>a</w:t>
      </w:r>
      <w:r>
        <w:rPr>
          <w:color w:val="231F20"/>
          <w:spacing w:val="-9"/>
        </w:rPr>
        <w:t xml:space="preserve"> </w:t>
      </w:r>
      <w:r>
        <w:rPr>
          <w:color w:val="231F20"/>
          <w:spacing w:val="-2"/>
        </w:rPr>
        <w:t xml:space="preserve">standard </w:t>
      </w:r>
      <w:r>
        <w:rPr>
          <w:color w:val="231F20"/>
        </w:rPr>
        <w:t>protocol.</w:t>
      </w:r>
      <w:r>
        <w:rPr>
          <w:color w:val="231F20"/>
          <w:spacing w:val="-3"/>
        </w:rPr>
        <w:t xml:space="preserve"> </w:t>
      </w:r>
      <w:r>
        <w:rPr>
          <w:color w:val="231F20"/>
        </w:rPr>
        <w:t>CSM</w:t>
      </w:r>
      <w:r>
        <w:rPr>
          <w:color w:val="231F20"/>
          <w:spacing w:val="-3"/>
        </w:rPr>
        <w:t xml:space="preserve"> </w:t>
      </w:r>
      <w:r>
        <w:rPr>
          <w:color w:val="231F20"/>
        </w:rPr>
        <w:t>(Questran;</w:t>
      </w:r>
      <w:r>
        <w:rPr>
          <w:color w:val="231F20"/>
          <w:spacing w:val="-3"/>
        </w:rPr>
        <w:t xml:space="preserve"> </w:t>
      </w:r>
      <w:r>
        <w:rPr>
          <w:color w:val="231F20"/>
        </w:rPr>
        <w:t>MFR</w:t>
      </w:r>
      <w:r>
        <w:rPr>
          <w:color w:val="231F20"/>
          <w:spacing w:val="-3"/>
        </w:rPr>
        <w:t xml:space="preserve"> </w:t>
      </w:r>
      <w:r>
        <w:rPr>
          <w:color w:val="231F20"/>
        </w:rPr>
        <w:t>Apothecon, Bristol Myers Squibb, New Brunswick, NJ, USA),</w:t>
      </w:r>
      <w:r>
        <w:rPr>
          <w:color w:val="231F20"/>
          <w:spacing w:val="-1"/>
        </w:rPr>
        <w:t xml:space="preserve"> </w:t>
      </w:r>
      <w:r>
        <w:rPr>
          <w:color w:val="231F20"/>
        </w:rPr>
        <w:t>one</w:t>
      </w:r>
      <w:r>
        <w:rPr>
          <w:color w:val="231F20"/>
          <w:spacing w:val="-1"/>
        </w:rPr>
        <w:t xml:space="preserve"> </w:t>
      </w:r>
      <w:r>
        <w:rPr>
          <w:color w:val="231F20"/>
        </w:rPr>
        <w:t>scoop,</w:t>
      </w:r>
      <w:r>
        <w:rPr>
          <w:color w:val="231F20"/>
          <w:spacing w:val="-1"/>
        </w:rPr>
        <w:t xml:space="preserve"> </w:t>
      </w:r>
      <w:r>
        <w:rPr>
          <w:color w:val="231F20"/>
        </w:rPr>
        <w:t>9</w:t>
      </w:r>
      <w:r>
        <w:rPr>
          <w:color w:val="231F20"/>
          <w:spacing w:val="-1"/>
        </w:rPr>
        <w:t xml:space="preserve"> </w:t>
      </w:r>
      <w:r>
        <w:rPr>
          <w:color w:val="231F20"/>
        </w:rPr>
        <w:t>g,</w:t>
      </w:r>
      <w:r>
        <w:rPr>
          <w:color w:val="231F20"/>
          <w:spacing w:val="-1"/>
        </w:rPr>
        <w:t xml:space="preserve"> </w:t>
      </w:r>
      <w:r>
        <w:rPr>
          <w:color w:val="231F20"/>
        </w:rPr>
        <w:t>was</w:t>
      </w:r>
      <w:r>
        <w:rPr>
          <w:color w:val="231F20"/>
          <w:spacing w:val="-1"/>
        </w:rPr>
        <w:t xml:space="preserve"> </w:t>
      </w:r>
      <w:r>
        <w:rPr>
          <w:color w:val="231F20"/>
        </w:rPr>
        <w:t>given,</w:t>
      </w:r>
      <w:r>
        <w:rPr>
          <w:color w:val="231F20"/>
          <w:spacing w:val="-1"/>
        </w:rPr>
        <w:t xml:space="preserve"> </w:t>
      </w:r>
      <w:r>
        <w:rPr>
          <w:color w:val="231F20"/>
        </w:rPr>
        <w:t>mixed</w:t>
      </w:r>
      <w:r>
        <w:rPr>
          <w:color w:val="231F20"/>
          <w:spacing w:val="-1"/>
        </w:rPr>
        <w:t xml:space="preserve"> </w:t>
      </w:r>
      <w:r>
        <w:rPr>
          <w:color w:val="231F20"/>
        </w:rPr>
        <w:t>well with</w:t>
      </w:r>
      <w:r>
        <w:rPr>
          <w:color w:val="231F20"/>
          <w:spacing w:val="-5"/>
        </w:rPr>
        <w:t xml:space="preserve"> </w:t>
      </w:r>
      <w:r>
        <w:rPr>
          <w:color w:val="231F20"/>
        </w:rPr>
        <w:t>water</w:t>
      </w:r>
      <w:r>
        <w:rPr>
          <w:color w:val="231F20"/>
          <w:spacing w:val="-5"/>
        </w:rPr>
        <w:t xml:space="preserve"> </w:t>
      </w:r>
      <w:r>
        <w:rPr>
          <w:color w:val="231F20"/>
        </w:rPr>
        <w:t>or</w:t>
      </w:r>
      <w:r>
        <w:rPr>
          <w:color w:val="231F20"/>
          <w:spacing w:val="-5"/>
        </w:rPr>
        <w:t xml:space="preserve"> </w:t>
      </w:r>
      <w:r>
        <w:rPr>
          <w:color w:val="231F20"/>
        </w:rPr>
        <w:t>apple</w:t>
      </w:r>
      <w:r>
        <w:rPr>
          <w:color w:val="231F20"/>
          <w:spacing w:val="-5"/>
        </w:rPr>
        <w:t xml:space="preserve"> </w:t>
      </w:r>
      <w:r>
        <w:rPr>
          <w:color w:val="231F20"/>
        </w:rPr>
        <w:t>juice,</w:t>
      </w:r>
      <w:r>
        <w:rPr>
          <w:color w:val="231F20"/>
          <w:spacing w:val="-5"/>
        </w:rPr>
        <w:t xml:space="preserve"> </w:t>
      </w:r>
      <w:r>
        <w:rPr>
          <w:color w:val="231F20"/>
        </w:rPr>
        <w:t>on</w:t>
      </w:r>
      <w:r>
        <w:rPr>
          <w:color w:val="231F20"/>
          <w:spacing w:val="-5"/>
        </w:rPr>
        <w:t xml:space="preserve"> </w:t>
      </w:r>
      <w:r>
        <w:rPr>
          <w:color w:val="231F20"/>
        </w:rPr>
        <w:t>an</w:t>
      </w:r>
      <w:r>
        <w:rPr>
          <w:color w:val="231F20"/>
          <w:spacing w:val="-5"/>
        </w:rPr>
        <w:t xml:space="preserve"> </w:t>
      </w:r>
      <w:r>
        <w:rPr>
          <w:color w:val="231F20"/>
        </w:rPr>
        <w:t>empty</w:t>
      </w:r>
      <w:r>
        <w:rPr>
          <w:color w:val="231F20"/>
          <w:spacing w:val="-5"/>
        </w:rPr>
        <w:t xml:space="preserve"> </w:t>
      </w:r>
      <w:r>
        <w:rPr>
          <w:color w:val="231F20"/>
        </w:rPr>
        <w:t>stom- ach, 30 min before eating or taking other medication, 4 times a day for 2 weeks [U.S. Food</w:t>
      </w:r>
      <w:r>
        <w:rPr>
          <w:color w:val="231F20"/>
          <w:spacing w:val="52"/>
        </w:rPr>
        <w:t xml:space="preserve"> </w:t>
      </w:r>
      <w:r>
        <w:rPr>
          <w:color w:val="231F20"/>
        </w:rPr>
        <w:t>and</w:t>
      </w:r>
      <w:r>
        <w:rPr>
          <w:color w:val="231F20"/>
          <w:spacing w:val="53"/>
        </w:rPr>
        <w:t xml:space="preserve"> </w:t>
      </w:r>
      <w:r>
        <w:rPr>
          <w:color w:val="231F20"/>
        </w:rPr>
        <w:t>Drug</w:t>
      </w:r>
      <w:r>
        <w:rPr>
          <w:color w:val="231F20"/>
          <w:spacing w:val="53"/>
        </w:rPr>
        <w:t xml:space="preserve"> </w:t>
      </w:r>
      <w:r>
        <w:rPr>
          <w:color w:val="231F20"/>
          <w:spacing w:val="10"/>
        </w:rPr>
        <w:t>Administration</w:t>
      </w:r>
      <w:r>
        <w:rPr>
          <w:color w:val="231F20"/>
          <w:spacing w:val="53"/>
        </w:rPr>
        <w:t xml:space="preserve"> </w:t>
      </w:r>
      <w:r>
        <w:rPr>
          <w:color w:val="231F20"/>
          <w:spacing w:val="9"/>
        </w:rPr>
        <w:t>(FDA)</w:t>
      </w:r>
    </w:p>
    <w:p w14:paraId="78090D16" w14:textId="77777777" w:rsidR="00494170" w:rsidRDefault="00494170">
      <w:pPr>
        <w:spacing w:line="237" w:lineRule="auto"/>
        <w:sectPr w:rsidR="00494170">
          <w:headerReference w:type="even" r:id="rId10"/>
          <w:headerReference w:type="default" r:id="rId11"/>
          <w:pgSz w:w="12240" w:h="15840"/>
          <w:pgMar w:top="940" w:right="1100" w:bottom="1680" w:left="1060" w:header="518" w:footer="1492" w:gutter="0"/>
          <w:cols w:num="3" w:space="720" w:equalWidth="0">
            <w:col w:w="3273" w:space="77"/>
            <w:col w:w="3272" w:space="78"/>
            <w:col w:w="3380"/>
          </w:cols>
        </w:sectPr>
      </w:pPr>
    </w:p>
    <w:p w14:paraId="0E47EA13" w14:textId="77777777" w:rsidR="00494170" w:rsidRDefault="002D799A">
      <w:pPr>
        <w:pStyle w:val="BodyText"/>
        <w:spacing w:before="49" w:line="237" w:lineRule="auto"/>
        <w:ind w:left="155" w:right="3"/>
      </w:pPr>
      <w:r>
        <w:rPr>
          <w:color w:val="231F20"/>
        </w:rPr>
        <w:t>being a sensitive and objective indicator of both</w:t>
      </w:r>
      <w:r>
        <w:rPr>
          <w:color w:val="231F20"/>
          <w:spacing w:val="-10"/>
        </w:rPr>
        <w:t xml:space="preserve"> </w:t>
      </w:r>
      <w:r>
        <w:rPr>
          <w:color w:val="231F20"/>
        </w:rPr>
        <w:t>acute</w:t>
      </w:r>
      <w:r>
        <w:rPr>
          <w:color w:val="231F20"/>
          <w:spacing w:val="-10"/>
        </w:rPr>
        <w:t xml:space="preserve"> </w:t>
      </w:r>
      <w:r>
        <w:rPr>
          <w:color w:val="231F20"/>
        </w:rPr>
        <w:t>and</w:t>
      </w:r>
      <w:r>
        <w:rPr>
          <w:color w:val="231F20"/>
          <w:spacing w:val="-10"/>
        </w:rPr>
        <w:t xml:space="preserve"> </w:t>
      </w:r>
      <w:r>
        <w:rPr>
          <w:color w:val="231F20"/>
        </w:rPr>
        <w:t>chronic</w:t>
      </w:r>
      <w:r>
        <w:rPr>
          <w:color w:val="231F20"/>
          <w:spacing w:val="-10"/>
        </w:rPr>
        <w:t xml:space="preserve"> </w:t>
      </w:r>
      <w:r>
        <w:rPr>
          <w:color w:val="231F20"/>
        </w:rPr>
        <w:t>PEAS,</w:t>
      </w:r>
      <w:r>
        <w:rPr>
          <w:color w:val="231F20"/>
          <w:spacing w:val="-10"/>
        </w:rPr>
        <w:t xml:space="preserve"> </w:t>
      </w:r>
      <w:r>
        <w:rPr>
          <w:color w:val="231F20"/>
        </w:rPr>
        <w:t>VCS</w:t>
      </w:r>
      <w:r>
        <w:rPr>
          <w:color w:val="231F20"/>
          <w:spacing w:val="-10"/>
        </w:rPr>
        <w:t xml:space="preserve"> </w:t>
      </w:r>
      <w:r>
        <w:rPr>
          <w:color w:val="231F20"/>
        </w:rPr>
        <w:t>may</w:t>
      </w:r>
      <w:r>
        <w:rPr>
          <w:color w:val="231F20"/>
          <w:spacing w:val="-10"/>
        </w:rPr>
        <w:t xml:space="preserve"> </w:t>
      </w:r>
      <w:r>
        <w:rPr>
          <w:color w:val="231F20"/>
        </w:rPr>
        <w:t>be</w:t>
      </w:r>
      <w:r>
        <w:rPr>
          <w:color w:val="231F20"/>
          <w:spacing w:val="-10"/>
        </w:rPr>
        <w:t xml:space="preserve"> </w:t>
      </w:r>
      <w:r>
        <w:rPr>
          <w:color w:val="231F20"/>
        </w:rPr>
        <w:t xml:space="preserve">a useful tool for monitoring recovery during </w:t>
      </w:r>
      <w:r>
        <w:rPr>
          <w:color w:val="231F20"/>
          <w:spacing w:val="-2"/>
        </w:rPr>
        <w:t>treatment.</w:t>
      </w:r>
    </w:p>
    <w:p w14:paraId="77EB8FB9" w14:textId="77777777" w:rsidR="00494170" w:rsidRDefault="002D799A">
      <w:pPr>
        <w:pStyle w:val="BodyText"/>
        <w:spacing w:line="237" w:lineRule="auto"/>
        <w:ind w:left="155" w:firstLine="247"/>
      </w:pPr>
      <w:r>
        <w:rPr>
          <w:color w:val="231F20"/>
        </w:rPr>
        <w:t>The current study was undertaken to investigate the potential for unrecognized morbidity</w:t>
      </w:r>
      <w:r>
        <w:rPr>
          <w:color w:val="231F20"/>
          <w:spacing w:val="20"/>
        </w:rPr>
        <w:t xml:space="preserve"> </w:t>
      </w:r>
      <w:r>
        <w:rPr>
          <w:color w:val="231F20"/>
        </w:rPr>
        <w:t>in</w:t>
      </w:r>
      <w:r>
        <w:rPr>
          <w:color w:val="231F20"/>
          <w:spacing w:val="20"/>
        </w:rPr>
        <w:t xml:space="preserve"> </w:t>
      </w:r>
      <w:r>
        <w:rPr>
          <w:color w:val="231F20"/>
        </w:rPr>
        <w:t>a</w:t>
      </w:r>
      <w:r>
        <w:rPr>
          <w:color w:val="231F20"/>
          <w:spacing w:val="20"/>
        </w:rPr>
        <w:t xml:space="preserve"> </w:t>
      </w:r>
      <w:r>
        <w:rPr>
          <w:color w:val="231F20"/>
        </w:rPr>
        <w:t>nonoccupational</w:t>
      </w:r>
      <w:r>
        <w:rPr>
          <w:color w:val="231F20"/>
          <w:spacing w:val="20"/>
        </w:rPr>
        <w:t xml:space="preserve"> </w:t>
      </w:r>
      <w:r>
        <w:rPr>
          <w:color w:val="231F20"/>
          <w:spacing w:val="-2"/>
        </w:rPr>
        <w:t>population</w:t>
      </w:r>
    </w:p>
    <w:p w14:paraId="22F5AE96" w14:textId="77777777" w:rsidR="00494170" w:rsidRDefault="002D799A">
      <w:pPr>
        <w:spacing w:line="176" w:lineRule="exact"/>
        <w:ind w:left="155"/>
        <w:rPr>
          <w:rFonts w:ascii="Trebuchet MS"/>
          <w:sz w:val="15"/>
        </w:rPr>
      </w:pPr>
      <w:r>
        <w:br w:type="column"/>
      </w:r>
      <w:r>
        <w:rPr>
          <w:rFonts w:ascii="Calibri"/>
          <w:b/>
          <w:color w:val="231F20"/>
          <w:spacing w:val="-2"/>
          <w:w w:val="85"/>
          <w:sz w:val="15"/>
        </w:rPr>
        <w:t>Table</w:t>
      </w:r>
      <w:r>
        <w:rPr>
          <w:rFonts w:ascii="Calibri"/>
          <w:b/>
          <w:color w:val="231F20"/>
          <w:spacing w:val="3"/>
          <w:sz w:val="15"/>
        </w:rPr>
        <w:t xml:space="preserve"> </w:t>
      </w:r>
      <w:r>
        <w:rPr>
          <w:rFonts w:ascii="Calibri"/>
          <w:b/>
          <w:color w:val="231F20"/>
          <w:spacing w:val="-2"/>
          <w:w w:val="85"/>
          <w:sz w:val="15"/>
        </w:rPr>
        <w:t>1.</w:t>
      </w:r>
      <w:r>
        <w:rPr>
          <w:rFonts w:ascii="Calibri"/>
          <w:b/>
          <w:color w:val="231F20"/>
          <w:spacing w:val="4"/>
          <w:sz w:val="15"/>
        </w:rPr>
        <w:t xml:space="preserve"> </w:t>
      </w:r>
      <w:r>
        <w:rPr>
          <w:rFonts w:ascii="Trebuchet MS"/>
          <w:color w:val="231F20"/>
          <w:spacing w:val="-2"/>
          <w:w w:val="85"/>
          <w:sz w:val="15"/>
        </w:rPr>
        <w:t>Symptoms</w:t>
      </w:r>
      <w:r>
        <w:rPr>
          <w:rFonts w:ascii="Trebuchet MS"/>
          <w:color w:val="231F20"/>
          <w:spacing w:val="-7"/>
          <w:sz w:val="15"/>
        </w:rPr>
        <w:t xml:space="preserve"> </w:t>
      </w:r>
      <w:r>
        <w:rPr>
          <w:rFonts w:ascii="Trebuchet MS"/>
          <w:color w:val="231F20"/>
          <w:spacing w:val="-2"/>
          <w:w w:val="85"/>
          <w:sz w:val="15"/>
        </w:rPr>
        <w:t>in</w:t>
      </w:r>
      <w:r>
        <w:rPr>
          <w:rFonts w:ascii="Trebuchet MS"/>
          <w:color w:val="231F20"/>
          <w:spacing w:val="-7"/>
          <w:sz w:val="15"/>
        </w:rPr>
        <w:t xml:space="preserve"> </w:t>
      </w:r>
      <w:r>
        <w:rPr>
          <w:rFonts w:ascii="Trebuchet MS"/>
          <w:color w:val="231F20"/>
          <w:spacing w:val="-2"/>
          <w:w w:val="85"/>
          <w:sz w:val="15"/>
        </w:rPr>
        <w:t>the</w:t>
      </w:r>
      <w:r>
        <w:rPr>
          <w:rFonts w:ascii="Trebuchet MS"/>
          <w:color w:val="231F20"/>
          <w:spacing w:val="-7"/>
          <w:sz w:val="15"/>
        </w:rPr>
        <w:t xml:space="preserve"> </w:t>
      </w:r>
      <w:r>
        <w:rPr>
          <w:rFonts w:ascii="Trebuchet MS"/>
          <w:color w:val="231F20"/>
          <w:spacing w:val="-2"/>
          <w:w w:val="85"/>
          <w:sz w:val="15"/>
        </w:rPr>
        <w:t>Chesapeake</w:t>
      </w:r>
      <w:r>
        <w:rPr>
          <w:rFonts w:ascii="Trebuchet MS"/>
          <w:color w:val="231F20"/>
          <w:spacing w:val="-7"/>
          <w:sz w:val="15"/>
        </w:rPr>
        <w:t xml:space="preserve"> </w:t>
      </w:r>
      <w:r>
        <w:rPr>
          <w:rFonts w:ascii="Trebuchet MS"/>
          <w:color w:val="231F20"/>
          <w:spacing w:val="-2"/>
          <w:w w:val="85"/>
          <w:sz w:val="15"/>
        </w:rPr>
        <w:t>Bay</w:t>
      </w:r>
      <w:r>
        <w:rPr>
          <w:rFonts w:ascii="Trebuchet MS"/>
          <w:color w:val="231F20"/>
          <w:spacing w:val="-7"/>
          <w:sz w:val="15"/>
        </w:rPr>
        <w:t xml:space="preserve"> </w:t>
      </w:r>
      <w:r>
        <w:rPr>
          <w:rFonts w:ascii="Trebuchet MS"/>
          <w:color w:val="231F20"/>
          <w:spacing w:val="-2"/>
          <w:w w:val="85"/>
          <w:sz w:val="15"/>
        </w:rPr>
        <w:t>estuaries</w:t>
      </w:r>
      <w:r>
        <w:rPr>
          <w:rFonts w:ascii="Trebuchet MS"/>
          <w:color w:val="231F20"/>
          <w:spacing w:val="-8"/>
          <w:sz w:val="15"/>
        </w:rPr>
        <w:t xml:space="preserve"> </w:t>
      </w:r>
      <w:r>
        <w:rPr>
          <w:rFonts w:ascii="Trebuchet MS"/>
          <w:color w:val="231F20"/>
          <w:spacing w:val="-2"/>
          <w:w w:val="85"/>
          <w:sz w:val="15"/>
        </w:rPr>
        <w:t>study</w:t>
      </w:r>
      <w:r>
        <w:rPr>
          <w:rFonts w:ascii="Trebuchet MS"/>
          <w:color w:val="231F20"/>
          <w:spacing w:val="-7"/>
          <w:sz w:val="15"/>
        </w:rPr>
        <w:t xml:space="preserve"> </w:t>
      </w:r>
      <w:r>
        <w:rPr>
          <w:rFonts w:ascii="Trebuchet MS"/>
          <w:color w:val="231F20"/>
          <w:spacing w:val="-2"/>
          <w:w w:val="85"/>
          <w:sz w:val="15"/>
        </w:rPr>
        <w:t>on</w:t>
      </w:r>
      <w:r>
        <w:rPr>
          <w:rFonts w:ascii="Trebuchet MS"/>
          <w:color w:val="231F20"/>
          <w:spacing w:val="-7"/>
          <w:sz w:val="15"/>
        </w:rPr>
        <w:t xml:space="preserve"> </w:t>
      </w:r>
      <w:r>
        <w:rPr>
          <w:rFonts w:ascii="Trebuchet MS"/>
          <w:color w:val="231F20"/>
          <w:spacing w:val="-2"/>
          <w:w w:val="85"/>
          <w:sz w:val="15"/>
        </w:rPr>
        <w:t>PEAS.</w:t>
      </w:r>
    </w:p>
    <w:p w14:paraId="46376611" w14:textId="77777777" w:rsidR="00494170" w:rsidRDefault="00494170">
      <w:pPr>
        <w:pStyle w:val="BodyText"/>
        <w:spacing w:before="5"/>
        <w:ind w:left="0"/>
        <w:jc w:val="left"/>
        <w:rPr>
          <w:rFonts w:ascii="Trebuchet MS"/>
          <w:sz w:val="3"/>
        </w:rPr>
      </w:pPr>
    </w:p>
    <w:p w14:paraId="56536F25" w14:textId="47578167" w:rsidR="00494170" w:rsidRDefault="002D799A">
      <w:pPr>
        <w:pStyle w:val="BodyText"/>
        <w:spacing w:line="20" w:lineRule="exact"/>
        <w:ind w:left="155"/>
        <w:jc w:val="left"/>
        <w:rPr>
          <w:rFonts w:ascii="Trebuchet MS"/>
          <w:sz w:val="2"/>
        </w:rPr>
      </w:pPr>
      <w:r>
        <w:rPr>
          <w:rFonts w:ascii="Trebuchet MS"/>
          <w:noProof/>
          <w:sz w:val="2"/>
        </w:rPr>
        <mc:AlternateContent>
          <mc:Choice Requires="wpg">
            <w:drawing>
              <wp:inline distT="0" distB="0" distL="0" distR="0" wp14:anchorId="7816D50C" wp14:editId="02425F87">
                <wp:extent cx="4102100" cy="6350"/>
                <wp:effectExtent l="8890" t="8890" r="13335" b="3810"/>
                <wp:docPr id="5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6350"/>
                          <a:chOff x="0" y="0"/>
                          <a:chExt cx="6460" cy="10"/>
                        </a:xfrm>
                      </wpg:grpSpPr>
                      <wps:wsp>
                        <wps:cNvPr id="60" name="Line 51"/>
                        <wps:cNvCnPr>
                          <a:cxnSpLocks noChangeShapeType="1"/>
                        </wps:cNvCnPr>
                        <wps:spPr bwMode="auto">
                          <a:xfrm>
                            <a:off x="0" y="5"/>
                            <a:ext cx="6460" cy="0"/>
                          </a:xfrm>
                          <a:prstGeom prst="line">
                            <a:avLst/>
                          </a:prstGeom>
                          <a:noFill/>
                          <a:ln w="603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394D72" id="docshapegroup9" o:spid="_x0000_s1026" style="width:323pt;height:.5pt;mso-position-horizontal-relative:char;mso-position-vertical-relative:line" coordsize="6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obHgIAALEEAAAOAAAAZHJzL2Uyb0RvYy54bWykVE2P2jAQvVfqf7ByL/lgQVVE2AMsXGiL&#10;tNsfYGwnsep4LNsQ+PcdO1lgdy/V9mLZma/33sxk8XjuFDkJ6yToKsknWUKEZsClbqrk98vm2/eE&#10;OE81pwq0qJKLcMnj8uuXRW9KUUALigtLMIl2ZW+qpPXelGnqWCs66iZghEZjDbajHp+2SbmlPWbv&#10;VFpk2TztwXJjgQnn8Ot6MCbLmL+uBfO/6toJT1SVIDYfTxvPQzjT5YKWjaWmlWyEQT+BoqNSY9Fr&#10;qjX1lByt/JCqk8yCg9pPGHQp1LVkInJANnn2js3WwtFELk3ZN+YqE0r7TqdPp2U/T1trns3eDujx&#10;ugP2x6EuaW+a8t4e3s3gTA79D+DYT3r0EImfa9uFFEiJnKO+l6u+4uwJw48PeVbkGbaBoW0+nY3y&#10;sxZ79CGItU9j2PxhPsbkMSKl5VAtIhwRhY7jCLmbSu7/VHpuqRFRfBdU2FsiOaJGJJp2yHwntSCz&#10;PExQqIwuKz2oyM56VJFoWLVUNyIme7kYjIsRiPwuJDwctuAfVZ0NU/uq6k2et+rQ0ljntwI6Ei5V&#10;ohBx7BU97ZwPHb65hNZp2Eil4kYoTfpAdlrEAAdK8mAMbs42h5Wy5ERxp4ppvile675xCzXX1LWD&#10;XzQNuHGoNY9VWkH503j3VKrhjqiUjuM3qDLoewB+2dsAeuzzOKC4F5HIuMNh8e7f0ev2p1n+BQAA&#10;//8DAFBLAwQUAAYACAAAACEAFDFE8NoAAAADAQAADwAAAGRycy9kb3ducmV2LnhtbEyPT0vDQBDF&#10;74LfYRnBm93EP0FiNqUU9VQEW0G8TbPTJDQ7G7LbJP32jl70MvB4jze/Vyxn16mRhtB6NpAuElDE&#10;lbct1wY+di83j6BCRLbYeSYDZwqwLC8vCsytn/idxm2slZRwyNFAE2Ofax2qhhyGhe+JxTv4wWEU&#10;OdTaDjhJuev0bZJk2mHL8qHBntYNVcftyRl4nXBa3aXP4+Z4WJ+/dg9vn5uUjLm+mldPoCLN8S8M&#10;P/iCDqUw7f2JbVCdARkSf6942X0mci+hBHRZ6P/s5TcAAAD//wMAUEsBAi0AFAAGAAgAAAAhALaD&#10;OJL+AAAA4QEAABMAAAAAAAAAAAAAAAAAAAAAAFtDb250ZW50X1R5cGVzXS54bWxQSwECLQAUAAYA&#10;CAAAACEAOP0h/9YAAACUAQAACwAAAAAAAAAAAAAAAAAvAQAAX3JlbHMvLnJlbHNQSwECLQAUAAYA&#10;CAAAACEAy7d6Gx4CAACxBAAADgAAAAAAAAAAAAAAAAAuAgAAZHJzL2Uyb0RvYy54bWxQSwECLQAU&#10;AAYACAAAACEAFDFE8NoAAAADAQAADwAAAAAAAAAAAAAAAAB4BAAAZHJzL2Rvd25yZXYueG1sUEsF&#10;BgAAAAAEAAQA8wAAAH8FAAAAAA==&#10;">
                <v:line id="Line 51" o:spid="_x0000_s1027" style="position:absolute;visibility:visible;mso-wrap-style:square" from="0,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70vwAAANsAAAAPAAAAZHJzL2Rvd25yZXYueG1sRE/LisIw&#10;FN0L8w/hDrjTdARL6RhFhhnwsfLxAZfm2nZsbmoS2/r3ZiG4PJz3YjWYRnTkfG1Zwdc0AUFcWF1z&#10;qeB8+ptkIHxA1thYJgUP8rBafowWmGvb84G6YyhFDGGfo4IqhDaX0hcVGfRT2xJH7mKdwRChK6V2&#10;2Mdw08hZkqTSYM2xocKWfioqrse7UbBt/y991lG6D/OMrPvd3e7mptT4c1h/gwg0hLf45d5oBWlc&#10;H7/EHyCXTwAAAP//AwBQSwECLQAUAAYACAAAACEA2+H2y+4AAACFAQAAEwAAAAAAAAAAAAAAAAAA&#10;AAAAW0NvbnRlbnRfVHlwZXNdLnhtbFBLAQItABQABgAIAAAAIQBa9CxbvwAAABUBAAALAAAAAAAA&#10;AAAAAAAAAB8BAABfcmVscy8ucmVsc1BLAQItABQABgAIAAAAIQBC6T70vwAAANsAAAAPAAAAAAAA&#10;AAAAAAAAAAcCAABkcnMvZG93bnJldi54bWxQSwUGAAAAAAMAAwC3AAAA8wIAAAAA&#10;" strokecolor="#231f20" strokeweight=".16756mm"/>
                <w10:anchorlock/>
              </v:group>
            </w:pict>
          </mc:Fallback>
        </mc:AlternateContent>
      </w:r>
    </w:p>
    <w:p w14:paraId="59DBB788" w14:textId="56950F03" w:rsidR="00494170" w:rsidRDefault="002D799A">
      <w:pPr>
        <w:tabs>
          <w:tab w:val="left" w:pos="2634"/>
          <w:tab w:val="left" w:pos="4000"/>
        </w:tabs>
        <w:spacing w:before="6"/>
        <w:ind w:left="1530"/>
        <w:rPr>
          <w:rFonts w:ascii="Trebuchet MS"/>
          <w:sz w:val="15"/>
        </w:rPr>
      </w:pPr>
      <w:r>
        <w:rPr>
          <w:noProof/>
        </w:rPr>
        <mc:AlternateContent>
          <mc:Choice Requires="wps">
            <w:drawing>
              <wp:anchor distT="0" distB="0" distL="114300" distR="114300" simplePos="0" relativeHeight="15729664" behindDoc="0" locked="0" layoutInCell="1" allowOverlap="1" wp14:anchorId="3226BCFE" wp14:editId="00765484">
                <wp:simplePos x="0" y="0"/>
                <wp:positionH relativeFrom="page">
                  <wp:posOffset>3753485</wp:posOffset>
                </wp:positionH>
                <wp:positionV relativeFrom="paragraph">
                  <wp:posOffset>155575</wp:posOffset>
                </wp:positionV>
                <wp:extent cx="3256280" cy="631190"/>
                <wp:effectExtent l="0" t="0" r="0" b="0"/>
                <wp:wrapNone/>
                <wp:docPr id="5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9185" w14:textId="77777777" w:rsidR="00494170" w:rsidRDefault="002D799A">
                            <w:pPr>
                              <w:spacing w:before="24" w:line="398" w:lineRule="auto"/>
                              <w:ind w:left="20" w:right="265"/>
                              <w:rPr>
                                <w:rFonts w:ascii="Trebuchet MS"/>
                                <w:sz w:val="15"/>
                              </w:rPr>
                            </w:pPr>
                            <w:r>
                              <w:rPr>
                                <w:rFonts w:ascii="Trebuchet MS"/>
                                <w:color w:val="231F20"/>
                                <w:spacing w:val="-2"/>
                                <w:w w:val="95"/>
                                <w:sz w:val="15"/>
                              </w:rPr>
                              <w:t xml:space="preserve">Memory Confusion Headache </w:t>
                            </w:r>
                            <w:r>
                              <w:rPr>
                                <w:rFonts w:ascii="Trebuchet MS"/>
                                <w:color w:val="231F20"/>
                                <w:w w:val="95"/>
                                <w:sz w:val="15"/>
                              </w:rPr>
                              <w:t>Skin</w:t>
                            </w:r>
                            <w:r>
                              <w:rPr>
                                <w:rFonts w:ascii="Trebuchet MS"/>
                                <w:color w:val="231F20"/>
                                <w:spacing w:val="-10"/>
                                <w:w w:val="95"/>
                                <w:sz w:val="15"/>
                              </w:rPr>
                              <w:t xml:space="preserve"> </w:t>
                            </w:r>
                            <w:r>
                              <w:rPr>
                                <w:rFonts w:ascii="Trebuchet MS"/>
                                <w:color w:val="231F20"/>
                                <w:w w:val="95"/>
                                <w:sz w:val="15"/>
                              </w:rPr>
                              <w:t xml:space="preserve">rash </w:t>
                            </w:r>
                            <w:r>
                              <w:rPr>
                                <w:rFonts w:ascii="Trebuchet MS"/>
                                <w:color w:val="231F20"/>
                                <w:w w:val="85"/>
                                <w:sz w:val="15"/>
                              </w:rPr>
                              <w:t>Burning</w:t>
                            </w:r>
                            <w:r>
                              <w:rPr>
                                <w:rFonts w:ascii="Trebuchet MS"/>
                                <w:color w:val="231F20"/>
                                <w:spacing w:val="-6"/>
                                <w:w w:val="85"/>
                                <w:sz w:val="15"/>
                              </w:rPr>
                              <w:t xml:space="preserve"> </w:t>
                            </w:r>
                            <w:r>
                              <w:rPr>
                                <w:rFonts w:ascii="Trebuchet MS"/>
                                <w:color w:val="231F20"/>
                                <w:w w:val="85"/>
                                <w:sz w:val="15"/>
                              </w:rPr>
                              <w:t>skin</w:t>
                            </w:r>
                            <w:r>
                              <w:rPr>
                                <w:rFonts w:ascii="Trebuchet MS"/>
                                <w:color w:val="231F20"/>
                                <w:sz w:val="15"/>
                              </w:rPr>
                              <w:t xml:space="preserve"> </w:t>
                            </w:r>
                            <w:r>
                              <w:rPr>
                                <w:rFonts w:ascii="Trebuchet MS"/>
                                <w:color w:val="231F20"/>
                                <w:w w:val="80"/>
                                <w:sz w:val="15"/>
                              </w:rPr>
                              <w:t>Eye</w:t>
                            </w:r>
                            <w:r>
                              <w:rPr>
                                <w:rFonts w:ascii="Trebuchet MS"/>
                                <w:color w:val="231F20"/>
                                <w:spacing w:val="-1"/>
                                <w:w w:val="80"/>
                                <w:sz w:val="15"/>
                              </w:rPr>
                              <w:t xml:space="preserve"> </w:t>
                            </w:r>
                            <w:r>
                              <w:rPr>
                                <w:rFonts w:ascii="Trebuchet MS"/>
                                <w:color w:val="231F20"/>
                                <w:spacing w:val="-2"/>
                                <w:w w:val="80"/>
                                <w:sz w:val="15"/>
                              </w:rPr>
                              <w:t>irritation</w:t>
                            </w:r>
                          </w:p>
                          <w:p w14:paraId="0FA06E1E" w14:textId="77777777" w:rsidR="00494170" w:rsidRDefault="002D799A">
                            <w:pPr>
                              <w:spacing w:line="398" w:lineRule="auto"/>
                              <w:ind w:left="20"/>
                              <w:rPr>
                                <w:rFonts w:ascii="Trebuchet MS"/>
                                <w:sz w:val="15"/>
                              </w:rPr>
                            </w:pPr>
                            <w:r>
                              <w:rPr>
                                <w:rFonts w:ascii="Trebuchet MS"/>
                                <w:color w:val="231F20"/>
                                <w:spacing w:val="-2"/>
                                <w:w w:val="80"/>
                                <w:sz w:val="15"/>
                              </w:rPr>
                              <w:t>Upper</w:t>
                            </w:r>
                            <w:r>
                              <w:rPr>
                                <w:rFonts w:ascii="Trebuchet MS"/>
                                <w:color w:val="231F20"/>
                                <w:spacing w:val="-3"/>
                                <w:w w:val="80"/>
                                <w:sz w:val="15"/>
                              </w:rPr>
                              <w:t xml:space="preserve"> </w:t>
                            </w:r>
                            <w:r>
                              <w:rPr>
                                <w:rFonts w:ascii="Trebuchet MS"/>
                                <w:color w:val="231F20"/>
                                <w:spacing w:val="-2"/>
                                <w:w w:val="80"/>
                                <w:sz w:val="15"/>
                              </w:rPr>
                              <w:t>respiratory</w:t>
                            </w:r>
                            <w:r>
                              <w:rPr>
                                <w:rFonts w:ascii="Trebuchet MS"/>
                                <w:color w:val="231F20"/>
                                <w:w w:val="90"/>
                                <w:sz w:val="15"/>
                              </w:rPr>
                              <w:t xml:space="preserve"> Muscle</w:t>
                            </w:r>
                            <w:r>
                              <w:rPr>
                                <w:rFonts w:ascii="Trebuchet MS"/>
                                <w:color w:val="231F20"/>
                                <w:spacing w:val="-8"/>
                                <w:w w:val="90"/>
                                <w:sz w:val="15"/>
                              </w:rPr>
                              <w:t xml:space="preserve"> </w:t>
                            </w:r>
                            <w:r>
                              <w:rPr>
                                <w:rFonts w:ascii="Trebuchet MS"/>
                                <w:color w:val="231F20"/>
                                <w:w w:val="90"/>
                                <w:sz w:val="15"/>
                              </w:rPr>
                              <w:t xml:space="preserve">cramp </w:t>
                            </w:r>
                            <w:r>
                              <w:rPr>
                                <w:rFonts w:ascii="Trebuchet MS"/>
                                <w:color w:val="231F20"/>
                                <w:spacing w:val="-2"/>
                                <w:w w:val="90"/>
                                <w:sz w:val="15"/>
                              </w:rPr>
                              <w:t>Gastrointestinal</w:t>
                            </w:r>
                            <w:r>
                              <w:rPr>
                                <w:rFonts w:ascii="Trebuchet MS"/>
                                <w:color w:val="231F20"/>
                                <w:sz w:val="15"/>
                              </w:rPr>
                              <w:t xml:space="preserve"> </w:t>
                            </w:r>
                            <w:r>
                              <w:rPr>
                                <w:rFonts w:ascii="Trebuchet MS"/>
                                <w:color w:val="231F20"/>
                                <w:spacing w:val="-2"/>
                                <w:w w:val="90"/>
                                <w:sz w:val="15"/>
                              </w:rPr>
                              <w:t>Concentration</w:t>
                            </w:r>
                            <w:r>
                              <w:rPr>
                                <w:rFonts w:ascii="Trebuchet MS"/>
                                <w:color w:val="231F20"/>
                                <w:w w:val="90"/>
                                <w:sz w:val="15"/>
                              </w:rPr>
                              <w:t xml:space="preserve"> Light</w:t>
                            </w:r>
                            <w:r>
                              <w:rPr>
                                <w:rFonts w:ascii="Trebuchet MS"/>
                                <w:color w:val="231F20"/>
                                <w:spacing w:val="-8"/>
                                <w:w w:val="90"/>
                                <w:sz w:val="15"/>
                              </w:rPr>
                              <w:t xml:space="preserve"> </w:t>
                            </w:r>
                            <w:r>
                              <w:rPr>
                                <w:rFonts w:ascii="Trebuchet MS"/>
                                <w:color w:val="231F20"/>
                                <w:w w:val="90"/>
                                <w:sz w:val="15"/>
                              </w:rPr>
                              <w:t xml:space="preserve">sensitive </w:t>
                            </w:r>
                            <w:r>
                              <w:rPr>
                                <w:rFonts w:ascii="Trebuchet MS"/>
                                <w:color w:val="231F20"/>
                                <w:spacing w:val="-2"/>
                                <w:w w:val="90"/>
                                <w:sz w:val="15"/>
                              </w:rPr>
                              <w:t>Cough</w:t>
                            </w:r>
                          </w:p>
                          <w:p w14:paraId="18AD1D5D" w14:textId="77777777" w:rsidR="00494170" w:rsidRDefault="002D799A">
                            <w:pPr>
                              <w:spacing w:line="398" w:lineRule="auto"/>
                              <w:ind w:left="20" w:right="141"/>
                              <w:rPr>
                                <w:rFonts w:ascii="Trebuchet MS"/>
                                <w:sz w:val="15"/>
                              </w:rPr>
                            </w:pPr>
                            <w:r>
                              <w:rPr>
                                <w:rFonts w:ascii="Trebuchet MS"/>
                                <w:color w:val="231F20"/>
                                <w:w w:val="80"/>
                                <w:sz w:val="15"/>
                              </w:rPr>
                              <w:t>Short</w:t>
                            </w:r>
                            <w:r>
                              <w:rPr>
                                <w:rFonts w:ascii="Trebuchet MS"/>
                                <w:color w:val="231F20"/>
                                <w:spacing w:val="-3"/>
                                <w:w w:val="80"/>
                                <w:sz w:val="15"/>
                              </w:rPr>
                              <w:t xml:space="preserve"> </w:t>
                            </w:r>
                            <w:r>
                              <w:rPr>
                                <w:rFonts w:ascii="Trebuchet MS"/>
                                <w:color w:val="231F20"/>
                                <w:w w:val="80"/>
                                <w:sz w:val="15"/>
                              </w:rPr>
                              <w:t>of</w:t>
                            </w:r>
                            <w:r>
                              <w:rPr>
                                <w:rFonts w:ascii="Trebuchet MS"/>
                                <w:color w:val="231F20"/>
                                <w:spacing w:val="-3"/>
                                <w:w w:val="80"/>
                                <w:sz w:val="15"/>
                              </w:rPr>
                              <w:t xml:space="preserve"> </w:t>
                            </w:r>
                            <w:r>
                              <w:rPr>
                                <w:rFonts w:ascii="Trebuchet MS"/>
                                <w:color w:val="231F20"/>
                                <w:w w:val="80"/>
                                <w:sz w:val="15"/>
                              </w:rPr>
                              <w:t>breath</w:t>
                            </w:r>
                            <w:r>
                              <w:rPr>
                                <w:rFonts w:ascii="Trebuchet MS"/>
                                <w:color w:val="231F20"/>
                                <w:w w:val="95"/>
                                <w:sz w:val="15"/>
                              </w:rPr>
                              <w:t xml:space="preserve"> </w:t>
                            </w:r>
                            <w:r>
                              <w:rPr>
                                <w:rFonts w:ascii="Trebuchet MS"/>
                                <w:color w:val="231F20"/>
                                <w:spacing w:val="-2"/>
                                <w:w w:val="95"/>
                                <w:sz w:val="15"/>
                              </w:rPr>
                              <w:t xml:space="preserve">Fatigue </w:t>
                            </w:r>
                            <w:r>
                              <w:rPr>
                                <w:rFonts w:ascii="Trebuchet MS"/>
                                <w:color w:val="231F20"/>
                                <w:w w:val="95"/>
                                <w:sz w:val="15"/>
                              </w:rPr>
                              <w:t>Muscle</w:t>
                            </w:r>
                            <w:r>
                              <w:rPr>
                                <w:rFonts w:ascii="Trebuchet MS"/>
                                <w:color w:val="231F20"/>
                                <w:spacing w:val="-10"/>
                                <w:w w:val="95"/>
                                <w:sz w:val="15"/>
                              </w:rPr>
                              <w:t xml:space="preserve"> </w:t>
                            </w:r>
                            <w:r>
                              <w:rPr>
                                <w:rFonts w:ascii="Trebuchet MS"/>
                                <w:color w:val="231F20"/>
                                <w:w w:val="95"/>
                                <w:sz w:val="15"/>
                              </w:rPr>
                              <w:t xml:space="preserve">ache </w:t>
                            </w:r>
                            <w:r>
                              <w:rPr>
                                <w:rFonts w:ascii="Trebuchet MS"/>
                                <w:color w:val="231F20"/>
                                <w:spacing w:val="-2"/>
                                <w:w w:val="95"/>
                                <w:sz w:val="15"/>
                              </w:rPr>
                              <w:t>Weakness</w:t>
                            </w:r>
                          </w:p>
                          <w:p w14:paraId="444C2F8F" w14:textId="77777777" w:rsidR="00494170" w:rsidRDefault="002D799A">
                            <w:pPr>
                              <w:spacing w:line="172" w:lineRule="exact"/>
                              <w:ind w:left="20"/>
                              <w:rPr>
                                <w:rFonts w:ascii="Trebuchet MS"/>
                                <w:sz w:val="15"/>
                              </w:rPr>
                            </w:pPr>
                            <w:r>
                              <w:rPr>
                                <w:rFonts w:ascii="Trebuchet MS"/>
                                <w:color w:val="231F20"/>
                                <w:w w:val="80"/>
                                <w:sz w:val="15"/>
                              </w:rPr>
                              <w:t>Abdominal</w:t>
                            </w:r>
                            <w:r>
                              <w:rPr>
                                <w:rFonts w:ascii="Trebuchet MS"/>
                                <w:color w:val="231F20"/>
                                <w:spacing w:val="1"/>
                                <w:sz w:val="15"/>
                              </w:rPr>
                              <w:t xml:space="preserve"> </w:t>
                            </w:r>
                            <w:r>
                              <w:rPr>
                                <w:rFonts w:ascii="Trebuchet MS"/>
                                <w:color w:val="231F20"/>
                                <w:spacing w:val="-4"/>
                                <w:w w:val="95"/>
                                <w:sz w:val="15"/>
                              </w:rPr>
                              <w:t>pain</w:t>
                            </w:r>
                          </w:p>
                          <w:p w14:paraId="39C95252" w14:textId="77777777" w:rsidR="00494170" w:rsidRDefault="002D799A">
                            <w:pPr>
                              <w:spacing w:before="107"/>
                              <w:ind w:left="20"/>
                              <w:rPr>
                                <w:rFonts w:ascii="Trebuchet MS"/>
                                <w:sz w:val="15"/>
                              </w:rPr>
                            </w:pPr>
                            <w:r>
                              <w:rPr>
                                <w:rFonts w:ascii="Trebuchet MS"/>
                                <w:color w:val="231F20"/>
                                <w:spacing w:val="-2"/>
                                <w:w w:val="90"/>
                                <w:sz w:val="15"/>
                              </w:rPr>
                              <w:t>Vertigo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6BCFE" id="_x0000_t202" coordsize="21600,21600" o:spt="202" path="m,l,21600r21600,l21600,xe">
                <v:stroke joinstyle="miter"/>
                <v:path gradientshapeok="t" o:connecttype="rect"/>
              </v:shapetype>
              <v:shape id="docshape10" o:spid="_x0000_s1026" type="#_x0000_t202" style="position:absolute;left:0;text-align:left;margin-left:295.55pt;margin-top:12.25pt;width:256.4pt;height:49.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s51wEAAJQDAAAOAAAAZHJzL2Uyb0RvYy54bWysU9tu2zAMfR+wfxD0vjhxsawz4hRdiw4D&#10;ugvQ7QNoWbaF2aJGKbHz96PkON3lbdiLQJPU0TmH9O5mGnpx1OQN2lJuVmsptFVYG9uW8tvXh1fX&#10;UvgAtoYerS7lSXt5s3/5Yje6QufYYV9rEgxifTG6UnYhuCLLvOr0AH6FTlsuNkgDBP6kNqsJRkYf&#10;+ixfr7fZiFQ7QqW95+z9XJT7hN80WoXPTeN1EH0pmVtIJ6Wzime230HRErjOqDMN+AcWAxjLj16g&#10;7iGAOJD5C2owitBjE1YKhwybxiidNLCazfoPNU8dOJ20sDneXWzy/w9WfTo+uS8kwvQOJx5gEuHd&#10;I6rvXli868C2+pYIx05DzQ9vomXZ6Hxxvhqt9oWPINX4EWseMhwCJqCpoSG6wjoFo/MAThfT9RSE&#10;4uRV/nqbX3NJcW17tdm8TVPJoFhuO/LhvcZBxKCUxENN6HB89CGygWJpiY9ZfDB9nwbb298S3Bgz&#10;iX0kPFMPUzVxd1RRYX1iHYTznvBecxDP/A0THHlNSul/HIC0FP0Hy3bEnVoCWoJqCcCqDnnbghRz&#10;eBfm3Ts4Mm3H4LPhFm/ZssYkNc9EzlR59EnkeU3jbv36nbqef6b9TwAAAP//AwBQSwMEFAAGAAgA&#10;AAAhAJIeZQ/eAAAACwEAAA8AAABkcnMvZG93bnJldi54bWxMj8tqwzAQRfeF/oOYQneN/KhN41oO&#10;xRC6CzTJB0ws1TLRw7WU2Pn7Tlbt7g5zuHOm3izWsKuawuCdgHSVAFOu83JwvYDjYfvyBixEdBKN&#10;d0rATQXYNI8PNVbSz+5LXfexZ1TiQoUCdIxjxXnotLIYVn5UjnbffrIYaZx6LiecqdwaniVJyS0O&#10;ji5oHFWrVXfeX6yA3Y3rObfFsWvbclfmP1s8fxohnp+Wj3dgUS3xD4a7PqlDQ04nf3EyMCOgWKcp&#10;oQKy1wLYHUiTfA3sRCmjwJua//+h+QUAAP//AwBQSwECLQAUAAYACAAAACEAtoM4kv4AAADhAQAA&#10;EwAAAAAAAAAAAAAAAAAAAAAAW0NvbnRlbnRfVHlwZXNdLnhtbFBLAQItABQABgAIAAAAIQA4/SH/&#10;1gAAAJQBAAALAAAAAAAAAAAAAAAAAC8BAABfcmVscy8ucmVsc1BLAQItABQABgAIAAAAIQCIjOs5&#10;1wEAAJQDAAAOAAAAAAAAAAAAAAAAAC4CAABkcnMvZTJvRG9jLnhtbFBLAQItABQABgAIAAAAIQCS&#10;HmUP3gAAAAsBAAAPAAAAAAAAAAAAAAAAADEEAABkcnMvZG93bnJldi54bWxQSwUGAAAAAAQABADz&#10;AAAAPAUAAAAA&#10;" filled="f" stroked="f">
                <v:textbox style="layout-flow:vertical;mso-layout-flow-alt:bottom-to-top" inset="0,0,0,0">
                  <w:txbxContent>
                    <w:p w14:paraId="43899185" w14:textId="77777777" w:rsidR="00494170" w:rsidRDefault="002D799A">
                      <w:pPr>
                        <w:spacing w:before="24" w:line="398" w:lineRule="auto"/>
                        <w:ind w:left="20" w:right="265"/>
                        <w:rPr>
                          <w:rFonts w:ascii="Trebuchet MS"/>
                          <w:sz w:val="15"/>
                        </w:rPr>
                      </w:pPr>
                      <w:r>
                        <w:rPr>
                          <w:rFonts w:ascii="Trebuchet MS"/>
                          <w:color w:val="231F20"/>
                          <w:spacing w:val="-2"/>
                          <w:w w:val="95"/>
                          <w:sz w:val="15"/>
                        </w:rPr>
                        <w:t xml:space="preserve">Memory Confusion Headache </w:t>
                      </w:r>
                      <w:r>
                        <w:rPr>
                          <w:rFonts w:ascii="Trebuchet MS"/>
                          <w:color w:val="231F20"/>
                          <w:w w:val="95"/>
                          <w:sz w:val="15"/>
                        </w:rPr>
                        <w:t>Skin</w:t>
                      </w:r>
                      <w:r>
                        <w:rPr>
                          <w:rFonts w:ascii="Trebuchet MS"/>
                          <w:color w:val="231F20"/>
                          <w:spacing w:val="-10"/>
                          <w:w w:val="95"/>
                          <w:sz w:val="15"/>
                        </w:rPr>
                        <w:t xml:space="preserve"> </w:t>
                      </w:r>
                      <w:r>
                        <w:rPr>
                          <w:rFonts w:ascii="Trebuchet MS"/>
                          <w:color w:val="231F20"/>
                          <w:w w:val="95"/>
                          <w:sz w:val="15"/>
                        </w:rPr>
                        <w:t xml:space="preserve">rash </w:t>
                      </w:r>
                      <w:r>
                        <w:rPr>
                          <w:rFonts w:ascii="Trebuchet MS"/>
                          <w:color w:val="231F20"/>
                          <w:w w:val="85"/>
                          <w:sz w:val="15"/>
                        </w:rPr>
                        <w:t>Burning</w:t>
                      </w:r>
                      <w:r>
                        <w:rPr>
                          <w:rFonts w:ascii="Trebuchet MS"/>
                          <w:color w:val="231F20"/>
                          <w:spacing w:val="-6"/>
                          <w:w w:val="85"/>
                          <w:sz w:val="15"/>
                        </w:rPr>
                        <w:t xml:space="preserve"> </w:t>
                      </w:r>
                      <w:r>
                        <w:rPr>
                          <w:rFonts w:ascii="Trebuchet MS"/>
                          <w:color w:val="231F20"/>
                          <w:w w:val="85"/>
                          <w:sz w:val="15"/>
                        </w:rPr>
                        <w:t>skin</w:t>
                      </w:r>
                      <w:r>
                        <w:rPr>
                          <w:rFonts w:ascii="Trebuchet MS"/>
                          <w:color w:val="231F20"/>
                          <w:sz w:val="15"/>
                        </w:rPr>
                        <w:t xml:space="preserve"> </w:t>
                      </w:r>
                      <w:r>
                        <w:rPr>
                          <w:rFonts w:ascii="Trebuchet MS"/>
                          <w:color w:val="231F20"/>
                          <w:w w:val="80"/>
                          <w:sz w:val="15"/>
                        </w:rPr>
                        <w:t>Eye</w:t>
                      </w:r>
                      <w:r>
                        <w:rPr>
                          <w:rFonts w:ascii="Trebuchet MS"/>
                          <w:color w:val="231F20"/>
                          <w:spacing w:val="-1"/>
                          <w:w w:val="80"/>
                          <w:sz w:val="15"/>
                        </w:rPr>
                        <w:t xml:space="preserve"> </w:t>
                      </w:r>
                      <w:r>
                        <w:rPr>
                          <w:rFonts w:ascii="Trebuchet MS"/>
                          <w:color w:val="231F20"/>
                          <w:spacing w:val="-2"/>
                          <w:w w:val="80"/>
                          <w:sz w:val="15"/>
                        </w:rPr>
                        <w:t>irritation</w:t>
                      </w:r>
                    </w:p>
                    <w:p w14:paraId="0FA06E1E" w14:textId="77777777" w:rsidR="00494170" w:rsidRDefault="002D799A">
                      <w:pPr>
                        <w:spacing w:line="398" w:lineRule="auto"/>
                        <w:ind w:left="20"/>
                        <w:rPr>
                          <w:rFonts w:ascii="Trebuchet MS"/>
                          <w:sz w:val="15"/>
                        </w:rPr>
                      </w:pPr>
                      <w:r>
                        <w:rPr>
                          <w:rFonts w:ascii="Trebuchet MS"/>
                          <w:color w:val="231F20"/>
                          <w:spacing w:val="-2"/>
                          <w:w w:val="80"/>
                          <w:sz w:val="15"/>
                        </w:rPr>
                        <w:t>Upper</w:t>
                      </w:r>
                      <w:r>
                        <w:rPr>
                          <w:rFonts w:ascii="Trebuchet MS"/>
                          <w:color w:val="231F20"/>
                          <w:spacing w:val="-3"/>
                          <w:w w:val="80"/>
                          <w:sz w:val="15"/>
                        </w:rPr>
                        <w:t xml:space="preserve"> </w:t>
                      </w:r>
                      <w:r>
                        <w:rPr>
                          <w:rFonts w:ascii="Trebuchet MS"/>
                          <w:color w:val="231F20"/>
                          <w:spacing w:val="-2"/>
                          <w:w w:val="80"/>
                          <w:sz w:val="15"/>
                        </w:rPr>
                        <w:t>respiratory</w:t>
                      </w:r>
                      <w:r>
                        <w:rPr>
                          <w:rFonts w:ascii="Trebuchet MS"/>
                          <w:color w:val="231F20"/>
                          <w:w w:val="90"/>
                          <w:sz w:val="15"/>
                        </w:rPr>
                        <w:t xml:space="preserve"> Muscle</w:t>
                      </w:r>
                      <w:r>
                        <w:rPr>
                          <w:rFonts w:ascii="Trebuchet MS"/>
                          <w:color w:val="231F20"/>
                          <w:spacing w:val="-8"/>
                          <w:w w:val="90"/>
                          <w:sz w:val="15"/>
                        </w:rPr>
                        <w:t xml:space="preserve"> </w:t>
                      </w:r>
                      <w:r>
                        <w:rPr>
                          <w:rFonts w:ascii="Trebuchet MS"/>
                          <w:color w:val="231F20"/>
                          <w:w w:val="90"/>
                          <w:sz w:val="15"/>
                        </w:rPr>
                        <w:t xml:space="preserve">cramp </w:t>
                      </w:r>
                      <w:r>
                        <w:rPr>
                          <w:rFonts w:ascii="Trebuchet MS"/>
                          <w:color w:val="231F20"/>
                          <w:spacing w:val="-2"/>
                          <w:w w:val="90"/>
                          <w:sz w:val="15"/>
                        </w:rPr>
                        <w:t>Gastrointestinal</w:t>
                      </w:r>
                      <w:r>
                        <w:rPr>
                          <w:rFonts w:ascii="Trebuchet MS"/>
                          <w:color w:val="231F20"/>
                          <w:sz w:val="15"/>
                        </w:rPr>
                        <w:t xml:space="preserve"> </w:t>
                      </w:r>
                      <w:r>
                        <w:rPr>
                          <w:rFonts w:ascii="Trebuchet MS"/>
                          <w:color w:val="231F20"/>
                          <w:spacing w:val="-2"/>
                          <w:w w:val="90"/>
                          <w:sz w:val="15"/>
                        </w:rPr>
                        <w:t>Concentration</w:t>
                      </w:r>
                      <w:r>
                        <w:rPr>
                          <w:rFonts w:ascii="Trebuchet MS"/>
                          <w:color w:val="231F20"/>
                          <w:w w:val="90"/>
                          <w:sz w:val="15"/>
                        </w:rPr>
                        <w:t xml:space="preserve"> Light</w:t>
                      </w:r>
                      <w:r>
                        <w:rPr>
                          <w:rFonts w:ascii="Trebuchet MS"/>
                          <w:color w:val="231F20"/>
                          <w:spacing w:val="-8"/>
                          <w:w w:val="90"/>
                          <w:sz w:val="15"/>
                        </w:rPr>
                        <w:t xml:space="preserve"> </w:t>
                      </w:r>
                      <w:r>
                        <w:rPr>
                          <w:rFonts w:ascii="Trebuchet MS"/>
                          <w:color w:val="231F20"/>
                          <w:w w:val="90"/>
                          <w:sz w:val="15"/>
                        </w:rPr>
                        <w:t xml:space="preserve">sensitive </w:t>
                      </w:r>
                      <w:r>
                        <w:rPr>
                          <w:rFonts w:ascii="Trebuchet MS"/>
                          <w:color w:val="231F20"/>
                          <w:spacing w:val="-2"/>
                          <w:w w:val="90"/>
                          <w:sz w:val="15"/>
                        </w:rPr>
                        <w:t>Cough</w:t>
                      </w:r>
                    </w:p>
                    <w:p w14:paraId="18AD1D5D" w14:textId="77777777" w:rsidR="00494170" w:rsidRDefault="002D799A">
                      <w:pPr>
                        <w:spacing w:line="398" w:lineRule="auto"/>
                        <w:ind w:left="20" w:right="141"/>
                        <w:rPr>
                          <w:rFonts w:ascii="Trebuchet MS"/>
                          <w:sz w:val="15"/>
                        </w:rPr>
                      </w:pPr>
                      <w:r>
                        <w:rPr>
                          <w:rFonts w:ascii="Trebuchet MS"/>
                          <w:color w:val="231F20"/>
                          <w:w w:val="80"/>
                          <w:sz w:val="15"/>
                        </w:rPr>
                        <w:t>Short</w:t>
                      </w:r>
                      <w:r>
                        <w:rPr>
                          <w:rFonts w:ascii="Trebuchet MS"/>
                          <w:color w:val="231F20"/>
                          <w:spacing w:val="-3"/>
                          <w:w w:val="80"/>
                          <w:sz w:val="15"/>
                        </w:rPr>
                        <w:t xml:space="preserve"> </w:t>
                      </w:r>
                      <w:r>
                        <w:rPr>
                          <w:rFonts w:ascii="Trebuchet MS"/>
                          <w:color w:val="231F20"/>
                          <w:w w:val="80"/>
                          <w:sz w:val="15"/>
                        </w:rPr>
                        <w:t>of</w:t>
                      </w:r>
                      <w:r>
                        <w:rPr>
                          <w:rFonts w:ascii="Trebuchet MS"/>
                          <w:color w:val="231F20"/>
                          <w:spacing w:val="-3"/>
                          <w:w w:val="80"/>
                          <w:sz w:val="15"/>
                        </w:rPr>
                        <w:t xml:space="preserve"> </w:t>
                      </w:r>
                      <w:r>
                        <w:rPr>
                          <w:rFonts w:ascii="Trebuchet MS"/>
                          <w:color w:val="231F20"/>
                          <w:w w:val="80"/>
                          <w:sz w:val="15"/>
                        </w:rPr>
                        <w:t>breath</w:t>
                      </w:r>
                      <w:r>
                        <w:rPr>
                          <w:rFonts w:ascii="Trebuchet MS"/>
                          <w:color w:val="231F20"/>
                          <w:w w:val="95"/>
                          <w:sz w:val="15"/>
                        </w:rPr>
                        <w:t xml:space="preserve"> </w:t>
                      </w:r>
                      <w:r>
                        <w:rPr>
                          <w:rFonts w:ascii="Trebuchet MS"/>
                          <w:color w:val="231F20"/>
                          <w:spacing w:val="-2"/>
                          <w:w w:val="95"/>
                          <w:sz w:val="15"/>
                        </w:rPr>
                        <w:t xml:space="preserve">Fatigue </w:t>
                      </w:r>
                      <w:r>
                        <w:rPr>
                          <w:rFonts w:ascii="Trebuchet MS"/>
                          <w:color w:val="231F20"/>
                          <w:w w:val="95"/>
                          <w:sz w:val="15"/>
                        </w:rPr>
                        <w:t>Muscle</w:t>
                      </w:r>
                      <w:r>
                        <w:rPr>
                          <w:rFonts w:ascii="Trebuchet MS"/>
                          <w:color w:val="231F20"/>
                          <w:spacing w:val="-10"/>
                          <w:w w:val="95"/>
                          <w:sz w:val="15"/>
                        </w:rPr>
                        <w:t xml:space="preserve"> </w:t>
                      </w:r>
                      <w:r>
                        <w:rPr>
                          <w:rFonts w:ascii="Trebuchet MS"/>
                          <w:color w:val="231F20"/>
                          <w:w w:val="95"/>
                          <w:sz w:val="15"/>
                        </w:rPr>
                        <w:t xml:space="preserve">ache </w:t>
                      </w:r>
                      <w:r>
                        <w:rPr>
                          <w:rFonts w:ascii="Trebuchet MS"/>
                          <w:color w:val="231F20"/>
                          <w:spacing w:val="-2"/>
                          <w:w w:val="95"/>
                          <w:sz w:val="15"/>
                        </w:rPr>
                        <w:t>Weakness</w:t>
                      </w:r>
                    </w:p>
                    <w:p w14:paraId="444C2F8F" w14:textId="77777777" w:rsidR="00494170" w:rsidRDefault="002D799A">
                      <w:pPr>
                        <w:spacing w:line="172" w:lineRule="exact"/>
                        <w:ind w:left="20"/>
                        <w:rPr>
                          <w:rFonts w:ascii="Trebuchet MS"/>
                          <w:sz w:val="15"/>
                        </w:rPr>
                      </w:pPr>
                      <w:r>
                        <w:rPr>
                          <w:rFonts w:ascii="Trebuchet MS"/>
                          <w:color w:val="231F20"/>
                          <w:w w:val="80"/>
                          <w:sz w:val="15"/>
                        </w:rPr>
                        <w:t>Abdominal</w:t>
                      </w:r>
                      <w:r>
                        <w:rPr>
                          <w:rFonts w:ascii="Trebuchet MS"/>
                          <w:color w:val="231F20"/>
                          <w:spacing w:val="1"/>
                          <w:sz w:val="15"/>
                        </w:rPr>
                        <w:t xml:space="preserve"> </w:t>
                      </w:r>
                      <w:r>
                        <w:rPr>
                          <w:rFonts w:ascii="Trebuchet MS"/>
                          <w:color w:val="231F20"/>
                          <w:spacing w:val="-4"/>
                          <w:w w:val="95"/>
                          <w:sz w:val="15"/>
                        </w:rPr>
                        <w:t>pain</w:t>
                      </w:r>
                    </w:p>
                    <w:p w14:paraId="39C95252" w14:textId="77777777" w:rsidR="00494170" w:rsidRDefault="002D799A">
                      <w:pPr>
                        <w:spacing w:before="107"/>
                        <w:ind w:left="20"/>
                        <w:rPr>
                          <w:rFonts w:ascii="Trebuchet MS"/>
                          <w:sz w:val="15"/>
                        </w:rPr>
                      </w:pPr>
                      <w:r>
                        <w:rPr>
                          <w:rFonts w:ascii="Trebuchet MS"/>
                          <w:color w:val="231F20"/>
                          <w:spacing w:val="-2"/>
                          <w:w w:val="90"/>
                          <w:sz w:val="15"/>
                        </w:rPr>
                        <w:t>Vertigo</w:t>
                      </w:r>
                    </w:p>
                  </w:txbxContent>
                </v:textbox>
                <w10:wrap anchorx="page"/>
              </v:shape>
            </w:pict>
          </mc:Fallback>
        </mc:AlternateContent>
      </w:r>
      <w:r>
        <w:rPr>
          <w:rFonts w:ascii="Trebuchet MS"/>
          <w:color w:val="231F20"/>
          <w:sz w:val="15"/>
          <w:u w:val="single" w:color="231F20"/>
        </w:rPr>
        <w:tab/>
      </w:r>
      <w:r>
        <w:rPr>
          <w:rFonts w:ascii="Trebuchet MS"/>
          <w:color w:val="231F20"/>
          <w:spacing w:val="-5"/>
          <w:w w:val="95"/>
          <w:sz w:val="15"/>
          <w:u w:val="single" w:color="231F20"/>
        </w:rPr>
        <w:t>CDC</w:t>
      </w:r>
      <w:r>
        <w:rPr>
          <w:rFonts w:ascii="Trebuchet MS"/>
          <w:color w:val="231F20"/>
          <w:sz w:val="15"/>
          <w:u w:val="single" w:color="231F20"/>
        </w:rPr>
        <w:tab/>
      </w:r>
    </w:p>
    <w:p w14:paraId="5D1CB51F" w14:textId="77777777" w:rsidR="00494170" w:rsidRDefault="00494170">
      <w:pPr>
        <w:rPr>
          <w:rFonts w:ascii="Trebuchet MS"/>
          <w:sz w:val="15"/>
        </w:rPr>
        <w:sectPr w:rsidR="00494170">
          <w:type w:val="continuous"/>
          <w:pgSz w:w="12240" w:h="15840"/>
          <w:pgMar w:top="940" w:right="1100" w:bottom="1700" w:left="1060" w:header="518" w:footer="1502" w:gutter="0"/>
          <w:cols w:num="2" w:space="720" w:equalWidth="0">
            <w:col w:w="3269" w:space="75"/>
            <w:col w:w="6736"/>
          </w:cols>
        </w:sectPr>
      </w:pPr>
    </w:p>
    <w:p w14:paraId="315D4280" w14:textId="77777777" w:rsidR="00494170" w:rsidRDefault="00494170">
      <w:pPr>
        <w:pStyle w:val="BodyText"/>
        <w:ind w:left="0"/>
        <w:jc w:val="left"/>
        <w:rPr>
          <w:rFonts w:ascii="Trebuchet MS"/>
          <w:sz w:val="20"/>
        </w:rPr>
      </w:pPr>
    </w:p>
    <w:p w14:paraId="61CCF2FA" w14:textId="77777777" w:rsidR="00494170" w:rsidRDefault="00494170">
      <w:pPr>
        <w:pStyle w:val="BodyText"/>
        <w:ind w:left="0"/>
        <w:jc w:val="left"/>
        <w:rPr>
          <w:rFonts w:ascii="Trebuchet MS"/>
          <w:sz w:val="20"/>
        </w:rPr>
      </w:pPr>
    </w:p>
    <w:p w14:paraId="0E924FCB" w14:textId="77777777" w:rsidR="00494170" w:rsidRDefault="00494170">
      <w:pPr>
        <w:pStyle w:val="BodyText"/>
        <w:ind w:left="0"/>
        <w:jc w:val="left"/>
        <w:rPr>
          <w:rFonts w:ascii="Trebuchet MS"/>
          <w:sz w:val="17"/>
        </w:rPr>
      </w:pPr>
    </w:p>
    <w:p w14:paraId="1E0BD299" w14:textId="1D10F8A3" w:rsidR="00494170" w:rsidRDefault="002D799A">
      <w:pPr>
        <w:pStyle w:val="BodyText"/>
        <w:spacing w:before="130" w:line="237" w:lineRule="auto"/>
        <w:ind w:left="155" w:right="6812"/>
        <w:jc w:val="left"/>
      </w:pPr>
      <w:r>
        <w:rPr>
          <w:noProof/>
        </w:rPr>
        <mc:AlternateContent>
          <mc:Choice Requires="wps">
            <w:drawing>
              <wp:anchor distT="0" distB="0" distL="114300" distR="114300" simplePos="0" relativeHeight="15730176" behindDoc="0" locked="0" layoutInCell="1" allowOverlap="1" wp14:anchorId="132D2110" wp14:editId="6BF47A9E">
                <wp:simplePos x="0" y="0"/>
                <wp:positionH relativeFrom="page">
                  <wp:posOffset>702310</wp:posOffset>
                </wp:positionH>
                <wp:positionV relativeFrom="paragraph">
                  <wp:posOffset>-384175</wp:posOffset>
                </wp:positionV>
                <wp:extent cx="6334125" cy="502285"/>
                <wp:effectExtent l="0" t="0" r="0" b="0"/>
                <wp:wrapNone/>
                <wp:docPr id="5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394"/>
                              <w:gridCol w:w="1215"/>
                              <w:gridCol w:w="1284"/>
                              <w:gridCol w:w="1702"/>
                              <w:gridCol w:w="1153"/>
                              <w:gridCol w:w="1107"/>
                            </w:tblGrid>
                            <w:tr w:rsidR="00494170" w14:paraId="36BDEAF9" w14:textId="77777777">
                              <w:trPr>
                                <w:trHeight w:val="350"/>
                              </w:trPr>
                              <w:tc>
                                <w:tcPr>
                                  <w:tcW w:w="3394" w:type="dxa"/>
                                </w:tcPr>
                                <w:p w14:paraId="5E9539D4" w14:textId="77777777" w:rsidR="00494170" w:rsidRDefault="002D799A">
                                  <w:pPr>
                                    <w:pStyle w:val="TableParagraph"/>
                                    <w:spacing w:line="132" w:lineRule="exact"/>
                                    <w:ind w:left="50"/>
                                    <w:rPr>
                                      <w:rFonts w:ascii="Garamond"/>
                                      <w:sz w:val="18"/>
                                    </w:rPr>
                                  </w:pPr>
                                  <w:r>
                                    <w:rPr>
                                      <w:rFonts w:ascii="Garamond"/>
                                      <w:color w:val="231F20"/>
                                      <w:sz w:val="18"/>
                                    </w:rPr>
                                    <w:t>that</w:t>
                                  </w:r>
                                  <w:r>
                                    <w:rPr>
                                      <w:rFonts w:ascii="Garamond"/>
                                      <w:color w:val="231F20"/>
                                      <w:spacing w:val="17"/>
                                      <w:sz w:val="18"/>
                                    </w:rPr>
                                    <w:t xml:space="preserve"> </w:t>
                                  </w:r>
                                  <w:r>
                                    <w:rPr>
                                      <w:rFonts w:ascii="Garamond"/>
                                      <w:color w:val="231F20"/>
                                      <w:sz w:val="18"/>
                                    </w:rPr>
                                    <w:t>resided</w:t>
                                  </w:r>
                                  <w:r>
                                    <w:rPr>
                                      <w:rFonts w:ascii="Garamond"/>
                                      <w:color w:val="231F20"/>
                                      <w:spacing w:val="18"/>
                                      <w:sz w:val="18"/>
                                    </w:rPr>
                                    <w:t xml:space="preserve"> </w:t>
                                  </w:r>
                                  <w:r>
                                    <w:rPr>
                                      <w:rFonts w:ascii="Garamond"/>
                                      <w:color w:val="231F20"/>
                                      <w:sz w:val="18"/>
                                    </w:rPr>
                                    <w:t>by</w:t>
                                  </w:r>
                                  <w:r>
                                    <w:rPr>
                                      <w:rFonts w:ascii="Garamond"/>
                                      <w:color w:val="231F20"/>
                                      <w:spacing w:val="17"/>
                                      <w:sz w:val="18"/>
                                    </w:rPr>
                                    <w:t xml:space="preserve"> </w:t>
                                  </w:r>
                                  <w:r>
                                    <w:rPr>
                                      <w:rFonts w:ascii="Garamond"/>
                                      <w:color w:val="231F20"/>
                                      <w:sz w:val="18"/>
                                    </w:rPr>
                                    <w:t>or</w:t>
                                  </w:r>
                                  <w:r>
                                    <w:rPr>
                                      <w:rFonts w:ascii="Garamond"/>
                                      <w:color w:val="231F20"/>
                                      <w:spacing w:val="18"/>
                                      <w:sz w:val="18"/>
                                    </w:rPr>
                                    <w:t xml:space="preserve"> </w:t>
                                  </w:r>
                                  <w:r>
                                    <w:rPr>
                                      <w:rFonts w:ascii="Garamond"/>
                                      <w:color w:val="231F20"/>
                                      <w:sz w:val="18"/>
                                    </w:rPr>
                                    <w:t>engaged</w:t>
                                  </w:r>
                                  <w:r>
                                    <w:rPr>
                                      <w:rFonts w:ascii="Garamond"/>
                                      <w:color w:val="231F20"/>
                                      <w:spacing w:val="17"/>
                                      <w:sz w:val="18"/>
                                    </w:rPr>
                                    <w:t xml:space="preserve"> </w:t>
                                  </w:r>
                                  <w:r>
                                    <w:rPr>
                                      <w:rFonts w:ascii="Garamond"/>
                                      <w:color w:val="231F20"/>
                                      <w:sz w:val="18"/>
                                    </w:rPr>
                                    <w:t>in</w:t>
                                  </w:r>
                                  <w:r>
                                    <w:rPr>
                                      <w:rFonts w:ascii="Garamond"/>
                                      <w:color w:val="231F20"/>
                                      <w:spacing w:val="18"/>
                                      <w:sz w:val="18"/>
                                    </w:rPr>
                                    <w:t xml:space="preserve"> </w:t>
                                  </w:r>
                                  <w:r>
                                    <w:rPr>
                                      <w:rFonts w:ascii="Garamond"/>
                                      <w:color w:val="231F20"/>
                                      <w:sz w:val="18"/>
                                    </w:rPr>
                                    <w:t>recreation</w:t>
                                  </w:r>
                                  <w:r>
                                    <w:rPr>
                                      <w:rFonts w:ascii="Garamond"/>
                                      <w:color w:val="231F20"/>
                                      <w:spacing w:val="18"/>
                                      <w:sz w:val="18"/>
                                    </w:rPr>
                                    <w:t xml:space="preserve"> </w:t>
                                  </w:r>
                                  <w:r>
                                    <w:rPr>
                                      <w:rFonts w:ascii="Garamond"/>
                                      <w:color w:val="231F20"/>
                                      <w:spacing w:val="-5"/>
                                      <w:sz w:val="18"/>
                                    </w:rPr>
                                    <w:t>in</w:t>
                                  </w:r>
                                </w:p>
                                <w:p w14:paraId="1DD86AA3" w14:textId="77777777" w:rsidR="00494170" w:rsidRDefault="002D799A">
                                  <w:pPr>
                                    <w:pStyle w:val="TableParagraph"/>
                                    <w:spacing w:line="199" w:lineRule="exact"/>
                                    <w:ind w:left="50"/>
                                    <w:rPr>
                                      <w:rFonts w:ascii="Garamond"/>
                                      <w:sz w:val="18"/>
                                    </w:rPr>
                                  </w:pPr>
                                  <w:r>
                                    <w:rPr>
                                      <w:rFonts w:ascii="Garamond"/>
                                      <w:color w:val="231F20"/>
                                      <w:sz w:val="18"/>
                                    </w:rPr>
                                    <w:t>TPC-inhabited</w:t>
                                  </w:r>
                                  <w:r>
                                    <w:rPr>
                                      <w:rFonts w:ascii="Garamond"/>
                                      <w:color w:val="231F20"/>
                                      <w:spacing w:val="43"/>
                                      <w:sz w:val="18"/>
                                    </w:rPr>
                                    <w:t xml:space="preserve"> </w:t>
                                  </w:r>
                                  <w:r>
                                    <w:rPr>
                                      <w:rFonts w:ascii="Garamond"/>
                                      <w:color w:val="231F20"/>
                                      <w:sz w:val="18"/>
                                    </w:rPr>
                                    <w:t>estuaries,</w:t>
                                  </w:r>
                                  <w:r>
                                    <w:rPr>
                                      <w:rFonts w:ascii="Garamond"/>
                                      <w:color w:val="231F20"/>
                                      <w:spacing w:val="44"/>
                                      <w:sz w:val="18"/>
                                    </w:rPr>
                                    <w:t xml:space="preserve"> </w:t>
                                  </w:r>
                                  <w:r>
                                    <w:rPr>
                                      <w:rFonts w:ascii="Garamond"/>
                                      <w:color w:val="231F20"/>
                                      <w:sz w:val="18"/>
                                    </w:rPr>
                                    <w:t>but</w:t>
                                  </w:r>
                                  <w:r>
                                    <w:rPr>
                                      <w:rFonts w:ascii="Garamond"/>
                                      <w:color w:val="231F20"/>
                                      <w:spacing w:val="44"/>
                                      <w:sz w:val="18"/>
                                    </w:rPr>
                                    <w:t xml:space="preserve"> </w:t>
                                  </w:r>
                                  <w:r>
                                    <w:rPr>
                                      <w:rFonts w:ascii="Garamond"/>
                                      <w:color w:val="231F20"/>
                                      <w:sz w:val="18"/>
                                    </w:rPr>
                                    <w:t>that</w:t>
                                  </w:r>
                                  <w:r>
                                    <w:rPr>
                                      <w:rFonts w:ascii="Garamond"/>
                                      <w:color w:val="231F20"/>
                                      <w:spacing w:val="43"/>
                                      <w:sz w:val="18"/>
                                    </w:rPr>
                                    <w:t xml:space="preserve"> </w:t>
                                  </w:r>
                                  <w:r>
                                    <w:rPr>
                                      <w:rFonts w:ascii="Garamond"/>
                                      <w:color w:val="231F20"/>
                                      <w:sz w:val="18"/>
                                    </w:rPr>
                                    <w:t>did</w:t>
                                  </w:r>
                                  <w:r>
                                    <w:rPr>
                                      <w:rFonts w:ascii="Garamond"/>
                                      <w:color w:val="231F20"/>
                                      <w:spacing w:val="44"/>
                                      <w:sz w:val="18"/>
                                    </w:rPr>
                                    <w:t xml:space="preserve"> </w:t>
                                  </w:r>
                                  <w:r>
                                    <w:rPr>
                                      <w:rFonts w:ascii="Garamond"/>
                                      <w:color w:val="231F20"/>
                                      <w:spacing w:val="-5"/>
                                      <w:sz w:val="18"/>
                                    </w:rPr>
                                    <w:t>not</w:t>
                                  </w:r>
                                </w:p>
                              </w:tc>
                              <w:tc>
                                <w:tcPr>
                                  <w:tcW w:w="1215" w:type="dxa"/>
                                  <w:tcBorders>
                                    <w:top w:val="single" w:sz="4" w:space="0" w:color="231F20"/>
                                  </w:tcBorders>
                                </w:tcPr>
                                <w:p w14:paraId="127FA2EB" w14:textId="77777777" w:rsidR="00494170" w:rsidRDefault="002D799A">
                                  <w:pPr>
                                    <w:pStyle w:val="TableParagraph"/>
                                    <w:spacing w:before="20" w:line="173" w:lineRule="exact"/>
                                    <w:ind w:right="445"/>
                                    <w:jc w:val="right"/>
                                    <w:rPr>
                                      <w:sz w:val="15"/>
                                    </w:rPr>
                                  </w:pPr>
                                  <w:r>
                                    <w:rPr>
                                      <w:color w:val="231F20"/>
                                      <w:w w:val="85"/>
                                      <w:sz w:val="15"/>
                                    </w:rPr>
                                    <w:t>Cases</w:t>
                                  </w:r>
                                  <w:r>
                                    <w:rPr>
                                      <w:color w:val="231F20"/>
                                      <w:spacing w:val="-5"/>
                                      <w:w w:val="85"/>
                                      <w:sz w:val="15"/>
                                    </w:rPr>
                                    <w:t xml:space="preserve"> </w:t>
                                  </w:r>
                                  <w:r>
                                    <w:rPr>
                                      <w:color w:val="231F20"/>
                                      <w:w w:val="85"/>
                                      <w:sz w:val="15"/>
                                    </w:rPr>
                                    <w:t>(</w:t>
                                  </w:r>
                                  <w:r>
                                    <w:rPr>
                                      <w:rFonts w:ascii="Gill Sans MT"/>
                                      <w:i/>
                                      <w:color w:val="231F20"/>
                                      <w:w w:val="85"/>
                                      <w:sz w:val="15"/>
                                    </w:rPr>
                                    <w:t>n</w:t>
                                  </w:r>
                                  <w:r>
                                    <w:rPr>
                                      <w:rFonts w:ascii="Gill Sans MT"/>
                                      <w:i/>
                                      <w:color w:val="231F20"/>
                                      <w:spacing w:val="-2"/>
                                      <w:w w:val="85"/>
                                      <w:sz w:val="15"/>
                                    </w:rPr>
                                    <w:t xml:space="preserve"> </w:t>
                                  </w:r>
                                  <w:r>
                                    <w:rPr>
                                      <w:color w:val="231F20"/>
                                      <w:w w:val="85"/>
                                      <w:sz w:val="15"/>
                                    </w:rPr>
                                    <w:t>=</w:t>
                                  </w:r>
                                  <w:r>
                                    <w:rPr>
                                      <w:color w:val="231F20"/>
                                      <w:spacing w:val="-5"/>
                                      <w:w w:val="85"/>
                                      <w:sz w:val="15"/>
                                    </w:rPr>
                                    <w:t xml:space="preserve"> 37)</w:t>
                                  </w:r>
                                </w:p>
                                <w:p w14:paraId="4599D196" w14:textId="77777777" w:rsidR="00494170" w:rsidRDefault="002D799A">
                                  <w:pPr>
                                    <w:pStyle w:val="TableParagraph"/>
                                    <w:spacing w:line="137" w:lineRule="exact"/>
                                    <w:ind w:right="377"/>
                                    <w:jc w:val="right"/>
                                    <w:rPr>
                                      <w:sz w:val="15"/>
                                    </w:rPr>
                                  </w:pPr>
                                  <w:r>
                                    <w:rPr>
                                      <w:color w:val="231F20"/>
                                      <w:w w:val="85"/>
                                      <w:sz w:val="15"/>
                                    </w:rPr>
                                    <w:t>%</w:t>
                                  </w:r>
                                  <w:r>
                                    <w:rPr>
                                      <w:color w:val="231F20"/>
                                      <w:spacing w:val="-3"/>
                                      <w:sz w:val="15"/>
                                    </w:rPr>
                                    <w:t xml:space="preserve"> </w:t>
                                  </w:r>
                                  <w:r>
                                    <w:rPr>
                                      <w:color w:val="231F20"/>
                                      <w:w w:val="85"/>
                                      <w:sz w:val="15"/>
                                    </w:rPr>
                                    <w:t>Before</w:t>
                                  </w:r>
                                  <w:r>
                                    <w:rPr>
                                      <w:color w:val="231F20"/>
                                      <w:spacing w:val="-3"/>
                                      <w:sz w:val="15"/>
                                    </w:rPr>
                                    <w:t xml:space="preserve"> </w:t>
                                  </w:r>
                                  <w:r>
                                    <w:rPr>
                                      <w:color w:val="231F20"/>
                                      <w:spacing w:val="-5"/>
                                      <w:w w:val="85"/>
                                      <w:sz w:val="15"/>
                                    </w:rPr>
                                    <w:t>Rx</w:t>
                                  </w:r>
                                </w:p>
                              </w:tc>
                              <w:tc>
                                <w:tcPr>
                                  <w:tcW w:w="1284" w:type="dxa"/>
                                  <w:tcBorders>
                                    <w:top w:val="single" w:sz="4" w:space="0" w:color="231F20"/>
                                  </w:tcBorders>
                                </w:tcPr>
                                <w:p w14:paraId="390A3485" w14:textId="77777777" w:rsidR="00494170" w:rsidRDefault="00494170">
                                  <w:pPr>
                                    <w:pStyle w:val="TableParagraph"/>
                                    <w:spacing w:line="240" w:lineRule="auto"/>
                                    <w:rPr>
                                      <w:rFonts w:ascii="Garamond"/>
                                      <w:sz w:val="17"/>
                                    </w:rPr>
                                  </w:pPr>
                                </w:p>
                                <w:p w14:paraId="578DA1AA" w14:textId="77777777" w:rsidR="00494170" w:rsidRDefault="002D799A">
                                  <w:pPr>
                                    <w:pStyle w:val="TableParagraph"/>
                                    <w:spacing w:line="139" w:lineRule="exact"/>
                                    <w:ind w:right="103"/>
                                    <w:jc w:val="right"/>
                                    <w:rPr>
                                      <w:sz w:val="15"/>
                                    </w:rPr>
                                  </w:pPr>
                                  <w:r>
                                    <w:rPr>
                                      <w:color w:val="231F20"/>
                                      <w:w w:val="95"/>
                                      <w:sz w:val="15"/>
                                    </w:rPr>
                                    <w:t>84</w:t>
                                  </w:r>
                                  <w:r>
                                    <w:rPr>
                                      <w:color w:val="231F20"/>
                                      <w:spacing w:val="70"/>
                                      <w:w w:val="150"/>
                                      <w:sz w:val="15"/>
                                    </w:rPr>
                                    <w:t xml:space="preserve"> </w:t>
                                  </w:r>
                                  <w:r>
                                    <w:rPr>
                                      <w:color w:val="231F20"/>
                                      <w:w w:val="95"/>
                                      <w:sz w:val="15"/>
                                    </w:rPr>
                                    <w:t>24</w:t>
                                  </w:r>
                                  <w:r>
                                    <w:rPr>
                                      <w:color w:val="231F20"/>
                                      <w:spacing w:val="76"/>
                                      <w:w w:val="150"/>
                                      <w:sz w:val="15"/>
                                    </w:rPr>
                                    <w:t xml:space="preserve"> </w:t>
                                  </w:r>
                                  <w:r>
                                    <w:rPr>
                                      <w:color w:val="231F20"/>
                                      <w:w w:val="95"/>
                                      <w:sz w:val="15"/>
                                    </w:rPr>
                                    <w:t>73</w:t>
                                  </w:r>
                                  <w:r>
                                    <w:rPr>
                                      <w:color w:val="231F20"/>
                                      <w:spacing w:val="66"/>
                                      <w:w w:val="150"/>
                                      <w:sz w:val="15"/>
                                    </w:rPr>
                                    <w:t xml:space="preserve"> </w:t>
                                  </w:r>
                                  <w:r>
                                    <w:rPr>
                                      <w:color w:val="231F20"/>
                                      <w:spacing w:val="-5"/>
                                      <w:w w:val="95"/>
                                      <w:sz w:val="15"/>
                                    </w:rPr>
                                    <w:t>16</w:t>
                                  </w:r>
                                </w:p>
                              </w:tc>
                              <w:tc>
                                <w:tcPr>
                                  <w:tcW w:w="1702" w:type="dxa"/>
                                  <w:tcBorders>
                                    <w:top w:val="single" w:sz="4" w:space="0" w:color="231F20"/>
                                  </w:tcBorders>
                                </w:tcPr>
                                <w:p w14:paraId="6F7FDE4E" w14:textId="77777777" w:rsidR="00494170" w:rsidRDefault="00494170">
                                  <w:pPr>
                                    <w:pStyle w:val="TableParagraph"/>
                                    <w:spacing w:line="240" w:lineRule="auto"/>
                                    <w:rPr>
                                      <w:rFonts w:ascii="Garamond"/>
                                      <w:sz w:val="17"/>
                                    </w:rPr>
                                  </w:pPr>
                                </w:p>
                                <w:p w14:paraId="17805797" w14:textId="77777777" w:rsidR="00494170" w:rsidRDefault="002D799A">
                                  <w:pPr>
                                    <w:pStyle w:val="TableParagraph"/>
                                    <w:spacing w:line="139" w:lineRule="exact"/>
                                    <w:ind w:left="106"/>
                                    <w:rPr>
                                      <w:sz w:val="15"/>
                                    </w:rPr>
                                  </w:pPr>
                                  <w:r>
                                    <w:rPr>
                                      <w:color w:val="231F20"/>
                                      <w:w w:val="95"/>
                                      <w:sz w:val="15"/>
                                    </w:rPr>
                                    <w:t>8</w:t>
                                  </w:r>
                                  <w:r>
                                    <w:rPr>
                                      <w:color w:val="231F20"/>
                                      <w:spacing w:val="61"/>
                                      <w:w w:val="150"/>
                                      <w:sz w:val="15"/>
                                    </w:rPr>
                                    <w:t xml:space="preserve"> </w:t>
                                  </w:r>
                                  <w:r>
                                    <w:rPr>
                                      <w:color w:val="231F20"/>
                                      <w:w w:val="95"/>
                                      <w:sz w:val="15"/>
                                    </w:rPr>
                                    <w:t>68</w:t>
                                  </w:r>
                                  <w:r>
                                    <w:rPr>
                                      <w:color w:val="231F20"/>
                                      <w:spacing w:val="36"/>
                                      <w:sz w:val="15"/>
                                    </w:rPr>
                                    <w:t xml:space="preserve">  </w:t>
                                  </w:r>
                                  <w:r>
                                    <w:rPr>
                                      <w:color w:val="231F20"/>
                                      <w:w w:val="95"/>
                                      <w:sz w:val="15"/>
                                    </w:rPr>
                                    <w:t>41</w:t>
                                  </w:r>
                                  <w:r>
                                    <w:rPr>
                                      <w:color w:val="231F20"/>
                                      <w:spacing w:val="73"/>
                                      <w:w w:val="150"/>
                                      <w:sz w:val="15"/>
                                    </w:rPr>
                                    <w:t xml:space="preserve"> </w:t>
                                  </w:r>
                                  <w:r>
                                    <w:rPr>
                                      <w:color w:val="231F20"/>
                                      <w:w w:val="95"/>
                                      <w:sz w:val="15"/>
                                    </w:rPr>
                                    <w:t>14</w:t>
                                  </w:r>
                                  <w:r>
                                    <w:rPr>
                                      <w:color w:val="231F20"/>
                                      <w:spacing w:val="72"/>
                                      <w:w w:val="150"/>
                                      <w:sz w:val="15"/>
                                    </w:rPr>
                                    <w:t xml:space="preserve"> </w:t>
                                  </w:r>
                                  <w:r>
                                    <w:rPr>
                                      <w:color w:val="231F20"/>
                                      <w:w w:val="95"/>
                                      <w:sz w:val="15"/>
                                    </w:rPr>
                                    <w:t>57</w:t>
                                  </w:r>
                                  <w:r>
                                    <w:rPr>
                                      <w:color w:val="231F20"/>
                                      <w:spacing w:val="72"/>
                                      <w:sz w:val="15"/>
                                    </w:rPr>
                                    <w:t xml:space="preserve"> </w:t>
                                  </w:r>
                                  <w:r>
                                    <w:rPr>
                                      <w:color w:val="231F20"/>
                                      <w:spacing w:val="-5"/>
                                      <w:w w:val="95"/>
                                      <w:sz w:val="15"/>
                                    </w:rPr>
                                    <w:t>35</w:t>
                                  </w:r>
                                </w:p>
                              </w:tc>
                              <w:tc>
                                <w:tcPr>
                                  <w:tcW w:w="1153" w:type="dxa"/>
                                  <w:tcBorders>
                                    <w:top w:val="single" w:sz="4" w:space="0" w:color="231F20"/>
                                  </w:tcBorders>
                                </w:tcPr>
                                <w:p w14:paraId="31ACFC12" w14:textId="77777777" w:rsidR="00494170" w:rsidRDefault="00494170">
                                  <w:pPr>
                                    <w:pStyle w:val="TableParagraph"/>
                                    <w:spacing w:line="240" w:lineRule="auto"/>
                                    <w:rPr>
                                      <w:rFonts w:ascii="Garamond"/>
                                      <w:sz w:val="17"/>
                                    </w:rPr>
                                  </w:pPr>
                                </w:p>
                                <w:p w14:paraId="544F0B90" w14:textId="77777777" w:rsidR="00494170" w:rsidRDefault="002D799A">
                                  <w:pPr>
                                    <w:pStyle w:val="TableParagraph"/>
                                    <w:spacing w:line="139" w:lineRule="exact"/>
                                    <w:ind w:left="84"/>
                                    <w:rPr>
                                      <w:sz w:val="15"/>
                                    </w:rPr>
                                  </w:pPr>
                                  <w:r>
                                    <w:rPr>
                                      <w:color w:val="231F20"/>
                                      <w:w w:val="95"/>
                                      <w:sz w:val="15"/>
                                    </w:rPr>
                                    <w:t>68</w:t>
                                  </w:r>
                                  <w:r>
                                    <w:rPr>
                                      <w:color w:val="231F20"/>
                                      <w:spacing w:val="59"/>
                                      <w:w w:val="150"/>
                                      <w:sz w:val="15"/>
                                    </w:rPr>
                                    <w:t xml:space="preserve"> </w:t>
                                  </w:r>
                                  <w:r>
                                    <w:rPr>
                                      <w:color w:val="231F20"/>
                                      <w:w w:val="95"/>
                                      <w:sz w:val="15"/>
                                    </w:rPr>
                                    <w:t>43</w:t>
                                  </w:r>
                                  <w:r>
                                    <w:rPr>
                                      <w:color w:val="231F20"/>
                                      <w:spacing w:val="69"/>
                                      <w:w w:val="150"/>
                                      <w:sz w:val="15"/>
                                    </w:rPr>
                                    <w:t xml:space="preserve"> </w:t>
                                  </w:r>
                                  <w:r>
                                    <w:rPr>
                                      <w:color w:val="231F20"/>
                                      <w:w w:val="95"/>
                                      <w:sz w:val="15"/>
                                    </w:rPr>
                                    <w:t>57</w:t>
                                  </w:r>
                                  <w:r>
                                    <w:rPr>
                                      <w:color w:val="231F20"/>
                                      <w:spacing w:val="60"/>
                                      <w:w w:val="150"/>
                                      <w:sz w:val="15"/>
                                    </w:rPr>
                                    <w:t xml:space="preserve"> </w:t>
                                  </w:r>
                                  <w:r>
                                    <w:rPr>
                                      <w:color w:val="231F20"/>
                                      <w:spacing w:val="-5"/>
                                      <w:w w:val="95"/>
                                      <w:sz w:val="15"/>
                                    </w:rPr>
                                    <w:t>70</w:t>
                                  </w:r>
                                </w:p>
                              </w:tc>
                              <w:tc>
                                <w:tcPr>
                                  <w:tcW w:w="1107" w:type="dxa"/>
                                  <w:tcBorders>
                                    <w:top w:val="single" w:sz="4" w:space="0" w:color="231F20"/>
                                  </w:tcBorders>
                                </w:tcPr>
                                <w:p w14:paraId="777B8906" w14:textId="77777777" w:rsidR="00494170" w:rsidRDefault="00494170">
                                  <w:pPr>
                                    <w:pStyle w:val="TableParagraph"/>
                                    <w:spacing w:line="240" w:lineRule="auto"/>
                                    <w:rPr>
                                      <w:rFonts w:ascii="Garamond"/>
                                      <w:sz w:val="17"/>
                                    </w:rPr>
                                  </w:pPr>
                                </w:p>
                                <w:p w14:paraId="594492BB" w14:textId="77777777" w:rsidR="00494170" w:rsidRDefault="002D799A">
                                  <w:pPr>
                                    <w:pStyle w:val="TableParagraph"/>
                                    <w:spacing w:line="139" w:lineRule="exact"/>
                                    <w:ind w:left="84"/>
                                    <w:rPr>
                                      <w:sz w:val="15"/>
                                    </w:rPr>
                                  </w:pPr>
                                  <w:r>
                                    <w:rPr>
                                      <w:color w:val="231F20"/>
                                      <w:w w:val="95"/>
                                      <w:sz w:val="15"/>
                                    </w:rPr>
                                    <w:t>43</w:t>
                                  </w:r>
                                  <w:r>
                                    <w:rPr>
                                      <w:color w:val="231F20"/>
                                      <w:spacing w:val="75"/>
                                      <w:w w:val="150"/>
                                      <w:sz w:val="15"/>
                                    </w:rPr>
                                    <w:t xml:space="preserve"> </w:t>
                                  </w:r>
                                  <w:r>
                                    <w:rPr>
                                      <w:color w:val="231F20"/>
                                      <w:w w:val="95"/>
                                      <w:sz w:val="15"/>
                                    </w:rPr>
                                    <w:t>35</w:t>
                                  </w:r>
                                  <w:r>
                                    <w:rPr>
                                      <w:color w:val="231F20"/>
                                      <w:spacing w:val="76"/>
                                      <w:sz w:val="15"/>
                                    </w:rPr>
                                    <w:t xml:space="preserve"> </w:t>
                                  </w:r>
                                  <w:r>
                                    <w:rPr>
                                      <w:color w:val="231F20"/>
                                      <w:w w:val="95"/>
                                      <w:sz w:val="15"/>
                                    </w:rPr>
                                    <w:t>41</w:t>
                                  </w:r>
                                  <w:r>
                                    <w:rPr>
                                      <w:color w:val="231F20"/>
                                      <w:spacing w:val="70"/>
                                      <w:w w:val="150"/>
                                      <w:sz w:val="15"/>
                                    </w:rPr>
                                    <w:t xml:space="preserve"> </w:t>
                                  </w:r>
                                  <w:r>
                                    <w:rPr>
                                      <w:color w:val="231F20"/>
                                      <w:spacing w:val="-5"/>
                                      <w:w w:val="95"/>
                                      <w:sz w:val="15"/>
                                    </w:rPr>
                                    <w:t>16</w:t>
                                  </w:r>
                                </w:p>
                              </w:tc>
                            </w:tr>
                            <w:tr w:rsidR="00494170" w14:paraId="2AE9AD4F" w14:textId="77777777">
                              <w:trPr>
                                <w:trHeight w:val="184"/>
                              </w:trPr>
                              <w:tc>
                                <w:tcPr>
                                  <w:tcW w:w="3394" w:type="dxa"/>
                                </w:tcPr>
                                <w:p w14:paraId="2EEC2089" w14:textId="77777777" w:rsidR="00494170" w:rsidRDefault="002D799A">
                                  <w:pPr>
                                    <w:pStyle w:val="TableParagraph"/>
                                    <w:spacing w:line="165" w:lineRule="exact"/>
                                    <w:ind w:left="50"/>
                                    <w:rPr>
                                      <w:rFonts w:ascii="Garamond"/>
                                      <w:sz w:val="18"/>
                                    </w:rPr>
                                  </w:pPr>
                                  <w:r>
                                    <w:rPr>
                                      <w:rFonts w:ascii="Garamond"/>
                                      <w:color w:val="231F20"/>
                                      <w:sz w:val="18"/>
                                    </w:rPr>
                                    <w:t>have</w:t>
                                  </w:r>
                                  <w:r>
                                    <w:rPr>
                                      <w:rFonts w:ascii="Garamond"/>
                                      <w:color w:val="231F20"/>
                                      <w:spacing w:val="-2"/>
                                      <w:sz w:val="18"/>
                                    </w:rPr>
                                    <w:t xml:space="preserve"> </w:t>
                                  </w:r>
                                  <w:r>
                                    <w:rPr>
                                      <w:rFonts w:ascii="Garamond"/>
                                      <w:color w:val="231F20"/>
                                      <w:sz w:val="18"/>
                                    </w:rPr>
                                    <w:t>direct</w:t>
                                  </w:r>
                                  <w:r>
                                    <w:rPr>
                                      <w:rFonts w:ascii="Garamond"/>
                                      <w:color w:val="231F20"/>
                                      <w:spacing w:val="-2"/>
                                      <w:sz w:val="18"/>
                                    </w:rPr>
                                    <w:t xml:space="preserve"> </w:t>
                                  </w:r>
                                  <w:r>
                                    <w:rPr>
                                      <w:rFonts w:ascii="Garamond"/>
                                      <w:color w:val="231F20"/>
                                      <w:sz w:val="18"/>
                                    </w:rPr>
                                    <w:t>contact</w:t>
                                  </w:r>
                                  <w:r>
                                    <w:rPr>
                                      <w:rFonts w:ascii="Garamond"/>
                                      <w:color w:val="231F20"/>
                                      <w:spacing w:val="-2"/>
                                      <w:sz w:val="18"/>
                                    </w:rPr>
                                    <w:t xml:space="preserve"> </w:t>
                                  </w:r>
                                  <w:r>
                                    <w:rPr>
                                      <w:rFonts w:ascii="Garamond"/>
                                      <w:color w:val="231F20"/>
                                      <w:sz w:val="18"/>
                                    </w:rPr>
                                    <w:t>with</w:t>
                                  </w:r>
                                  <w:r>
                                    <w:rPr>
                                      <w:rFonts w:ascii="Garamond"/>
                                      <w:color w:val="231F20"/>
                                      <w:spacing w:val="-2"/>
                                      <w:sz w:val="18"/>
                                    </w:rPr>
                                    <w:t xml:space="preserve"> </w:t>
                                  </w:r>
                                  <w:r>
                                    <w:rPr>
                                      <w:rFonts w:ascii="Garamond"/>
                                      <w:color w:val="231F20"/>
                                      <w:sz w:val="18"/>
                                    </w:rPr>
                                    <w:t>fish</w:t>
                                  </w:r>
                                  <w:r>
                                    <w:rPr>
                                      <w:rFonts w:ascii="Garamond"/>
                                      <w:color w:val="231F20"/>
                                      <w:spacing w:val="-2"/>
                                      <w:sz w:val="18"/>
                                    </w:rPr>
                                    <w:t xml:space="preserve"> </w:t>
                                  </w:r>
                                  <w:r>
                                    <w:rPr>
                                      <w:rFonts w:ascii="Garamond"/>
                                      <w:color w:val="231F20"/>
                                      <w:sz w:val="18"/>
                                    </w:rPr>
                                    <w:t>kills</w:t>
                                  </w:r>
                                  <w:r>
                                    <w:rPr>
                                      <w:rFonts w:ascii="Garamond"/>
                                      <w:color w:val="231F20"/>
                                      <w:spacing w:val="-2"/>
                                      <w:sz w:val="18"/>
                                    </w:rPr>
                                    <w:t xml:space="preserve"> </w:t>
                                  </w:r>
                                  <w:r>
                                    <w:rPr>
                                      <w:rFonts w:ascii="Garamond"/>
                                      <w:color w:val="231F20"/>
                                      <w:sz w:val="18"/>
                                    </w:rPr>
                                    <w:t>or</w:t>
                                  </w:r>
                                  <w:r>
                                    <w:rPr>
                                      <w:rFonts w:ascii="Garamond"/>
                                      <w:color w:val="231F20"/>
                                      <w:spacing w:val="-2"/>
                                      <w:sz w:val="18"/>
                                    </w:rPr>
                                    <w:t xml:space="preserve"> lesioned</w:t>
                                  </w:r>
                                </w:p>
                              </w:tc>
                              <w:tc>
                                <w:tcPr>
                                  <w:tcW w:w="1215" w:type="dxa"/>
                                </w:tcPr>
                                <w:p w14:paraId="33A8E596" w14:textId="77777777" w:rsidR="00494170" w:rsidRDefault="002D799A">
                                  <w:pPr>
                                    <w:pStyle w:val="TableParagraph"/>
                                    <w:spacing w:before="11"/>
                                    <w:ind w:left="152"/>
                                    <w:rPr>
                                      <w:sz w:val="15"/>
                                    </w:rPr>
                                  </w:pPr>
                                  <w:r>
                                    <w:rPr>
                                      <w:color w:val="231F20"/>
                                      <w:w w:val="90"/>
                                      <w:sz w:val="15"/>
                                    </w:rPr>
                                    <w:t>%</w:t>
                                  </w:r>
                                  <w:r>
                                    <w:rPr>
                                      <w:color w:val="231F20"/>
                                      <w:spacing w:val="-7"/>
                                      <w:w w:val="90"/>
                                      <w:sz w:val="15"/>
                                    </w:rPr>
                                    <w:t xml:space="preserve"> </w:t>
                                  </w:r>
                                  <w:r>
                                    <w:rPr>
                                      <w:color w:val="231F20"/>
                                      <w:w w:val="90"/>
                                      <w:sz w:val="15"/>
                                    </w:rPr>
                                    <w:t>After</w:t>
                                  </w:r>
                                  <w:r>
                                    <w:rPr>
                                      <w:color w:val="231F20"/>
                                      <w:spacing w:val="-6"/>
                                      <w:w w:val="90"/>
                                      <w:sz w:val="15"/>
                                    </w:rPr>
                                    <w:t xml:space="preserve"> </w:t>
                                  </w:r>
                                  <w:r>
                                    <w:rPr>
                                      <w:color w:val="231F20"/>
                                      <w:spacing w:val="-5"/>
                                      <w:w w:val="90"/>
                                      <w:sz w:val="15"/>
                                    </w:rPr>
                                    <w:t>Rx</w:t>
                                  </w:r>
                                </w:p>
                              </w:tc>
                              <w:tc>
                                <w:tcPr>
                                  <w:tcW w:w="1284" w:type="dxa"/>
                                </w:tcPr>
                                <w:p w14:paraId="717C7FB5" w14:textId="77777777" w:rsidR="00494170" w:rsidRDefault="002D799A">
                                  <w:pPr>
                                    <w:pStyle w:val="TableParagraph"/>
                                    <w:tabs>
                                      <w:tab w:val="left" w:pos="358"/>
                                      <w:tab w:val="left" w:pos="656"/>
                                      <w:tab w:val="left" w:pos="941"/>
                                    </w:tabs>
                                    <w:spacing w:before="11"/>
                                    <w:ind w:right="104"/>
                                    <w:jc w:val="right"/>
                                    <w:rPr>
                                      <w:sz w:val="15"/>
                                    </w:rPr>
                                  </w:pPr>
                                  <w:r>
                                    <w:rPr>
                                      <w:color w:val="231F20"/>
                                      <w:spacing w:val="-5"/>
                                      <w:w w:val="95"/>
                                      <w:sz w:val="15"/>
                                    </w:rPr>
                                    <w:t>14</w:t>
                                  </w:r>
                                  <w:r>
                                    <w:rPr>
                                      <w:color w:val="231F20"/>
                                      <w:sz w:val="15"/>
                                    </w:rPr>
                                    <w:tab/>
                                  </w:r>
                                  <w:r>
                                    <w:rPr>
                                      <w:color w:val="231F20"/>
                                      <w:spacing w:val="-10"/>
                                      <w:w w:val="95"/>
                                      <w:sz w:val="15"/>
                                    </w:rPr>
                                    <w:t>3</w:t>
                                  </w:r>
                                  <w:r>
                                    <w:rPr>
                                      <w:color w:val="231F20"/>
                                      <w:sz w:val="15"/>
                                    </w:rPr>
                                    <w:tab/>
                                  </w:r>
                                  <w:r>
                                    <w:rPr>
                                      <w:color w:val="231F20"/>
                                      <w:spacing w:val="-10"/>
                                      <w:w w:val="95"/>
                                      <w:sz w:val="15"/>
                                    </w:rPr>
                                    <w:t>8</w:t>
                                  </w:r>
                                  <w:r>
                                    <w:rPr>
                                      <w:color w:val="231F20"/>
                                      <w:sz w:val="15"/>
                                    </w:rPr>
                                    <w:tab/>
                                  </w:r>
                                  <w:r>
                                    <w:rPr>
                                      <w:color w:val="231F20"/>
                                      <w:spacing w:val="-10"/>
                                      <w:w w:val="95"/>
                                      <w:sz w:val="15"/>
                                    </w:rPr>
                                    <w:t>0</w:t>
                                  </w:r>
                                </w:p>
                              </w:tc>
                              <w:tc>
                                <w:tcPr>
                                  <w:tcW w:w="1702" w:type="dxa"/>
                                </w:tcPr>
                                <w:p w14:paraId="503C4940" w14:textId="77777777" w:rsidR="00494170" w:rsidRDefault="002D799A">
                                  <w:pPr>
                                    <w:pStyle w:val="TableParagraph"/>
                                    <w:tabs>
                                      <w:tab w:val="left" w:pos="384"/>
                                      <w:tab w:val="left" w:pos="701"/>
                                      <w:tab w:val="left" w:pos="992"/>
                                      <w:tab w:val="left" w:pos="1284"/>
                                    </w:tabs>
                                    <w:spacing w:before="11"/>
                                    <w:ind w:left="106"/>
                                    <w:rPr>
                                      <w:sz w:val="15"/>
                                    </w:rPr>
                                  </w:pPr>
                                  <w:r>
                                    <w:rPr>
                                      <w:color w:val="231F20"/>
                                      <w:spacing w:val="-10"/>
                                      <w:w w:val="95"/>
                                      <w:sz w:val="15"/>
                                    </w:rPr>
                                    <w:t>0</w:t>
                                  </w:r>
                                  <w:r>
                                    <w:rPr>
                                      <w:color w:val="231F20"/>
                                      <w:sz w:val="15"/>
                                    </w:rPr>
                                    <w:tab/>
                                  </w:r>
                                  <w:r>
                                    <w:rPr>
                                      <w:color w:val="231F20"/>
                                      <w:spacing w:val="-10"/>
                                      <w:w w:val="95"/>
                                      <w:sz w:val="15"/>
                                    </w:rPr>
                                    <w:t>0</w:t>
                                  </w:r>
                                  <w:r>
                                    <w:rPr>
                                      <w:color w:val="231F20"/>
                                      <w:sz w:val="15"/>
                                    </w:rPr>
                                    <w:tab/>
                                  </w:r>
                                  <w:r>
                                    <w:rPr>
                                      <w:color w:val="231F20"/>
                                      <w:spacing w:val="-10"/>
                                      <w:w w:val="95"/>
                                      <w:sz w:val="15"/>
                                    </w:rPr>
                                    <w:t>5</w:t>
                                  </w:r>
                                  <w:r>
                                    <w:rPr>
                                      <w:color w:val="231F20"/>
                                      <w:sz w:val="15"/>
                                    </w:rPr>
                                    <w:tab/>
                                  </w:r>
                                  <w:r>
                                    <w:rPr>
                                      <w:color w:val="231F20"/>
                                      <w:spacing w:val="-10"/>
                                      <w:w w:val="95"/>
                                      <w:sz w:val="15"/>
                                    </w:rPr>
                                    <w:t>3</w:t>
                                  </w:r>
                                  <w:r>
                                    <w:rPr>
                                      <w:color w:val="231F20"/>
                                      <w:sz w:val="15"/>
                                    </w:rPr>
                                    <w:tab/>
                                  </w:r>
                                  <w:r>
                                    <w:rPr>
                                      <w:color w:val="231F20"/>
                                      <w:w w:val="95"/>
                                      <w:sz w:val="15"/>
                                    </w:rPr>
                                    <w:t>5</w:t>
                                  </w:r>
                                  <w:r>
                                    <w:rPr>
                                      <w:color w:val="231F20"/>
                                      <w:spacing w:val="49"/>
                                      <w:sz w:val="15"/>
                                    </w:rPr>
                                    <w:t xml:space="preserve">  </w:t>
                                  </w:r>
                                  <w:r>
                                    <w:rPr>
                                      <w:color w:val="231F20"/>
                                      <w:spacing w:val="-10"/>
                                      <w:w w:val="95"/>
                                      <w:sz w:val="15"/>
                                    </w:rPr>
                                    <w:t>0</w:t>
                                  </w:r>
                                </w:p>
                              </w:tc>
                              <w:tc>
                                <w:tcPr>
                                  <w:tcW w:w="1153" w:type="dxa"/>
                                </w:tcPr>
                                <w:p w14:paraId="33D2F7E3" w14:textId="77777777" w:rsidR="00494170" w:rsidRDefault="002D799A">
                                  <w:pPr>
                                    <w:pStyle w:val="TableParagraph"/>
                                    <w:tabs>
                                      <w:tab w:val="left" w:pos="430"/>
                                      <w:tab w:val="left" w:pos="722"/>
                                      <w:tab w:val="left" w:pos="1000"/>
                                    </w:tabs>
                                    <w:spacing w:before="11"/>
                                    <w:ind w:left="84"/>
                                    <w:rPr>
                                      <w:sz w:val="15"/>
                                    </w:rPr>
                                  </w:pPr>
                                  <w:r>
                                    <w:rPr>
                                      <w:color w:val="231F20"/>
                                      <w:spacing w:val="-5"/>
                                      <w:w w:val="95"/>
                                      <w:sz w:val="15"/>
                                    </w:rPr>
                                    <w:t>24</w:t>
                                  </w:r>
                                  <w:r>
                                    <w:rPr>
                                      <w:color w:val="231F20"/>
                                      <w:sz w:val="15"/>
                                    </w:rPr>
                                    <w:tab/>
                                  </w:r>
                                  <w:r>
                                    <w:rPr>
                                      <w:color w:val="231F20"/>
                                      <w:spacing w:val="-10"/>
                                      <w:w w:val="95"/>
                                      <w:sz w:val="15"/>
                                    </w:rPr>
                                    <w:t>5</w:t>
                                  </w:r>
                                  <w:r>
                                    <w:rPr>
                                      <w:color w:val="231F20"/>
                                      <w:sz w:val="15"/>
                                    </w:rPr>
                                    <w:tab/>
                                  </w:r>
                                  <w:r>
                                    <w:rPr>
                                      <w:color w:val="231F20"/>
                                      <w:spacing w:val="-10"/>
                                      <w:w w:val="95"/>
                                      <w:sz w:val="15"/>
                                    </w:rPr>
                                    <w:t>5</w:t>
                                  </w:r>
                                  <w:r>
                                    <w:rPr>
                                      <w:color w:val="231F20"/>
                                      <w:sz w:val="15"/>
                                    </w:rPr>
                                    <w:tab/>
                                  </w:r>
                                  <w:r>
                                    <w:rPr>
                                      <w:color w:val="231F20"/>
                                      <w:spacing w:val="-10"/>
                                      <w:w w:val="95"/>
                                      <w:sz w:val="15"/>
                                    </w:rPr>
                                    <w:t>5</w:t>
                                  </w:r>
                                </w:p>
                              </w:tc>
                              <w:tc>
                                <w:tcPr>
                                  <w:tcW w:w="1107" w:type="dxa"/>
                                </w:tcPr>
                                <w:p w14:paraId="3F7C9EED" w14:textId="77777777" w:rsidR="00494170" w:rsidRDefault="002D799A">
                                  <w:pPr>
                                    <w:pStyle w:val="TableParagraph"/>
                                    <w:tabs>
                                      <w:tab w:val="left" w:pos="449"/>
                                      <w:tab w:val="left" w:pos="721"/>
                                      <w:tab w:val="left" w:pos="1013"/>
                                    </w:tabs>
                                    <w:spacing w:before="11"/>
                                    <w:ind w:left="84"/>
                                    <w:rPr>
                                      <w:sz w:val="15"/>
                                    </w:rPr>
                                  </w:pPr>
                                  <w:r>
                                    <w:rPr>
                                      <w:color w:val="231F20"/>
                                      <w:spacing w:val="-5"/>
                                      <w:w w:val="95"/>
                                      <w:sz w:val="15"/>
                                    </w:rPr>
                                    <w:t>14</w:t>
                                  </w:r>
                                  <w:r>
                                    <w:rPr>
                                      <w:color w:val="231F20"/>
                                      <w:sz w:val="15"/>
                                    </w:rPr>
                                    <w:tab/>
                                  </w:r>
                                  <w:r>
                                    <w:rPr>
                                      <w:color w:val="231F20"/>
                                      <w:spacing w:val="-10"/>
                                      <w:w w:val="95"/>
                                      <w:sz w:val="15"/>
                                    </w:rPr>
                                    <w:t>0</w:t>
                                  </w:r>
                                  <w:r>
                                    <w:rPr>
                                      <w:color w:val="231F20"/>
                                      <w:sz w:val="15"/>
                                    </w:rPr>
                                    <w:tab/>
                                  </w:r>
                                  <w:r>
                                    <w:rPr>
                                      <w:color w:val="231F20"/>
                                      <w:spacing w:val="-10"/>
                                      <w:w w:val="95"/>
                                      <w:sz w:val="15"/>
                                    </w:rPr>
                                    <w:t>0</w:t>
                                  </w:r>
                                  <w:r>
                                    <w:rPr>
                                      <w:color w:val="231F20"/>
                                      <w:sz w:val="15"/>
                                    </w:rPr>
                                    <w:tab/>
                                  </w:r>
                                  <w:r>
                                    <w:rPr>
                                      <w:color w:val="231F20"/>
                                      <w:spacing w:val="-10"/>
                                      <w:w w:val="95"/>
                                      <w:sz w:val="15"/>
                                    </w:rPr>
                                    <w:t>3</w:t>
                                  </w:r>
                                </w:p>
                              </w:tc>
                            </w:tr>
                            <w:tr w:rsidR="00494170" w14:paraId="5E165164" w14:textId="77777777">
                              <w:trPr>
                                <w:trHeight w:val="247"/>
                              </w:trPr>
                              <w:tc>
                                <w:tcPr>
                                  <w:tcW w:w="3394" w:type="dxa"/>
                                </w:tcPr>
                                <w:p w14:paraId="61AA86EA" w14:textId="77777777" w:rsidR="00494170" w:rsidRDefault="002D799A">
                                  <w:pPr>
                                    <w:pStyle w:val="TableParagraph"/>
                                    <w:spacing w:line="196" w:lineRule="exact"/>
                                    <w:ind w:left="50"/>
                                    <w:rPr>
                                      <w:rFonts w:ascii="Garamond"/>
                                      <w:sz w:val="18"/>
                                    </w:rPr>
                                  </w:pPr>
                                  <w:r>
                                    <w:rPr>
                                      <w:rFonts w:ascii="Garamond"/>
                                      <w:color w:val="231F20"/>
                                      <w:sz w:val="18"/>
                                    </w:rPr>
                                    <w:t>fish.</w:t>
                                  </w:r>
                                  <w:r>
                                    <w:rPr>
                                      <w:rFonts w:ascii="Garamond"/>
                                      <w:color w:val="231F20"/>
                                      <w:spacing w:val="-7"/>
                                      <w:sz w:val="18"/>
                                    </w:rPr>
                                    <w:t xml:space="preserve"> </w:t>
                                  </w:r>
                                  <w:r>
                                    <w:rPr>
                                      <w:rFonts w:ascii="Garamond"/>
                                      <w:color w:val="231F20"/>
                                      <w:sz w:val="18"/>
                                    </w:rPr>
                                    <w:t>Patients</w:t>
                                  </w:r>
                                  <w:r>
                                    <w:rPr>
                                      <w:rFonts w:ascii="Garamond"/>
                                      <w:color w:val="231F20"/>
                                      <w:spacing w:val="-7"/>
                                      <w:sz w:val="18"/>
                                    </w:rPr>
                                    <w:t xml:space="preserve"> </w:t>
                                  </w:r>
                                  <w:r>
                                    <w:rPr>
                                      <w:rFonts w:ascii="Garamond"/>
                                      <w:color w:val="231F20"/>
                                      <w:sz w:val="18"/>
                                    </w:rPr>
                                    <w:t>seeking</w:t>
                                  </w:r>
                                  <w:r>
                                    <w:rPr>
                                      <w:rFonts w:ascii="Garamond"/>
                                      <w:color w:val="231F20"/>
                                      <w:spacing w:val="-6"/>
                                      <w:sz w:val="18"/>
                                    </w:rPr>
                                    <w:t xml:space="preserve"> </w:t>
                                  </w:r>
                                  <w:r>
                                    <w:rPr>
                                      <w:rFonts w:ascii="Garamond"/>
                                      <w:color w:val="231F20"/>
                                      <w:sz w:val="18"/>
                                    </w:rPr>
                                    <w:t>medical</w:t>
                                  </w:r>
                                  <w:r>
                                    <w:rPr>
                                      <w:rFonts w:ascii="Garamond"/>
                                      <w:color w:val="231F20"/>
                                      <w:spacing w:val="-7"/>
                                      <w:sz w:val="18"/>
                                    </w:rPr>
                                    <w:t xml:space="preserve"> </w:t>
                                  </w:r>
                                  <w:r>
                                    <w:rPr>
                                      <w:rFonts w:ascii="Garamond"/>
                                      <w:color w:val="231F20"/>
                                      <w:sz w:val="18"/>
                                    </w:rPr>
                                    <w:t>attention</w:t>
                                  </w:r>
                                  <w:r>
                                    <w:rPr>
                                      <w:rFonts w:ascii="Garamond"/>
                                      <w:color w:val="231F20"/>
                                      <w:spacing w:val="-7"/>
                                      <w:sz w:val="18"/>
                                    </w:rPr>
                                    <w:t xml:space="preserve"> </w:t>
                                  </w:r>
                                  <w:r>
                                    <w:rPr>
                                      <w:rFonts w:ascii="Garamond"/>
                                      <w:color w:val="231F20"/>
                                      <w:sz w:val="18"/>
                                    </w:rPr>
                                    <w:t>at</w:t>
                                  </w:r>
                                  <w:r>
                                    <w:rPr>
                                      <w:rFonts w:ascii="Garamond"/>
                                      <w:color w:val="231F20"/>
                                      <w:spacing w:val="-6"/>
                                      <w:sz w:val="18"/>
                                    </w:rPr>
                                    <w:t xml:space="preserve"> </w:t>
                                  </w:r>
                                  <w:r>
                                    <w:rPr>
                                      <w:rFonts w:ascii="Garamond"/>
                                      <w:color w:val="231F20"/>
                                      <w:spacing w:val="-5"/>
                                      <w:sz w:val="18"/>
                                    </w:rPr>
                                    <w:t>the</w:t>
                                  </w:r>
                                </w:p>
                              </w:tc>
                              <w:tc>
                                <w:tcPr>
                                  <w:tcW w:w="1215" w:type="dxa"/>
                                </w:tcPr>
                                <w:p w14:paraId="6606A954" w14:textId="77777777" w:rsidR="00494170" w:rsidRDefault="002D799A">
                                  <w:pPr>
                                    <w:pStyle w:val="TableParagraph"/>
                                    <w:spacing w:line="173" w:lineRule="exact"/>
                                    <w:rPr>
                                      <w:sz w:val="15"/>
                                    </w:rPr>
                                  </w:pPr>
                                  <w:r>
                                    <w:rPr>
                                      <w:color w:val="231F20"/>
                                      <w:w w:val="85"/>
                                      <w:sz w:val="15"/>
                                    </w:rPr>
                                    <w:t>Noncases</w:t>
                                  </w:r>
                                  <w:r>
                                    <w:rPr>
                                      <w:color w:val="231F20"/>
                                      <w:spacing w:val="-6"/>
                                      <w:w w:val="85"/>
                                      <w:sz w:val="15"/>
                                    </w:rPr>
                                    <w:t xml:space="preserve"> </w:t>
                                  </w:r>
                                  <w:r>
                                    <w:rPr>
                                      <w:color w:val="231F20"/>
                                      <w:w w:val="85"/>
                                      <w:sz w:val="15"/>
                                    </w:rPr>
                                    <w:t>(</w:t>
                                  </w:r>
                                  <w:r>
                                    <w:rPr>
                                      <w:rFonts w:ascii="Gill Sans MT"/>
                                      <w:i/>
                                      <w:color w:val="231F20"/>
                                      <w:w w:val="85"/>
                                      <w:sz w:val="15"/>
                                    </w:rPr>
                                    <w:t>n</w:t>
                                  </w:r>
                                  <w:r>
                                    <w:rPr>
                                      <w:rFonts w:ascii="Gill Sans MT"/>
                                      <w:i/>
                                      <w:color w:val="231F20"/>
                                      <w:spacing w:val="-3"/>
                                      <w:w w:val="85"/>
                                      <w:sz w:val="15"/>
                                    </w:rPr>
                                    <w:t xml:space="preserve"> </w:t>
                                  </w:r>
                                  <w:r>
                                    <w:rPr>
                                      <w:color w:val="231F20"/>
                                      <w:w w:val="85"/>
                                      <w:sz w:val="15"/>
                                    </w:rPr>
                                    <w:t>=</w:t>
                                  </w:r>
                                  <w:r>
                                    <w:rPr>
                                      <w:color w:val="231F20"/>
                                      <w:spacing w:val="-6"/>
                                      <w:w w:val="85"/>
                                      <w:sz w:val="15"/>
                                    </w:rPr>
                                    <w:t xml:space="preserve"> </w:t>
                                  </w:r>
                                  <w:r>
                                    <w:rPr>
                                      <w:color w:val="231F20"/>
                                      <w:spacing w:val="-4"/>
                                      <w:w w:val="85"/>
                                      <w:sz w:val="15"/>
                                    </w:rPr>
                                    <w:t>127)</w:t>
                                  </w:r>
                                </w:p>
                              </w:tc>
                              <w:tc>
                                <w:tcPr>
                                  <w:tcW w:w="1284" w:type="dxa"/>
                                </w:tcPr>
                                <w:p w14:paraId="289AF20E" w14:textId="77777777" w:rsidR="00494170" w:rsidRDefault="00494170">
                                  <w:pPr>
                                    <w:pStyle w:val="TableParagraph"/>
                                    <w:spacing w:line="240" w:lineRule="auto"/>
                                    <w:rPr>
                                      <w:rFonts w:ascii="Times New Roman"/>
                                      <w:sz w:val="16"/>
                                    </w:rPr>
                                  </w:pPr>
                                </w:p>
                              </w:tc>
                              <w:tc>
                                <w:tcPr>
                                  <w:tcW w:w="1702" w:type="dxa"/>
                                </w:tcPr>
                                <w:p w14:paraId="5B44C433" w14:textId="77777777" w:rsidR="00494170" w:rsidRDefault="00494170">
                                  <w:pPr>
                                    <w:pStyle w:val="TableParagraph"/>
                                    <w:spacing w:line="240" w:lineRule="auto"/>
                                    <w:rPr>
                                      <w:rFonts w:ascii="Times New Roman"/>
                                      <w:sz w:val="16"/>
                                    </w:rPr>
                                  </w:pPr>
                                </w:p>
                              </w:tc>
                              <w:tc>
                                <w:tcPr>
                                  <w:tcW w:w="1153" w:type="dxa"/>
                                </w:tcPr>
                                <w:p w14:paraId="7827AC72" w14:textId="77777777" w:rsidR="00494170" w:rsidRDefault="00494170">
                                  <w:pPr>
                                    <w:pStyle w:val="TableParagraph"/>
                                    <w:spacing w:line="240" w:lineRule="auto"/>
                                    <w:rPr>
                                      <w:rFonts w:ascii="Times New Roman"/>
                                      <w:sz w:val="16"/>
                                    </w:rPr>
                                  </w:pPr>
                                </w:p>
                              </w:tc>
                              <w:tc>
                                <w:tcPr>
                                  <w:tcW w:w="1107" w:type="dxa"/>
                                </w:tcPr>
                                <w:p w14:paraId="250F7C0A" w14:textId="77777777" w:rsidR="00494170" w:rsidRDefault="00494170">
                                  <w:pPr>
                                    <w:pStyle w:val="TableParagraph"/>
                                    <w:spacing w:line="240" w:lineRule="auto"/>
                                    <w:rPr>
                                      <w:rFonts w:ascii="Times New Roman"/>
                                      <w:sz w:val="16"/>
                                    </w:rPr>
                                  </w:pPr>
                                </w:p>
                              </w:tc>
                            </w:tr>
                          </w:tbl>
                          <w:p w14:paraId="193D474A" w14:textId="77777777" w:rsidR="00494170" w:rsidRDefault="00494170">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2110" id="docshape11" o:spid="_x0000_s1027" type="#_x0000_t202" style="position:absolute;left:0;text-align:left;margin-left:55.3pt;margin-top:-30.25pt;width:498.75pt;height:39.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zF2QEAAJgDAAAOAAAAZHJzL2Uyb0RvYy54bWysU8Fu1DAQvSPxD5bvbLIpW1XRZqvSqgip&#10;QKXSD/A6dmKReMzYu8ny9YydZEvhhrhY47H95r034+312HfsqNAbsBVfr3LOlJVQG9tU/Pnb/bsr&#10;znwQthYdWFXxk/L8evf2zXZwpSqgha5WyAjE+nJwFW9DcGWWedmqXvgVOGXpUAP2ItAWm6xGMRB6&#10;32VFnl9mA2DtEKTynrJ30yHfJXytlQxftfYqsK7ixC2kFdO6j2u224qyQeFaI2ca4h9Y9MJYKnqG&#10;uhNBsAOav6B6IxE86LCS0GegtZEqaSA16/wPNU+tcCppIXO8O9vk/x+s/HJ8co/IwvgBRmpgEuHd&#10;A8jvnlm4bYVt1A0iDK0SNRVeR8uywflyfhqt9qWPIPvhM9TUZHEIkIBGjX10hXQyQqcGnM6mqzEw&#10;ScnLi4v362LDmaSzTV4UV5tUQpTLa4c+fFTQsxhUHKmpCV0cH3yIbES5XInFLNybrkuN7eyrBF2M&#10;mcQ+Ep6oh3E/MlPP0qKYPdQnkoMwjQuNNwUt4E/OBhqVivsfB4GKs+6TJUviXC0BLsF+CYSV9LTi&#10;gbMpvA3T/B0cmqYl5Ml0CzdkmzZJ0QuLmS61PwmdRzXO1+/7dOvlQ+1+AQAA//8DAFBLAwQUAAYA&#10;CAAAACEAEdw77N4AAAALAQAADwAAAGRycy9kb3ducmV2LnhtbEyPwU7DMAyG70i8Q2QkbltSJKJS&#10;mk4TghMSousOHNMma6M1Tmmyrbw93glu/uVPvz+Xm8WP7Gzn6AIqyNYCmMUuGIe9gn3ztsqBxaTR&#10;6DGgVfBjI2yq25tSFyZcsLbnXeoZlWAstIIhpangPHaD9Tquw2SRdocwe50ozj03s75QuR/5gxCS&#10;e+2QLgx6si+D7Y67k1ew/cL61X1/tJ/1oXZN8yTwXR6Vur9bts/Akl3SHwxXfVKHipzacEIT2Ug5&#10;E5JQBSspHoFdiUzkGbCWplwCr0r+/4fqFwAA//8DAFBLAQItABQABgAIAAAAIQC2gziS/gAAAOEB&#10;AAATAAAAAAAAAAAAAAAAAAAAAABbQ29udGVudF9UeXBlc10ueG1sUEsBAi0AFAAGAAgAAAAhADj9&#10;If/WAAAAlAEAAAsAAAAAAAAAAAAAAAAALwEAAF9yZWxzLy5yZWxzUEsBAi0AFAAGAAgAAAAhAN6I&#10;HMXZAQAAmAMAAA4AAAAAAAAAAAAAAAAALgIAAGRycy9lMm9Eb2MueG1sUEsBAi0AFAAGAAgAAAAh&#10;ABHcO+zeAAAACwEAAA8AAAAAAAAAAAAAAAAAMwQAAGRycy9kb3ducmV2LnhtbFBLBQYAAAAABAAE&#10;APMAAAA+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394"/>
                        <w:gridCol w:w="1215"/>
                        <w:gridCol w:w="1284"/>
                        <w:gridCol w:w="1702"/>
                        <w:gridCol w:w="1153"/>
                        <w:gridCol w:w="1107"/>
                      </w:tblGrid>
                      <w:tr w:rsidR="00494170" w14:paraId="36BDEAF9" w14:textId="77777777">
                        <w:trPr>
                          <w:trHeight w:val="350"/>
                        </w:trPr>
                        <w:tc>
                          <w:tcPr>
                            <w:tcW w:w="3394" w:type="dxa"/>
                          </w:tcPr>
                          <w:p w14:paraId="5E9539D4" w14:textId="77777777" w:rsidR="00494170" w:rsidRDefault="002D799A">
                            <w:pPr>
                              <w:pStyle w:val="TableParagraph"/>
                              <w:spacing w:line="132" w:lineRule="exact"/>
                              <w:ind w:left="50"/>
                              <w:rPr>
                                <w:rFonts w:ascii="Garamond"/>
                                <w:sz w:val="18"/>
                              </w:rPr>
                            </w:pPr>
                            <w:r>
                              <w:rPr>
                                <w:rFonts w:ascii="Garamond"/>
                                <w:color w:val="231F20"/>
                                <w:sz w:val="18"/>
                              </w:rPr>
                              <w:t>that</w:t>
                            </w:r>
                            <w:r>
                              <w:rPr>
                                <w:rFonts w:ascii="Garamond"/>
                                <w:color w:val="231F20"/>
                                <w:spacing w:val="17"/>
                                <w:sz w:val="18"/>
                              </w:rPr>
                              <w:t xml:space="preserve"> </w:t>
                            </w:r>
                            <w:r>
                              <w:rPr>
                                <w:rFonts w:ascii="Garamond"/>
                                <w:color w:val="231F20"/>
                                <w:sz w:val="18"/>
                              </w:rPr>
                              <w:t>resided</w:t>
                            </w:r>
                            <w:r>
                              <w:rPr>
                                <w:rFonts w:ascii="Garamond"/>
                                <w:color w:val="231F20"/>
                                <w:spacing w:val="18"/>
                                <w:sz w:val="18"/>
                              </w:rPr>
                              <w:t xml:space="preserve"> </w:t>
                            </w:r>
                            <w:r>
                              <w:rPr>
                                <w:rFonts w:ascii="Garamond"/>
                                <w:color w:val="231F20"/>
                                <w:sz w:val="18"/>
                              </w:rPr>
                              <w:t>by</w:t>
                            </w:r>
                            <w:r>
                              <w:rPr>
                                <w:rFonts w:ascii="Garamond"/>
                                <w:color w:val="231F20"/>
                                <w:spacing w:val="17"/>
                                <w:sz w:val="18"/>
                              </w:rPr>
                              <w:t xml:space="preserve"> </w:t>
                            </w:r>
                            <w:r>
                              <w:rPr>
                                <w:rFonts w:ascii="Garamond"/>
                                <w:color w:val="231F20"/>
                                <w:sz w:val="18"/>
                              </w:rPr>
                              <w:t>or</w:t>
                            </w:r>
                            <w:r>
                              <w:rPr>
                                <w:rFonts w:ascii="Garamond"/>
                                <w:color w:val="231F20"/>
                                <w:spacing w:val="18"/>
                                <w:sz w:val="18"/>
                              </w:rPr>
                              <w:t xml:space="preserve"> </w:t>
                            </w:r>
                            <w:r>
                              <w:rPr>
                                <w:rFonts w:ascii="Garamond"/>
                                <w:color w:val="231F20"/>
                                <w:sz w:val="18"/>
                              </w:rPr>
                              <w:t>engaged</w:t>
                            </w:r>
                            <w:r>
                              <w:rPr>
                                <w:rFonts w:ascii="Garamond"/>
                                <w:color w:val="231F20"/>
                                <w:spacing w:val="17"/>
                                <w:sz w:val="18"/>
                              </w:rPr>
                              <w:t xml:space="preserve"> </w:t>
                            </w:r>
                            <w:r>
                              <w:rPr>
                                <w:rFonts w:ascii="Garamond"/>
                                <w:color w:val="231F20"/>
                                <w:sz w:val="18"/>
                              </w:rPr>
                              <w:t>in</w:t>
                            </w:r>
                            <w:r>
                              <w:rPr>
                                <w:rFonts w:ascii="Garamond"/>
                                <w:color w:val="231F20"/>
                                <w:spacing w:val="18"/>
                                <w:sz w:val="18"/>
                              </w:rPr>
                              <w:t xml:space="preserve"> </w:t>
                            </w:r>
                            <w:r>
                              <w:rPr>
                                <w:rFonts w:ascii="Garamond"/>
                                <w:color w:val="231F20"/>
                                <w:sz w:val="18"/>
                              </w:rPr>
                              <w:t>recreation</w:t>
                            </w:r>
                            <w:r>
                              <w:rPr>
                                <w:rFonts w:ascii="Garamond"/>
                                <w:color w:val="231F20"/>
                                <w:spacing w:val="18"/>
                                <w:sz w:val="18"/>
                              </w:rPr>
                              <w:t xml:space="preserve"> </w:t>
                            </w:r>
                            <w:r>
                              <w:rPr>
                                <w:rFonts w:ascii="Garamond"/>
                                <w:color w:val="231F20"/>
                                <w:spacing w:val="-5"/>
                                <w:sz w:val="18"/>
                              </w:rPr>
                              <w:t>in</w:t>
                            </w:r>
                          </w:p>
                          <w:p w14:paraId="1DD86AA3" w14:textId="77777777" w:rsidR="00494170" w:rsidRDefault="002D799A">
                            <w:pPr>
                              <w:pStyle w:val="TableParagraph"/>
                              <w:spacing w:line="199" w:lineRule="exact"/>
                              <w:ind w:left="50"/>
                              <w:rPr>
                                <w:rFonts w:ascii="Garamond"/>
                                <w:sz w:val="18"/>
                              </w:rPr>
                            </w:pPr>
                            <w:r>
                              <w:rPr>
                                <w:rFonts w:ascii="Garamond"/>
                                <w:color w:val="231F20"/>
                                <w:sz w:val="18"/>
                              </w:rPr>
                              <w:t>TPC-inhabited</w:t>
                            </w:r>
                            <w:r>
                              <w:rPr>
                                <w:rFonts w:ascii="Garamond"/>
                                <w:color w:val="231F20"/>
                                <w:spacing w:val="43"/>
                                <w:sz w:val="18"/>
                              </w:rPr>
                              <w:t xml:space="preserve"> </w:t>
                            </w:r>
                            <w:r>
                              <w:rPr>
                                <w:rFonts w:ascii="Garamond"/>
                                <w:color w:val="231F20"/>
                                <w:sz w:val="18"/>
                              </w:rPr>
                              <w:t>estuaries,</w:t>
                            </w:r>
                            <w:r>
                              <w:rPr>
                                <w:rFonts w:ascii="Garamond"/>
                                <w:color w:val="231F20"/>
                                <w:spacing w:val="44"/>
                                <w:sz w:val="18"/>
                              </w:rPr>
                              <w:t xml:space="preserve"> </w:t>
                            </w:r>
                            <w:r>
                              <w:rPr>
                                <w:rFonts w:ascii="Garamond"/>
                                <w:color w:val="231F20"/>
                                <w:sz w:val="18"/>
                              </w:rPr>
                              <w:t>but</w:t>
                            </w:r>
                            <w:r>
                              <w:rPr>
                                <w:rFonts w:ascii="Garamond"/>
                                <w:color w:val="231F20"/>
                                <w:spacing w:val="44"/>
                                <w:sz w:val="18"/>
                              </w:rPr>
                              <w:t xml:space="preserve"> </w:t>
                            </w:r>
                            <w:r>
                              <w:rPr>
                                <w:rFonts w:ascii="Garamond"/>
                                <w:color w:val="231F20"/>
                                <w:sz w:val="18"/>
                              </w:rPr>
                              <w:t>that</w:t>
                            </w:r>
                            <w:r>
                              <w:rPr>
                                <w:rFonts w:ascii="Garamond"/>
                                <w:color w:val="231F20"/>
                                <w:spacing w:val="43"/>
                                <w:sz w:val="18"/>
                              </w:rPr>
                              <w:t xml:space="preserve"> </w:t>
                            </w:r>
                            <w:r>
                              <w:rPr>
                                <w:rFonts w:ascii="Garamond"/>
                                <w:color w:val="231F20"/>
                                <w:sz w:val="18"/>
                              </w:rPr>
                              <w:t>did</w:t>
                            </w:r>
                            <w:r>
                              <w:rPr>
                                <w:rFonts w:ascii="Garamond"/>
                                <w:color w:val="231F20"/>
                                <w:spacing w:val="44"/>
                                <w:sz w:val="18"/>
                              </w:rPr>
                              <w:t xml:space="preserve"> </w:t>
                            </w:r>
                            <w:r>
                              <w:rPr>
                                <w:rFonts w:ascii="Garamond"/>
                                <w:color w:val="231F20"/>
                                <w:spacing w:val="-5"/>
                                <w:sz w:val="18"/>
                              </w:rPr>
                              <w:t>not</w:t>
                            </w:r>
                          </w:p>
                        </w:tc>
                        <w:tc>
                          <w:tcPr>
                            <w:tcW w:w="1215" w:type="dxa"/>
                            <w:tcBorders>
                              <w:top w:val="single" w:sz="4" w:space="0" w:color="231F20"/>
                            </w:tcBorders>
                          </w:tcPr>
                          <w:p w14:paraId="127FA2EB" w14:textId="77777777" w:rsidR="00494170" w:rsidRDefault="002D799A">
                            <w:pPr>
                              <w:pStyle w:val="TableParagraph"/>
                              <w:spacing w:before="20" w:line="173" w:lineRule="exact"/>
                              <w:ind w:right="445"/>
                              <w:jc w:val="right"/>
                              <w:rPr>
                                <w:sz w:val="15"/>
                              </w:rPr>
                            </w:pPr>
                            <w:r>
                              <w:rPr>
                                <w:color w:val="231F20"/>
                                <w:w w:val="85"/>
                                <w:sz w:val="15"/>
                              </w:rPr>
                              <w:t>Cases</w:t>
                            </w:r>
                            <w:r>
                              <w:rPr>
                                <w:color w:val="231F20"/>
                                <w:spacing w:val="-5"/>
                                <w:w w:val="85"/>
                                <w:sz w:val="15"/>
                              </w:rPr>
                              <w:t xml:space="preserve"> </w:t>
                            </w:r>
                            <w:r>
                              <w:rPr>
                                <w:color w:val="231F20"/>
                                <w:w w:val="85"/>
                                <w:sz w:val="15"/>
                              </w:rPr>
                              <w:t>(</w:t>
                            </w:r>
                            <w:r>
                              <w:rPr>
                                <w:rFonts w:ascii="Gill Sans MT"/>
                                <w:i/>
                                <w:color w:val="231F20"/>
                                <w:w w:val="85"/>
                                <w:sz w:val="15"/>
                              </w:rPr>
                              <w:t>n</w:t>
                            </w:r>
                            <w:r>
                              <w:rPr>
                                <w:rFonts w:ascii="Gill Sans MT"/>
                                <w:i/>
                                <w:color w:val="231F20"/>
                                <w:spacing w:val="-2"/>
                                <w:w w:val="85"/>
                                <w:sz w:val="15"/>
                              </w:rPr>
                              <w:t xml:space="preserve"> </w:t>
                            </w:r>
                            <w:r>
                              <w:rPr>
                                <w:color w:val="231F20"/>
                                <w:w w:val="85"/>
                                <w:sz w:val="15"/>
                              </w:rPr>
                              <w:t>=</w:t>
                            </w:r>
                            <w:r>
                              <w:rPr>
                                <w:color w:val="231F20"/>
                                <w:spacing w:val="-5"/>
                                <w:w w:val="85"/>
                                <w:sz w:val="15"/>
                              </w:rPr>
                              <w:t xml:space="preserve"> 37)</w:t>
                            </w:r>
                          </w:p>
                          <w:p w14:paraId="4599D196" w14:textId="77777777" w:rsidR="00494170" w:rsidRDefault="002D799A">
                            <w:pPr>
                              <w:pStyle w:val="TableParagraph"/>
                              <w:spacing w:line="137" w:lineRule="exact"/>
                              <w:ind w:right="377"/>
                              <w:jc w:val="right"/>
                              <w:rPr>
                                <w:sz w:val="15"/>
                              </w:rPr>
                            </w:pPr>
                            <w:r>
                              <w:rPr>
                                <w:color w:val="231F20"/>
                                <w:w w:val="85"/>
                                <w:sz w:val="15"/>
                              </w:rPr>
                              <w:t>%</w:t>
                            </w:r>
                            <w:r>
                              <w:rPr>
                                <w:color w:val="231F20"/>
                                <w:spacing w:val="-3"/>
                                <w:sz w:val="15"/>
                              </w:rPr>
                              <w:t xml:space="preserve"> </w:t>
                            </w:r>
                            <w:r>
                              <w:rPr>
                                <w:color w:val="231F20"/>
                                <w:w w:val="85"/>
                                <w:sz w:val="15"/>
                              </w:rPr>
                              <w:t>Before</w:t>
                            </w:r>
                            <w:r>
                              <w:rPr>
                                <w:color w:val="231F20"/>
                                <w:spacing w:val="-3"/>
                                <w:sz w:val="15"/>
                              </w:rPr>
                              <w:t xml:space="preserve"> </w:t>
                            </w:r>
                            <w:r>
                              <w:rPr>
                                <w:color w:val="231F20"/>
                                <w:spacing w:val="-5"/>
                                <w:w w:val="85"/>
                                <w:sz w:val="15"/>
                              </w:rPr>
                              <w:t>Rx</w:t>
                            </w:r>
                          </w:p>
                        </w:tc>
                        <w:tc>
                          <w:tcPr>
                            <w:tcW w:w="1284" w:type="dxa"/>
                            <w:tcBorders>
                              <w:top w:val="single" w:sz="4" w:space="0" w:color="231F20"/>
                            </w:tcBorders>
                          </w:tcPr>
                          <w:p w14:paraId="390A3485" w14:textId="77777777" w:rsidR="00494170" w:rsidRDefault="00494170">
                            <w:pPr>
                              <w:pStyle w:val="TableParagraph"/>
                              <w:spacing w:line="240" w:lineRule="auto"/>
                              <w:rPr>
                                <w:rFonts w:ascii="Garamond"/>
                                <w:sz w:val="17"/>
                              </w:rPr>
                            </w:pPr>
                          </w:p>
                          <w:p w14:paraId="578DA1AA" w14:textId="77777777" w:rsidR="00494170" w:rsidRDefault="002D799A">
                            <w:pPr>
                              <w:pStyle w:val="TableParagraph"/>
                              <w:spacing w:line="139" w:lineRule="exact"/>
                              <w:ind w:right="103"/>
                              <w:jc w:val="right"/>
                              <w:rPr>
                                <w:sz w:val="15"/>
                              </w:rPr>
                            </w:pPr>
                            <w:r>
                              <w:rPr>
                                <w:color w:val="231F20"/>
                                <w:w w:val="95"/>
                                <w:sz w:val="15"/>
                              </w:rPr>
                              <w:t>84</w:t>
                            </w:r>
                            <w:r>
                              <w:rPr>
                                <w:color w:val="231F20"/>
                                <w:spacing w:val="70"/>
                                <w:w w:val="150"/>
                                <w:sz w:val="15"/>
                              </w:rPr>
                              <w:t xml:space="preserve"> </w:t>
                            </w:r>
                            <w:r>
                              <w:rPr>
                                <w:color w:val="231F20"/>
                                <w:w w:val="95"/>
                                <w:sz w:val="15"/>
                              </w:rPr>
                              <w:t>24</w:t>
                            </w:r>
                            <w:r>
                              <w:rPr>
                                <w:color w:val="231F20"/>
                                <w:spacing w:val="76"/>
                                <w:w w:val="150"/>
                                <w:sz w:val="15"/>
                              </w:rPr>
                              <w:t xml:space="preserve"> </w:t>
                            </w:r>
                            <w:r>
                              <w:rPr>
                                <w:color w:val="231F20"/>
                                <w:w w:val="95"/>
                                <w:sz w:val="15"/>
                              </w:rPr>
                              <w:t>73</w:t>
                            </w:r>
                            <w:r>
                              <w:rPr>
                                <w:color w:val="231F20"/>
                                <w:spacing w:val="66"/>
                                <w:w w:val="150"/>
                                <w:sz w:val="15"/>
                              </w:rPr>
                              <w:t xml:space="preserve"> </w:t>
                            </w:r>
                            <w:r>
                              <w:rPr>
                                <w:color w:val="231F20"/>
                                <w:spacing w:val="-5"/>
                                <w:w w:val="95"/>
                                <w:sz w:val="15"/>
                              </w:rPr>
                              <w:t>16</w:t>
                            </w:r>
                          </w:p>
                        </w:tc>
                        <w:tc>
                          <w:tcPr>
                            <w:tcW w:w="1702" w:type="dxa"/>
                            <w:tcBorders>
                              <w:top w:val="single" w:sz="4" w:space="0" w:color="231F20"/>
                            </w:tcBorders>
                          </w:tcPr>
                          <w:p w14:paraId="6F7FDE4E" w14:textId="77777777" w:rsidR="00494170" w:rsidRDefault="00494170">
                            <w:pPr>
                              <w:pStyle w:val="TableParagraph"/>
                              <w:spacing w:line="240" w:lineRule="auto"/>
                              <w:rPr>
                                <w:rFonts w:ascii="Garamond"/>
                                <w:sz w:val="17"/>
                              </w:rPr>
                            </w:pPr>
                          </w:p>
                          <w:p w14:paraId="17805797" w14:textId="77777777" w:rsidR="00494170" w:rsidRDefault="002D799A">
                            <w:pPr>
                              <w:pStyle w:val="TableParagraph"/>
                              <w:spacing w:line="139" w:lineRule="exact"/>
                              <w:ind w:left="106"/>
                              <w:rPr>
                                <w:sz w:val="15"/>
                              </w:rPr>
                            </w:pPr>
                            <w:r>
                              <w:rPr>
                                <w:color w:val="231F20"/>
                                <w:w w:val="95"/>
                                <w:sz w:val="15"/>
                              </w:rPr>
                              <w:t>8</w:t>
                            </w:r>
                            <w:r>
                              <w:rPr>
                                <w:color w:val="231F20"/>
                                <w:spacing w:val="61"/>
                                <w:w w:val="150"/>
                                <w:sz w:val="15"/>
                              </w:rPr>
                              <w:t xml:space="preserve"> </w:t>
                            </w:r>
                            <w:r>
                              <w:rPr>
                                <w:color w:val="231F20"/>
                                <w:w w:val="95"/>
                                <w:sz w:val="15"/>
                              </w:rPr>
                              <w:t>68</w:t>
                            </w:r>
                            <w:r>
                              <w:rPr>
                                <w:color w:val="231F20"/>
                                <w:spacing w:val="36"/>
                                <w:sz w:val="15"/>
                              </w:rPr>
                              <w:t xml:space="preserve">  </w:t>
                            </w:r>
                            <w:r>
                              <w:rPr>
                                <w:color w:val="231F20"/>
                                <w:w w:val="95"/>
                                <w:sz w:val="15"/>
                              </w:rPr>
                              <w:t>41</w:t>
                            </w:r>
                            <w:r>
                              <w:rPr>
                                <w:color w:val="231F20"/>
                                <w:spacing w:val="73"/>
                                <w:w w:val="150"/>
                                <w:sz w:val="15"/>
                              </w:rPr>
                              <w:t xml:space="preserve"> </w:t>
                            </w:r>
                            <w:r>
                              <w:rPr>
                                <w:color w:val="231F20"/>
                                <w:w w:val="95"/>
                                <w:sz w:val="15"/>
                              </w:rPr>
                              <w:t>14</w:t>
                            </w:r>
                            <w:r>
                              <w:rPr>
                                <w:color w:val="231F20"/>
                                <w:spacing w:val="72"/>
                                <w:w w:val="150"/>
                                <w:sz w:val="15"/>
                              </w:rPr>
                              <w:t xml:space="preserve"> </w:t>
                            </w:r>
                            <w:r>
                              <w:rPr>
                                <w:color w:val="231F20"/>
                                <w:w w:val="95"/>
                                <w:sz w:val="15"/>
                              </w:rPr>
                              <w:t>57</w:t>
                            </w:r>
                            <w:r>
                              <w:rPr>
                                <w:color w:val="231F20"/>
                                <w:spacing w:val="72"/>
                                <w:sz w:val="15"/>
                              </w:rPr>
                              <w:t xml:space="preserve"> </w:t>
                            </w:r>
                            <w:r>
                              <w:rPr>
                                <w:color w:val="231F20"/>
                                <w:spacing w:val="-5"/>
                                <w:w w:val="95"/>
                                <w:sz w:val="15"/>
                              </w:rPr>
                              <w:t>35</w:t>
                            </w:r>
                          </w:p>
                        </w:tc>
                        <w:tc>
                          <w:tcPr>
                            <w:tcW w:w="1153" w:type="dxa"/>
                            <w:tcBorders>
                              <w:top w:val="single" w:sz="4" w:space="0" w:color="231F20"/>
                            </w:tcBorders>
                          </w:tcPr>
                          <w:p w14:paraId="31ACFC12" w14:textId="77777777" w:rsidR="00494170" w:rsidRDefault="00494170">
                            <w:pPr>
                              <w:pStyle w:val="TableParagraph"/>
                              <w:spacing w:line="240" w:lineRule="auto"/>
                              <w:rPr>
                                <w:rFonts w:ascii="Garamond"/>
                                <w:sz w:val="17"/>
                              </w:rPr>
                            </w:pPr>
                          </w:p>
                          <w:p w14:paraId="544F0B90" w14:textId="77777777" w:rsidR="00494170" w:rsidRDefault="002D799A">
                            <w:pPr>
                              <w:pStyle w:val="TableParagraph"/>
                              <w:spacing w:line="139" w:lineRule="exact"/>
                              <w:ind w:left="84"/>
                              <w:rPr>
                                <w:sz w:val="15"/>
                              </w:rPr>
                            </w:pPr>
                            <w:r>
                              <w:rPr>
                                <w:color w:val="231F20"/>
                                <w:w w:val="95"/>
                                <w:sz w:val="15"/>
                              </w:rPr>
                              <w:t>68</w:t>
                            </w:r>
                            <w:r>
                              <w:rPr>
                                <w:color w:val="231F20"/>
                                <w:spacing w:val="59"/>
                                <w:w w:val="150"/>
                                <w:sz w:val="15"/>
                              </w:rPr>
                              <w:t xml:space="preserve"> </w:t>
                            </w:r>
                            <w:r>
                              <w:rPr>
                                <w:color w:val="231F20"/>
                                <w:w w:val="95"/>
                                <w:sz w:val="15"/>
                              </w:rPr>
                              <w:t>43</w:t>
                            </w:r>
                            <w:r>
                              <w:rPr>
                                <w:color w:val="231F20"/>
                                <w:spacing w:val="69"/>
                                <w:w w:val="150"/>
                                <w:sz w:val="15"/>
                              </w:rPr>
                              <w:t xml:space="preserve"> </w:t>
                            </w:r>
                            <w:r>
                              <w:rPr>
                                <w:color w:val="231F20"/>
                                <w:w w:val="95"/>
                                <w:sz w:val="15"/>
                              </w:rPr>
                              <w:t>57</w:t>
                            </w:r>
                            <w:r>
                              <w:rPr>
                                <w:color w:val="231F20"/>
                                <w:spacing w:val="60"/>
                                <w:w w:val="150"/>
                                <w:sz w:val="15"/>
                              </w:rPr>
                              <w:t xml:space="preserve"> </w:t>
                            </w:r>
                            <w:r>
                              <w:rPr>
                                <w:color w:val="231F20"/>
                                <w:spacing w:val="-5"/>
                                <w:w w:val="95"/>
                                <w:sz w:val="15"/>
                              </w:rPr>
                              <w:t>70</w:t>
                            </w:r>
                          </w:p>
                        </w:tc>
                        <w:tc>
                          <w:tcPr>
                            <w:tcW w:w="1107" w:type="dxa"/>
                            <w:tcBorders>
                              <w:top w:val="single" w:sz="4" w:space="0" w:color="231F20"/>
                            </w:tcBorders>
                          </w:tcPr>
                          <w:p w14:paraId="777B8906" w14:textId="77777777" w:rsidR="00494170" w:rsidRDefault="00494170">
                            <w:pPr>
                              <w:pStyle w:val="TableParagraph"/>
                              <w:spacing w:line="240" w:lineRule="auto"/>
                              <w:rPr>
                                <w:rFonts w:ascii="Garamond"/>
                                <w:sz w:val="17"/>
                              </w:rPr>
                            </w:pPr>
                          </w:p>
                          <w:p w14:paraId="594492BB" w14:textId="77777777" w:rsidR="00494170" w:rsidRDefault="002D799A">
                            <w:pPr>
                              <w:pStyle w:val="TableParagraph"/>
                              <w:spacing w:line="139" w:lineRule="exact"/>
                              <w:ind w:left="84"/>
                              <w:rPr>
                                <w:sz w:val="15"/>
                              </w:rPr>
                            </w:pPr>
                            <w:r>
                              <w:rPr>
                                <w:color w:val="231F20"/>
                                <w:w w:val="95"/>
                                <w:sz w:val="15"/>
                              </w:rPr>
                              <w:t>43</w:t>
                            </w:r>
                            <w:r>
                              <w:rPr>
                                <w:color w:val="231F20"/>
                                <w:spacing w:val="75"/>
                                <w:w w:val="150"/>
                                <w:sz w:val="15"/>
                              </w:rPr>
                              <w:t xml:space="preserve"> </w:t>
                            </w:r>
                            <w:r>
                              <w:rPr>
                                <w:color w:val="231F20"/>
                                <w:w w:val="95"/>
                                <w:sz w:val="15"/>
                              </w:rPr>
                              <w:t>35</w:t>
                            </w:r>
                            <w:r>
                              <w:rPr>
                                <w:color w:val="231F20"/>
                                <w:spacing w:val="76"/>
                                <w:sz w:val="15"/>
                              </w:rPr>
                              <w:t xml:space="preserve"> </w:t>
                            </w:r>
                            <w:r>
                              <w:rPr>
                                <w:color w:val="231F20"/>
                                <w:w w:val="95"/>
                                <w:sz w:val="15"/>
                              </w:rPr>
                              <w:t>41</w:t>
                            </w:r>
                            <w:r>
                              <w:rPr>
                                <w:color w:val="231F20"/>
                                <w:spacing w:val="70"/>
                                <w:w w:val="150"/>
                                <w:sz w:val="15"/>
                              </w:rPr>
                              <w:t xml:space="preserve"> </w:t>
                            </w:r>
                            <w:r>
                              <w:rPr>
                                <w:color w:val="231F20"/>
                                <w:spacing w:val="-5"/>
                                <w:w w:val="95"/>
                                <w:sz w:val="15"/>
                              </w:rPr>
                              <w:t>16</w:t>
                            </w:r>
                          </w:p>
                        </w:tc>
                      </w:tr>
                      <w:tr w:rsidR="00494170" w14:paraId="2AE9AD4F" w14:textId="77777777">
                        <w:trPr>
                          <w:trHeight w:val="184"/>
                        </w:trPr>
                        <w:tc>
                          <w:tcPr>
                            <w:tcW w:w="3394" w:type="dxa"/>
                          </w:tcPr>
                          <w:p w14:paraId="2EEC2089" w14:textId="77777777" w:rsidR="00494170" w:rsidRDefault="002D799A">
                            <w:pPr>
                              <w:pStyle w:val="TableParagraph"/>
                              <w:spacing w:line="165" w:lineRule="exact"/>
                              <w:ind w:left="50"/>
                              <w:rPr>
                                <w:rFonts w:ascii="Garamond"/>
                                <w:sz w:val="18"/>
                              </w:rPr>
                            </w:pPr>
                            <w:r>
                              <w:rPr>
                                <w:rFonts w:ascii="Garamond"/>
                                <w:color w:val="231F20"/>
                                <w:sz w:val="18"/>
                              </w:rPr>
                              <w:t>have</w:t>
                            </w:r>
                            <w:r>
                              <w:rPr>
                                <w:rFonts w:ascii="Garamond"/>
                                <w:color w:val="231F20"/>
                                <w:spacing w:val="-2"/>
                                <w:sz w:val="18"/>
                              </w:rPr>
                              <w:t xml:space="preserve"> </w:t>
                            </w:r>
                            <w:r>
                              <w:rPr>
                                <w:rFonts w:ascii="Garamond"/>
                                <w:color w:val="231F20"/>
                                <w:sz w:val="18"/>
                              </w:rPr>
                              <w:t>direct</w:t>
                            </w:r>
                            <w:r>
                              <w:rPr>
                                <w:rFonts w:ascii="Garamond"/>
                                <w:color w:val="231F20"/>
                                <w:spacing w:val="-2"/>
                                <w:sz w:val="18"/>
                              </w:rPr>
                              <w:t xml:space="preserve"> </w:t>
                            </w:r>
                            <w:r>
                              <w:rPr>
                                <w:rFonts w:ascii="Garamond"/>
                                <w:color w:val="231F20"/>
                                <w:sz w:val="18"/>
                              </w:rPr>
                              <w:t>contact</w:t>
                            </w:r>
                            <w:r>
                              <w:rPr>
                                <w:rFonts w:ascii="Garamond"/>
                                <w:color w:val="231F20"/>
                                <w:spacing w:val="-2"/>
                                <w:sz w:val="18"/>
                              </w:rPr>
                              <w:t xml:space="preserve"> </w:t>
                            </w:r>
                            <w:r>
                              <w:rPr>
                                <w:rFonts w:ascii="Garamond"/>
                                <w:color w:val="231F20"/>
                                <w:sz w:val="18"/>
                              </w:rPr>
                              <w:t>with</w:t>
                            </w:r>
                            <w:r>
                              <w:rPr>
                                <w:rFonts w:ascii="Garamond"/>
                                <w:color w:val="231F20"/>
                                <w:spacing w:val="-2"/>
                                <w:sz w:val="18"/>
                              </w:rPr>
                              <w:t xml:space="preserve"> </w:t>
                            </w:r>
                            <w:r>
                              <w:rPr>
                                <w:rFonts w:ascii="Garamond"/>
                                <w:color w:val="231F20"/>
                                <w:sz w:val="18"/>
                              </w:rPr>
                              <w:t>fish</w:t>
                            </w:r>
                            <w:r>
                              <w:rPr>
                                <w:rFonts w:ascii="Garamond"/>
                                <w:color w:val="231F20"/>
                                <w:spacing w:val="-2"/>
                                <w:sz w:val="18"/>
                              </w:rPr>
                              <w:t xml:space="preserve"> </w:t>
                            </w:r>
                            <w:r>
                              <w:rPr>
                                <w:rFonts w:ascii="Garamond"/>
                                <w:color w:val="231F20"/>
                                <w:sz w:val="18"/>
                              </w:rPr>
                              <w:t>kills</w:t>
                            </w:r>
                            <w:r>
                              <w:rPr>
                                <w:rFonts w:ascii="Garamond"/>
                                <w:color w:val="231F20"/>
                                <w:spacing w:val="-2"/>
                                <w:sz w:val="18"/>
                              </w:rPr>
                              <w:t xml:space="preserve"> </w:t>
                            </w:r>
                            <w:r>
                              <w:rPr>
                                <w:rFonts w:ascii="Garamond"/>
                                <w:color w:val="231F20"/>
                                <w:sz w:val="18"/>
                              </w:rPr>
                              <w:t>or</w:t>
                            </w:r>
                            <w:r>
                              <w:rPr>
                                <w:rFonts w:ascii="Garamond"/>
                                <w:color w:val="231F20"/>
                                <w:spacing w:val="-2"/>
                                <w:sz w:val="18"/>
                              </w:rPr>
                              <w:t xml:space="preserve"> lesioned</w:t>
                            </w:r>
                          </w:p>
                        </w:tc>
                        <w:tc>
                          <w:tcPr>
                            <w:tcW w:w="1215" w:type="dxa"/>
                          </w:tcPr>
                          <w:p w14:paraId="33A8E596" w14:textId="77777777" w:rsidR="00494170" w:rsidRDefault="002D799A">
                            <w:pPr>
                              <w:pStyle w:val="TableParagraph"/>
                              <w:spacing w:before="11"/>
                              <w:ind w:left="152"/>
                              <w:rPr>
                                <w:sz w:val="15"/>
                              </w:rPr>
                            </w:pPr>
                            <w:r>
                              <w:rPr>
                                <w:color w:val="231F20"/>
                                <w:w w:val="90"/>
                                <w:sz w:val="15"/>
                              </w:rPr>
                              <w:t>%</w:t>
                            </w:r>
                            <w:r>
                              <w:rPr>
                                <w:color w:val="231F20"/>
                                <w:spacing w:val="-7"/>
                                <w:w w:val="90"/>
                                <w:sz w:val="15"/>
                              </w:rPr>
                              <w:t xml:space="preserve"> </w:t>
                            </w:r>
                            <w:r>
                              <w:rPr>
                                <w:color w:val="231F20"/>
                                <w:w w:val="90"/>
                                <w:sz w:val="15"/>
                              </w:rPr>
                              <w:t>After</w:t>
                            </w:r>
                            <w:r>
                              <w:rPr>
                                <w:color w:val="231F20"/>
                                <w:spacing w:val="-6"/>
                                <w:w w:val="90"/>
                                <w:sz w:val="15"/>
                              </w:rPr>
                              <w:t xml:space="preserve"> </w:t>
                            </w:r>
                            <w:r>
                              <w:rPr>
                                <w:color w:val="231F20"/>
                                <w:spacing w:val="-5"/>
                                <w:w w:val="90"/>
                                <w:sz w:val="15"/>
                              </w:rPr>
                              <w:t>Rx</w:t>
                            </w:r>
                          </w:p>
                        </w:tc>
                        <w:tc>
                          <w:tcPr>
                            <w:tcW w:w="1284" w:type="dxa"/>
                          </w:tcPr>
                          <w:p w14:paraId="717C7FB5" w14:textId="77777777" w:rsidR="00494170" w:rsidRDefault="002D799A">
                            <w:pPr>
                              <w:pStyle w:val="TableParagraph"/>
                              <w:tabs>
                                <w:tab w:val="left" w:pos="358"/>
                                <w:tab w:val="left" w:pos="656"/>
                                <w:tab w:val="left" w:pos="941"/>
                              </w:tabs>
                              <w:spacing w:before="11"/>
                              <w:ind w:right="104"/>
                              <w:jc w:val="right"/>
                              <w:rPr>
                                <w:sz w:val="15"/>
                              </w:rPr>
                            </w:pPr>
                            <w:r>
                              <w:rPr>
                                <w:color w:val="231F20"/>
                                <w:spacing w:val="-5"/>
                                <w:w w:val="95"/>
                                <w:sz w:val="15"/>
                              </w:rPr>
                              <w:t>14</w:t>
                            </w:r>
                            <w:r>
                              <w:rPr>
                                <w:color w:val="231F20"/>
                                <w:sz w:val="15"/>
                              </w:rPr>
                              <w:tab/>
                            </w:r>
                            <w:r>
                              <w:rPr>
                                <w:color w:val="231F20"/>
                                <w:spacing w:val="-10"/>
                                <w:w w:val="95"/>
                                <w:sz w:val="15"/>
                              </w:rPr>
                              <w:t>3</w:t>
                            </w:r>
                            <w:r>
                              <w:rPr>
                                <w:color w:val="231F20"/>
                                <w:sz w:val="15"/>
                              </w:rPr>
                              <w:tab/>
                            </w:r>
                            <w:r>
                              <w:rPr>
                                <w:color w:val="231F20"/>
                                <w:spacing w:val="-10"/>
                                <w:w w:val="95"/>
                                <w:sz w:val="15"/>
                              </w:rPr>
                              <w:t>8</w:t>
                            </w:r>
                            <w:r>
                              <w:rPr>
                                <w:color w:val="231F20"/>
                                <w:sz w:val="15"/>
                              </w:rPr>
                              <w:tab/>
                            </w:r>
                            <w:r>
                              <w:rPr>
                                <w:color w:val="231F20"/>
                                <w:spacing w:val="-10"/>
                                <w:w w:val="95"/>
                                <w:sz w:val="15"/>
                              </w:rPr>
                              <w:t>0</w:t>
                            </w:r>
                          </w:p>
                        </w:tc>
                        <w:tc>
                          <w:tcPr>
                            <w:tcW w:w="1702" w:type="dxa"/>
                          </w:tcPr>
                          <w:p w14:paraId="503C4940" w14:textId="77777777" w:rsidR="00494170" w:rsidRDefault="002D799A">
                            <w:pPr>
                              <w:pStyle w:val="TableParagraph"/>
                              <w:tabs>
                                <w:tab w:val="left" w:pos="384"/>
                                <w:tab w:val="left" w:pos="701"/>
                                <w:tab w:val="left" w:pos="992"/>
                                <w:tab w:val="left" w:pos="1284"/>
                              </w:tabs>
                              <w:spacing w:before="11"/>
                              <w:ind w:left="106"/>
                              <w:rPr>
                                <w:sz w:val="15"/>
                              </w:rPr>
                            </w:pPr>
                            <w:r>
                              <w:rPr>
                                <w:color w:val="231F20"/>
                                <w:spacing w:val="-10"/>
                                <w:w w:val="95"/>
                                <w:sz w:val="15"/>
                              </w:rPr>
                              <w:t>0</w:t>
                            </w:r>
                            <w:r>
                              <w:rPr>
                                <w:color w:val="231F20"/>
                                <w:sz w:val="15"/>
                              </w:rPr>
                              <w:tab/>
                            </w:r>
                            <w:r>
                              <w:rPr>
                                <w:color w:val="231F20"/>
                                <w:spacing w:val="-10"/>
                                <w:w w:val="95"/>
                                <w:sz w:val="15"/>
                              </w:rPr>
                              <w:t>0</w:t>
                            </w:r>
                            <w:r>
                              <w:rPr>
                                <w:color w:val="231F20"/>
                                <w:sz w:val="15"/>
                              </w:rPr>
                              <w:tab/>
                            </w:r>
                            <w:r>
                              <w:rPr>
                                <w:color w:val="231F20"/>
                                <w:spacing w:val="-10"/>
                                <w:w w:val="95"/>
                                <w:sz w:val="15"/>
                              </w:rPr>
                              <w:t>5</w:t>
                            </w:r>
                            <w:r>
                              <w:rPr>
                                <w:color w:val="231F20"/>
                                <w:sz w:val="15"/>
                              </w:rPr>
                              <w:tab/>
                            </w:r>
                            <w:r>
                              <w:rPr>
                                <w:color w:val="231F20"/>
                                <w:spacing w:val="-10"/>
                                <w:w w:val="95"/>
                                <w:sz w:val="15"/>
                              </w:rPr>
                              <w:t>3</w:t>
                            </w:r>
                            <w:r>
                              <w:rPr>
                                <w:color w:val="231F20"/>
                                <w:sz w:val="15"/>
                              </w:rPr>
                              <w:tab/>
                            </w:r>
                            <w:r>
                              <w:rPr>
                                <w:color w:val="231F20"/>
                                <w:w w:val="95"/>
                                <w:sz w:val="15"/>
                              </w:rPr>
                              <w:t>5</w:t>
                            </w:r>
                            <w:r>
                              <w:rPr>
                                <w:color w:val="231F20"/>
                                <w:spacing w:val="49"/>
                                <w:sz w:val="15"/>
                              </w:rPr>
                              <w:t xml:space="preserve">  </w:t>
                            </w:r>
                            <w:r>
                              <w:rPr>
                                <w:color w:val="231F20"/>
                                <w:spacing w:val="-10"/>
                                <w:w w:val="95"/>
                                <w:sz w:val="15"/>
                              </w:rPr>
                              <w:t>0</w:t>
                            </w:r>
                          </w:p>
                        </w:tc>
                        <w:tc>
                          <w:tcPr>
                            <w:tcW w:w="1153" w:type="dxa"/>
                          </w:tcPr>
                          <w:p w14:paraId="33D2F7E3" w14:textId="77777777" w:rsidR="00494170" w:rsidRDefault="002D799A">
                            <w:pPr>
                              <w:pStyle w:val="TableParagraph"/>
                              <w:tabs>
                                <w:tab w:val="left" w:pos="430"/>
                                <w:tab w:val="left" w:pos="722"/>
                                <w:tab w:val="left" w:pos="1000"/>
                              </w:tabs>
                              <w:spacing w:before="11"/>
                              <w:ind w:left="84"/>
                              <w:rPr>
                                <w:sz w:val="15"/>
                              </w:rPr>
                            </w:pPr>
                            <w:r>
                              <w:rPr>
                                <w:color w:val="231F20"/>
                                <w:spacing w:val="-5"/>
                                <w:w w:val="95"/>
                                <w:sz w:val="15"/>
                              </w:rPr>
                              <w:t>24</w:t>
                            </w:r>
                            <w:r>
                              <w:rPr>
                                <w:color w:val="231F20"/>
                                <w:sz w:val="15"/>
                              </w:rPr>
                              <w:tab/>
                            </w:r>
                            <w:r>
                              <w:rPr>
                                <w:color w:val="231F20"/>
                                <w:spacing w:val="-10"/>
                                <w:w w:val="95"/>
                                <w:sz w:val="15"/>
                              </w:rPr>
                              <w:t>5</w:t>
                            </w:r>
                            <w:r>
                              <w:rPr>
                                <w:color w:val="231F20"/>
                                <w:sz w:val="15"/>
                              </w:rPr>
                              <w:tab/>
                            </w:r>
                            <w:r>
                              <w:rPr>
                                <w:color w:val="231F20"/>
                                <w:spacing w:val="-10"/>
                                <w:w w:val="95"/>
                                <w:sz w:val="15"/>
                              </w:rPr>
                              <w:t>5</w:t>
                            </w:r>
                            <w:r>
                              <w:rPr>
                                <w:color w:val="231F20"/>
                                <w:sz w:val="15"/>
                              </w:rPr>
                              <w:tab/>
                            </w:r>
                            <w:r>
                              <w:rPr>
                                <w:color w:val="231F20"/>
                                <w:spacing w:val="-10"/>
                                <w:w w:val="95"/>
                                <w:sz w:val="15"/>
                              </w:rPr>
                              <w:t>5</w:t>
                            </w:r>
                          </w:p>
                        </w:tc>
                        <w:tc>
                          <w:tcPr>
                            <w:tcW w:w="1107" w:type="dxa"/>
                          </w:tcPr>
                          <w:p w14:paraId="3F7C9EED" w14:textId="77777777" w:rsidR="00494170" w:rsidRDefault="002D799A">
                            <w:pPr>
                              <w:pStyle w:val="TableParagraph"/>
                              <w:tabs>
                                <w:tab w:val="left" w:pos="449"/>
                                <w:tab w:val="left" w:pos="721"/>
                                <w:tab w:val="left" w:pos="1013"/>
                              </w:tabs>
                              <w:spacing w:before="11"/>
                              <w:ind w:left="84"/>
                              <w:rPr>
                                <w:sz w:val="15"/>
                              </w:rPr>
                            </w:pPr>
                            <w:r>
                              <w:rPr>
                                <w:color w:val="231F20"/>
                                <w:spacing w:val="-5"/>
                                <w:w w:val="95"/>
                                <w:sz w:val="15"/>
                              </w:rPr>
                              <w:t>14</w:t>
                            </w:r>
                            <w:r>
                              <w:rPr>
                                <w:color w:val="231F20"/>
                                <w:sz w:val="15"/>
                              </w:rPr>
                              <w:tab/>
                            </w:r>
                            <w:r>
                              <w:rPr>
                                <w:color w:val="231F20"/>
                                <w:spacing w:val="-10"/>
                                <w:w w:val="95"/>
                                <w:sz w:val="15"/>
                              </w:rPr>
                              <w:t>0</w:t>
                            </w:r>
                            <w:r>
                              <w:rPr>
                                <w:color w:val="231F20"/>
                                <w:sz w:val="15"/>
                              </w:rPr>
                              <w:tab/>
                            </w:r>
                            <w:r>
                              <w:rPr>
                                <w:color w:val="231F20"/>
                                <w:spacing w:val="-10"/>
                                <w:w w:val="95"/>
                                <w:sz w:val="15"/>
                              </w:rPr>
                              <w:t>0</w:t>
                            </w:r>
                            <w:r>
                              <w:rPr>
                                <w:color w:val="231F20"/>
                                <w:sz w:val="15"/>
                              </w:rPr>
                              <w:tab/>
                            </w:r>
                            <w:r>
                              <w:rPr>
                                <w:color w:val="231F20"/>
                                <w:spacing w:val="-10"/>
                                <w:w w:val="95"/>
                                <w:sz w:val="15"/>
                              </w:rPr>
                              <w:t>3</w:t>
                            </w:r>
                          </w:p>
                        </w:tc>
                      </w:tr>
                      <w:tr w:rsidR="00494170" w14:paraId="5E165164" w14:textId="77777777">
                        <w:trPr>
                          <w:trHeight w:val="247"/>
                        </w:trPr>
                        <w:tc>
                          <w:tcPr>
                            <w:tcW w:w="3394" w:type="dxa"/>
                          </w:tcPr>
                          <w:p w14:paraId="61AA86EA" w14:textId="77777777" w:rsidR="00494170" w:rsidRDefault="002D799A">
                            <w:pPr>
                              <w:pStyle w:val="TableParagraph"/>
                              <w:spacing w:line="196" w:lineRule="exact"/>
                              <w:ind w:left="50"/>
                              <w:rPr>
                                <w:rFonts w:ascii="Garamond"/>
                                <w:sz w:val="18"/>
                              </w:rPr>
                            </w:pPr>
                            <w:r>
                              <w:rPr>
                                <w:rFonts w:ascii="Garamond"/>
                                <w:color w:val="231F20"/>
                                <w:sz w:val="18"/>
                              </w:rPr>
                              <w:t>fish.</w:t>
                            </w:r>
                            <w:r>
                              <w:rPr>
                                <w:rFonts w:ascii="Garamond"/>
                                <w:color w:val="231F20"/>
                                <w:spacing w:val="-7"/>
                                <w:sz w:val="18"/>
                              </w:rPr>
                              <w:t xml:space="preserve"> </w:t>
                            </w:r>
                            <w:r>
                              <w:rPr>
                                <w:rFonts w:ascii="Garamond"/>
                                <w:color w:val="231F20"/>
                                <w:sz w:val="18"/>
                              </w:rPr>
                              <w:t>Patients</w:t>
                            </w:r>
                            <w:r>
                              <w:rPr>
                                <w:rFonts w:ascii="Garamond"/>
                                <w:color w:val="231F20"/>
                                <w:spacing w:val="-7"/>
                                <w:sz w:val="18"/>
                              </w:rPr>
                              <w:t xml:space="preserve"> </w:t>
                            </w:r>
                            <w:r>
                              <w:rPr>
                                <w:rFonts w:ascii="Garamond"/>
                                <w:color w:val="231F20"/>
                                <w:sz w:val="18"/>
                              </w:rPr>
                              <w:t>seeking</w:t>
                            </w:r>
                            <w:r>
                              <w:rPr>
                                <w:rFonts w:ascii="Garamond"/>
                                <w:color w:val="231F20"/>
                                <w:spacing w:val="-6"/>
                                <w:sz w:val="18"/>
                              </w:rPr>
                              <w:t xml:space="preserve"> </w:t>
                            </w:r>
                            <w:r>
                              <w:rPr>
                                <w:rFonts w:ascii="Garamond"/>
                                <w:color w:val="231F20"/>
                                <w:sz w:val="18"/>
                              </w:rPr>
                              <w:t>medical</w:t>
                            </w:r>
                            <w:r>
                              <w:rPr>
                                <w:rFonts w:ascii="Garamond"/>
                                <w:color w:val="231F20"/>
                                <w:spacing w:val="-7"/>
                                <w:sz w:val="18"/>
                              </w:rPr>
                              <w:t xml:space="preserve"> </w:t>
                            </w:r>
                            <w:r>
                              <w:rPr>
                                <w:rFonts w:ascii="Garamond"/>
                                <w:color w:val="231F20"/>
                                <w:sz w:val="18"/>
                              </w:rPr>
                              <w:t>attention</w:t>
                            </w:r>
                            <w:r>
                              <w:rPr>
                                <w:rFonts w:ascii="Garamond"/>
                                <w:color w:val="231F20"/>
                                <w:spacing w:val="-7"/>
                                <w:sz w:val="18"/>
                              </w:rPr>
                              <w:t xml:space="preserve"> </w:t>
                            </w:r>
                            <w:r>
                              <w:rPr>
                                <w:rFonts w:ascii="Garamond"/>
                                <w:color w:val="231F20"/>
                                <w:sz w:val="18"/>
                              </w:rPr>
                              <w:t>at</w:t>
                            </w:r>
                            <w:r>
                              <w:rPr>
                                <w:rFonts w:ascii="Garamond"/>
                                <w:color w:val="231F20"/>
                                <w:spacing w:val="-6"/>
                                <w:sz w:val="18"/>
                              </w:rPr>
                              <w:t xml:space="preserve"> </w:t>
                            </w:r>
                            <w:r>
                              <w:rPr>
                                <w:rFonts w:ascii="Garamond"/>
                                <w:color w:val="231F20"/>
                                <w:spacing w:val="-5"/>
                                <w:sz w:val="18"/>
                              </w:rPr>
                              <w:t>the</w:t>
                            </w:r>
                          </w:p>
                        </w:tc>
                        <w:tc>
                          <w:tcPr>
                            <w:tcW w:w="1215" w:type="dxa"/>
                          </w:tcPr>
                          <w:p w14:paraId="6606A954" w14:textId="77777777" w:rsidR="00494170" w:rsidRDefault="002D799A">
                            <w:pPr>
                              <w:pStyle w:val="TableParagraph"/>
                              <w:spacing w:line="173" w:lineRule="exact"/>
                              <w:rPr>
                                <w:sz w:val="15"/>
                              </w:rPr>
                            </w:pPr>
                            <w:r>
                              <w:rPr>
                                <w:color w:val="231F20"/>
                                <w:w w:val="85"/>
                                <w:sz w:val="15"/>
                              </w:rPr>
                              <w:t>Noncases</w:t>
                            </w:r>
                            <w:r>
                              <w:rPr>
                                <w:color w:val="231F20"/>
                                <w:spacing w:val="-6"/>
                                <w:w w:val="85"/>
                                <w:sz w:val="15"/>
                              </w:rPr>
                              <w:t xml:space="preserve"> </w:t>
                            </w:r>
                            <w:r>
                              <w:rPr>
                                <w:color w:val="231F20"/>
                                <w:w w:val="85"/>
                                <w:sz w:val="15"/>
                              </w:rPr>
                              <w:t>(</w:t>
                            </w:r>
                            <w:r>
                              <w:rPr>
                                <w:rFonts w:ascii="Gill Sans MT"/>
                                <w:i/>
                                <w:color w:val="231F20"/>
                                <w:w w:val="85"/>
                                <w:sz w:val="15"/>
                              </w:rPr>
                              <w:t>n</w:t>
                            </w:r>
                            <w:r>
                              <w:rPr>
                                <w:rFonts w:ascii="Gill Sans MT"/>
                                <w:i/>
                                <w:color w:val="231F20"/>
                                <w:spacing w:val="-3"/>
                                <w:w w:val="85"/>
                                <w:sz w:val="15"/>
                              </w:rPr>
                              <w:t xml:space="preserve"> </w:t>
                            </w:r>
                            <w:r>
                              <w:rPr>
                                <w:color w:val="231F20"/>
                                <w:w w:val="85"/>
                                <w:sz w:val="15"/>
                              </w:rPr>
                              <w:t>=</w:t>
                            </w:r>
                            <w:r>
                              <w:rPr>
                                <w:color w:val="231F20"/>
                                <w:spacing w:val="-6"/>
                                <w:w w:val="85"/>
                                <w:sz w:val="15"/>
                              </w:rPr>
                              <w:t xml:space="preserve"> </w:t>
                            </w:r>
                            <w:r>
                              <w:rPr>
                                <w:color w:val="231F20"/>
                                <w:spacing w:val="-4"/>
                                <w:w w:val="85"/>
                                <w:sz w:val="15"/>
                              </w:rPr>
                              <w:t>127)</w:t>
                            </w:r>
                          </w:p>
                        </w:tc>
                        <w:tc>
                          <w:tcPr>
                            <w:tcW w:w="1284" w:type="dxa"/>
                          </w:tcPr>
                          <w:p w14:paraId="289AF20E" w14:textId="77777777" w:rsidR="00494170" w:rsidRDefault="00494170">
                            <w:pPr>
                              <w:pStyle w:val="TableParagraph"/>
                              <w:spacing w:line="240" w:lineRule="auto"/>
                              <w:rPr>
                                <w:rFonts w:ascii="Times New Roman"/>
                                <w:sz w:val="16"/>
                              </w:rPr>
                            </w:pPr>
                          </w:p>
                        </w:tc>
                        <w:tc>
                          <w:tcPr>
                            <w:tcW w:w="1702" w:type="dxa"/>
                          </w:tcPr>
                          <w:p w14:paraId="5B44C433" w14:textId="77777777" w:rsidR="00494170" w:rsidRDefault="00494170">
                            <w:pPr>
                              <w:pStyle w:val="TableParagraph"/>
                              <w:spacing w:line="240" w:lineRule="auto"/>
                              <w:rPr>
                                <w:rFonts w:ascii="Times New Roman"/>
                                <w:sz w:val="16"/>
                              </w:rPr>
                            </w:pPr>
                          </w:p>
                        </w:tc>
                        <w:tc>
                          <w:tcPr>
                            <w:tcW w:w="1153" w:type="dxa"/>
                          </w:tcPr>
                          <w:p w14:paraId="7827AC72" w14:textId="77777777" w:rsidR="00494170" w:rsidRDefault="00494170">
                            <w:pPr>
                              <w:pStyle w:val="TableParagraph"/>
                              <w:spacing w:line="240" w:lineRule="auto"/>
                              <w:rPr>
                                <w:rFonts w:ascii="Times New Roman"/>
                                <w:sz w:val="16"/>
                              </w:rPr>
                            </w:pPr>
                          </w:p>
                        </w:tc>
                        <w:tc>
                          <w:tcPr>
                            <w:tcW w:w="1107" w:type="dxa"/>
                          </w:tcPr>
                          <w:p w14:paraId="250F7C0A" w14:textId="77777777" w:rsidR="00494170" w:rsidRDefault="00494170">
                            <w:pPr>
                              <w:pStyle w:val="TableParagraph"/>
                              <w:spacing w:line="240" w:lineRule="auto"/>
                              <w:rPr>
                                <w:rFonts w:ascii="Times New Roman"/>
                                <w:sz w:val="16"/>
                              </w:rPr>
                            </w:pPr>
                          </w:p>
                        </w:tc>
                      </w:tr>
                    </w:tbl>
                    <w:p w14:paraId="193D474A" w14:textId="77777777" w:rsidR="00494170" w:rsidRDefault="00494170">
                      <w:pPr>
                        <w:pStyle w:val="BodyText"/>
                        <w:ind w:left="0"/>
                        <w:jc w:val="left"/>
                      </w:pPr>
                    </w:p>
                  </w:txbxContent>
                </v:textbox>
                <w10:wrap anchorx="page"/>
              </v:shape>
            </w:pict>
          </mc:Fallback>
        </mc:AlternateContent>
      </w:r>
      <w:r>
        <w:rPr>
          <w:noProof/>
        </w:rPr>
        <mc:AlternateContent>
          <mc:Choice Requires="wps">
            <w:drawing>
              <wp:anchor distT="0" distB="0" distL="114300" distR="114300" simplePos="0" relativeHeight="15730688" behindDoc="0" locked="0" layoutInCell="1" allowOverlap="1" wp14:anchorId="455A0C8C" wp14:editId="3E94ED0C">
                <wp:simplePos x="0" y="0"/>
                <wp:positionH relativeFrom="page">
                  <wp:posOffset>2857500</wp:posOffset>
                </wp:positionH>
                <wp:positionV relativeFrom="paragraph">
                  <wp:posOffset>31750</wp:posOffset>
                </wp:positionV>
                <wp:extent cx="4178300" cy="280035"/>
                <wp:effectExtent l="0" t="0" r="0" b="0"/>
                <wp:wrapNone/>
                <wp:docPr id="5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4"/>
                              <w:gridCol w:w="1355"/>
                              <w:gridCol w:w="576"/>
                              <w:gridCol w:w="1159"/>
                              <w:gridCol w:w="1153"/>
                              <w:gridCol w:w="1073"/>
                            </w:tblGrid>
                            <w:tr w:rsidR="00494170" w14:paraId="4926A959" w14:textId="77777777">
                              <w:trPr>
                                <w:trHeight w:val="226"/>
                              </w:trPr>
                              <w:tc>
                                <w:tcPr>
                                  <w:tcW w:w="1144" w:type="dxa"/>
                                </w:tcPr>
                                <w:p w14:paraId="06BAC8A0" w14:textId="77777777" w:rsidR="00494170" w:rsidRDefault="002D799A">
                                  <w:pPr>
                                    <w:pStyle w:val="TableParagraph"/>
                                    <w:spacing w:before="54"/>
                                    <w:ind w:left="152"/>
                                    <w:rPr>
                                      <w:sz w:val="15"/>
                                    </w:rPr>
                                  </w:pPr>
                                  <w:r>
                                    <w:rPr>
                                      <w:color w:val="231F20"/>
                                      <w:w w:val="85"/>
                                      <w:sz w:val="15"/>
                                    </w:rPr>
                                    <w:t>%</w:t>
                                  </w:r>
                                  <w:r>
                                    <w:rPr>
                                      <w:color w:val="231F20"/>
                                      <w:spacing w:val="-3"/>
                                      <w:sz w:val="15"/>
                                    </w:rPr>
                                    <w:t xml:space="preserve"> </w:t>
                                  </w:r>
                                  <w:r>
                                    <w:rPr>
                                      <w:color w:val="231F20"/>
                                      <w:w w:val="85"/>
                                      <w:sz w:val="15"/>
                                    </w:rPr>
                                    <w:t>Before</w:t>
                                  </w:r>
                                  <w:r>
                                    <w:rPr>
                                      <w:color w:val="231F20"/>
                                      <w:spacing w:val="-3"/>
                                      <w:sz w:val="15"/>
                                    </w:rPr>
                                    <w:t xml:space="preserve"> </w:t>
                                  </w:r>
                                  <w:r>
                                    <w:rPr>
                                      <w:color w:val="231F20"/>
                                      <w:spacing w:val="-5"/>
                                      <w:w w:val="85"/>
                                      <w:sz w:val="15"/>
                                    </w:rPr>
                                    <w:t>Rx</w:t>
                                  </w:r>
                                </w:p>
                              </w:tc>
                              <w:tc>
                                <w:tcPr>
                                  <w:tcW w:w="1355" w:type="dxa"/>
                                </w:tcPr>
                                <w:p w14:paraId="46AF5E98" w14:textId="77777777" w:rsidR="00494170" w:rsidRDefault="002D799A">
                                  <w:pPr>
                                    <w:pStyle w:val="TableParagraph"/>
                                    <w:tabs>
                                      <w:tab w:val="left" w:pos="291"/>
                                      <w:tab w:val="left" w:pos="588"/>
                                      <w:tab w:val="left" w:pos="873"/>
                                    </w:tabs>
                                    <w:spacing w:before="54"/>
                                    <w:ind w:right="102"/>
                                    <w:jc w:val="right"/>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spacing w:val="-10"/>
                                      <w:w w:val="95"/>
                                      <w:sz w:val="15"/>
                                    </w:rPr>
                                    <w:t>4</w:t>
                                  </w:r>
                                  <w:r>
                                    <w:rPr>
                                      <w:color w:val="231F20"/>
                                      <w:sz w:val="15"/>
                                    </w:rPr>
                                    <w:tab/>
                                  </w:r>
                                  <w:r>
                                    <w:rPr>
                                      <w:color w:val="231F20"/>
                                      <w:spacing w:val="-10"/>
                                      <w:w w:val="95"/>
                                      <w:sz w:val="15"/>
                                    </w:rPr>
                                    <w:t>0</w:t>
                                  </w:r>
                                </w:p>
                              </w:tc>
                              <w:tc>
                                <w:tcPr>
                                  <w:tcW w:w="576" w:type="dxa"/>
                                </w:tcPr>
                                <w:p w14:paraId="50CCB719" w14:textId="77777777" w:rsidR="00494170" w:rsidRDefault="002D799A">
                                  <w:pPr>
                                    <w:pStyle w:val="TableParagraph"/>
                                    <w:tabs>
                                      <w:tab w:val="left" w:pos="278"/>
                                    </w:tabs>
                                    <w:spacing w:before="54"/>
                                    <w:ind w:right="121"/>
                                    <w:jc w:val="right"/>
                                    <w:rPr>
                                      <w:sz w:val="15"/>
                                    </w:rPr>
                                  </w:pPr>
                                  <w:r>
                                    <w:rPr>
                                      <w:color w:val="231F20"/>
                                      <w:spacing w:val="-10"/>
                                      <w:w w:val="95"/>
                                      <w:sz w:val="15"/>
                                    </w:rPr>
                                    <w:t>0</w:t>
                                  </w:r>
                                  <w:r>
                                    <w:rPr>
                                      <w:color w:val="231F20"/>
                                      <w:sz w:val="15"/>
                                    </w:rPr>
                                    <w:tab/>
                                  </w:r>
                                  <w:r>
                                    <w:rPr>
                                      <w:color w:val="231F20"/>
                                      <w:spacing w:val="-10"/>
                                      <w:w w:val="95"/>
                                      <w:sz w:val="15"/>
                                    </w:rPr>
                                    <w:t>0</w:t>
                                  </w:r>
                                </w:p>
                              </w:tc>
                              <w:tc>
                                <w:tcPr>
                                  <w:tcW w:w="1159" w:type="dxa"/>
                                </w:tcPr>
                                <w:p w14:paraId="589917AB" w14:textId="77777777" w:rsidR="00494170" w:rsidRDefault="002D799A">
                                  <w:pPr>
                                    <w:pStyle w:val="TableParagraph"/>
                                    <w:tabs>
                                      <w:tab w:val="left" w:pos="416"/>
                                      <w:tab w:val="left" w:pos="708"/>
                                    </w:tabs>
                                    <w:spacing w:before="54"/>
                                    <w:ind w:left="125"/>
                                    <w:rPr>
                                      <w:sz w:val="15"/>
                                    </w:rPr>
                                  </w:pPr>
                                  <w:r>
                                    <w:rPr>
                                      <w:color w:val="231F20"/>
                                      <w:spacing w:val="-10"/>
                                      <w:w w:val="95"/>
                                      <w:sz w:val="15"/>
                                    </w:rPr>
                                    <w:t>3</w:t>
                                  </w:r>
                                  <w:r>
                                    <w:rPr>
                                      <w:color w:val="231F20"/>
                                      <w:sz w:val="15"/>
                                    </w:rPr>
                                    <w:tab/>
                                  </w:r>
                                  <w:r>
                                    <w:rPr>
                                      <w:color w:val="231F20"/>
                                      <w:spacing w:val="-10"/>
                                      <w:w w:val="95"/>
                                      <w:sz w:val="15"/>
                                    </w:rPr>
                                    <w:t>0</w:t>
                                  </w:r>
                                  <w:r>
                                    <w:rPr>
                                      <w:color w:val="231F20"/>
                                      <w:sz w:val="15"/>
                                    </w:rPr>
                                    <w:tab/>
                                  </w:r>
                                  <w:r>
                                    <w:rPr>
                                      <w:color w:val="231F20"/>
                                      <w:w w:val="95"/>
                                      <w:sz w:val="15"/>
                                    </w:rPr>
                                    <w:t>1</w:t>
                                  </w:r>
                                  <w:r>
                                    <w:rPr>
                                      <w:color w:val="231F20"/>
                                      <w:spacing w:val="49"/>
                                      <w:sz w:val="15"/>
                                    </w:rPr>
                                    <w:t xml:space="preserve">  </w:t>
                                  </w:r>
                                  <w:r>
                                    <w:rPr>
                                      <w:color w:val="231F20"/>
                                      <w:spacing w:val="-10"/>
                                      <w:w w:val="95"/>
                                      <w:sz w:val="15"/>
                                    </w:rPr>
                                    <w:t>0</w:t>
                                  </w:r>
                                </w:p>
                              </w:tc>
                              <w:tc>
                                <w:tcPr>
                                  <w:tcW w:w="1153" w:type="dxa"/>
                                </w:tcPr>
                                <w:p w14:paraId="042DCFF2" w14:textId="77777777" w:rsidR="00494170" w:rsidRDefault="002D799A">
                                  <w:pPr>
                                    <w:pStyle w:val="TableParagraph"/>
                                    <w:tabs>
                                      <w:tab w:val="left" w:pos="397"/>
                                      <w:tab w:val="left" w:pos="689"/>
                                      <w:tab w:val="left" w:pos="967"/>
                                    </w:tabs>
                                    <w:spacing w:before="54"/>
                                    <w:ind w:left="119"/>
                                    <w:rPr>
                                      <w:sz w:val="15"/>
                                    </w:rPr>
                                  </w:pPr>
                                  <w:r>
                                    <w:rPr>
                                      <w:color w:val="231F20"/>
                                      <w:spacing w:val="-10"/>
                                      <w:w w:val="95"/>
                                      <w:sz w:val="15"/>
                                    </w:rPr>
                                    <w:t>2</w:t>
                                  </w:r>
                                  <w:r>
                                    <w:rPr>
                                      <w:color w:val="231F20"/>
                                      <w:sz w:val="15"/>
                                    </w:rPr>
                                    <w:tab/>
                                  </w:r>
                                  <w:r>
                                    <w:rPr>
                                      <w:color w:val="231F20"/>
                                      <w:spacing w:val="-10"/>
                                      <w:w w:val="95"/>
                                      <w:sz w:val="15"/>
                                    </w:rPr>
                                    <w:t>5</w:t>
                                  </w:r>
                                  <w:r>
                                    <w:rPr>
                                      <w:color w:val="231F20"/>
                                      <w:sz w:val="15"/>
                                    </w:rPr>
                                    <w:tab/>
                                  </w:r>
                                  <w:r>
                                    <w:rPr>
                                      <w:color w:val="231F20"/>
                                      <w:spacing w:val="-12"/>
                                      <w:w w:val="95"/>
                                      <w:sz w:val="15"/>
                                    </w:rPr>
                                    <w:t>2</w:t>
                                  </w:r>
                                  <w:r>
                                    <w:rPr>
                                      <w:color w:val="231F20"/>
                                      <w:sz w:val="15"/>
                                    </w:rPr>
                                    <w:tab/>
                                  </w:r>
                                  <w:r>
                                    <w:rPr>
                                      <w:color w:val="231F20"/>
                                      <w:spacing w:val="-10"/>
                                      <w:w w:val="95"/>
                                      <w:sz w:val="15"/>
                                    </w:rPr>
                                    <w:t>2</w:t>
                                  </w:r>
                                </w:p>
                              </w:tc>
                              <w:tc>
                                <w:tcPr>
                                  <w:tcW w:w="1073" w:type="dxa"/>
                                </w:tcPr>
                                <w:p w14:paraId="6C8F1BB4" w14:textId="77777777" w:rsidR="00494170" w:rsidRDefault="002D799A">
                                  <w:pPr>
                                    <w:pStyle w:val="TableParagraph"/>
                                    <w:tabs>
                                      <w:tab w:val="left" w:pos="297"/>
                                      <w:tab w:val="left" w:pos="569"/>
                                      <w:tab w:val="left" w:pos="861"/>
                                    </w:tabs>
                                    <w:spacing w:before="54"/>
                                    <w:ind w:right="23"/>
                                    <w:jc w:val="right"/>
                                    <w:rPr>
                                      <w:sz w:val="15"/>
                                    </w:rPr>
                                  </w:pPr>
                                  <w:r>
                                    <w:rPr>
                                      <w:color w:val="231F20"/>
                                      <w:spacing w:val="-10"/>
                                      <w:w w:val="95"/>
                                      <w:sz w:val="15"/>
                                    </w:rPr>
                                    <w:t>3</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2</w:t>
                                  </w:r>
                                </w:p>
                              </w:tc>
                            </w:tr>
                            <w:tr w:rsidR="00494170" w14:paraId="385A845C" w14:textId="77777777">
                              <w:trPr>
                                <w:trHeight w:val="205"/>
                              </w:trPr>
                              <w:tc>
                                <w:tcPr>
                                  <w:tcW w:w="1144" w:type="dxa"/>
                                  <w:tcBorders>
                                    <w:bottom w:val="single" w:sz="4" w:space="0" w:color="231F20"/>
                                  </w:tcBorders>
                                </w:tcPr>
                                <w:p w14:paraId="6B3B96F8" w14:textId="77777777" w:rsidR="00494170" w:rsidRDefault="002D799A">
                                  <w:pPr>
                                    <w:pStyle w:val="TableParagraph"/>
                                    <w:spacing w:line="172" w:lineRule="exact"/>
                                    <w:ind w:left="152"/>
                                    <w:rPr>
                                      <w:sz w:val="15"/>
                                    </w:rPr>
                                  </w:pPr>
                                  <w:r>
                                    <w:rPr>
                                      <w:color w:val="231F20"/>
                                      <w:w w:val="90"/>
                                      <w:sz w:val="15"/>
                                    </w:rPr>
                                    <w:t>%</w:t>
                                  </w:r>
                                  <w:r>
                                    <w:rPr>
                                      <w:color w:val="231F20"/>
                                      <w:spacing w:val="-7"/>
                                      <w:w w:val="90"/>
                                      <w:sz w:val="15"/>
                                    </w:rPr>
                                    <w:t xml:space="preserve"> </w:t>
                                  </w:r>
                                  <w:r>
                                    <w:rPr>
                                      <w:color w:val="231F20"/>
                                      <w:w w:val="90"/>
                                      <w:sz w:val="15"/>
                                    </w:rPr>
                                    <w:t>After</w:t>
                                  </w:r>
                                  <w:r>
                                    <w:rPr>
                                      <w:color w:val="231F20"/>
                                      <w:spacing w:val="-6"/>
                                      <w:w w:val="90"/>
                                      <w:sz w:val="15"/>
                                    </w:rPr>
                                    <w:t xml:space="preserve"> </w:t>
                                  </w:r>
                                  <w:r>
                                    <w:rPr>
                                      <w:color w:val="231F20"/>
                                      <w:spacing w:val="-5"/>
                                      <w:w w:val="90"/>
                                      <w:sz w:val="15"/>
                                    </w:rPr>
                                    <w:t>Rx</w:t>
                                  </w:r>
                                </w:p>
                              </w:tc>
                              <w:tc>
                                <w:tcPr>
                                  <w:tcW w:w="1355" w:type="dxa"/>
                                  <w:tcBorders>
                                    <w:bottom w:val="single" w:sz="4" w:space="0" w:color="231F20"/>
                                  </w:tcBorders>
                                </w:tcPr>
                                <w:p w14:paraId="681B878D" w14:textId="77777777" w:rsidR="00494170" w:rsidRDefault="002D799A">
                                  <w:pPr>
                                    <w:pStyle w:val="TableParagraph"/>
                                    <w:tabs>
                                      <w:tab w:val="left" w:pos="291"/>
                                      <w:tab w:val="left" w:pos="588"/>
                                      <w:tab w:val="left" w:pos="873"/>
                                    </w:tabs>
                                    <w:spacing w:line="172" w:lineRule="exact"/>
                                    <w:ind w:right="102"/>
                                    <w:jc w:val="right"/>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0</w:t>
                                  </w:r>
                                </w:p>
                              </w:tc>
                              <w:tc>
                                <w:tcPr>
                                  <w:tcW w:w="576" w:type="dxa"/>
                                  <w:tcBorders>
                                    <w:bottom w:val="single" w:sz="4" w:space="0" w:color="231F20"/>
                                  </w:tcBorders>
                                </w:tcPr>
                                <w:p w14:paraId="032C15F3" w14:textId="77777777" w:rsidR="00494170" w:rsidRDefault="002D799A">
                                  <w:pPr>
                                    <w:pStyle w:val="TableParagraph"/>
                                    <w:tabs>
                                      <w:tab w:val="left" w:pos="278"/>
                                    </w:tabs>
                                    <w:spacing w:line="172" w:lineRule="exact"/>
                                    <w:ind w:right="121"/>
                                    <w:jc w:val="right"/>
                                    <w:rPr>
                                      <w:sz w:val="15"/>
                                    </w:rPr>
                                  </w:pPr>
                                  <w:r>
                                    <w:rPr>
                                      <w:color w:val="231F20"/>
                                      <w:spacing w:val="-10"/>
                                      <w:w w:val="95"/>
                                      <w:sz w:val="15"/>
                                    </w:rPr>
                                    <w:t>0</w:t>
                                  </w:r>
                                  <w:r>
                                    <w:rPr>
                                      <w:color w:val="231F20"/>
                                      <w:sz w:val="15"/>
                                    </w:rPr>
                                    <w:tab/>
                                  </w:r>
                                  <w:r>
                                    <w:rPr>
                                      <w:color w:val="231F20"/>
                                      <w:spacing w:val="-10"/>
                                      <w:w w:val="95"/>
                                      <w:sz w:val="15"/>
                                    </w:rPr>
                                    <w:t>0</w:t>
                                  </w:r>
                                </w:p>
                              </w:tc>
                              <w:tc>
                                <w:tcPr>
                                  <w:tcW w:w="1159" w:type="dxa"/>
                                  <w:tcBorders>
                                    <w:bottom w:val="single" w:sz="4" w:space="0" w:color="231F20"/>
                                  </w:tcBorders>
                                </w:tcPr>
                                <w:p w14:paraId="4D52CA11" w14:textId="77777777" w:rsidR="00494170" w:rsidRDefault="002D799A">
                                  <w:pPr>
                                    <w:pStyle w:val="TableParagraph"/>
                                    <w:tabs>
                                      <w:tab w:val="left" w:pos="416"/>
                                      <w:tab w:val="left" w:pos="708"/>
                                    </w:tabs>
                                    <w:spacing w:line="172" w:lineRule="exact"/>
                                    <w:ind w:left="125"/>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w w:val="95"/>
                                      <w:sz w:val="15"/>
                                    </w:rPr>
                                    <w:t>0</w:t>
                                  </w:r>
                                  <w:r>
                                    <w:rPr>
                                      <w:color w:val="231F20"/>
                                      <w:spacing w:val="49"/>
                                      <w:sz w:val="15"/>
                                    </w:rPr>
                                    <w:t xml:space="preserve">  </w:t>
                                  </w:r>
                                  <w:r>
                                    <w:rPr>
                                      <w:color w:val="231F20"/>
                                      <w:spacing w:val="-10"/>
                                      <w:w w:val="95"/>
                                      <w:sz w:val="15"/>
                                    </w:rPr>
                                    <w:t>0</w:t>
                                  </w:r>
                                </w:p>
                              </w:tc>
                              <w:tc>
                                <w:tcPr>
                                  <w:tcW w:w="1153" w:type="dxa"/>
                                  <w:tcBorders>
                                    <w:bottom w:val="single" w:sz="4" w:space="0" w:color="231F20"/>
                                  </w:tcBorders>
                                </w:tcPr>
                                <w:p w14:paraId="7C1ED042" w14:textId="77777777" w:rsidR="00494170" w:rsidRDefault="002D799A">
                                  <w:pPr>
                                    <w:pStyle w:val="TableParagraph"/>
                                    <w:tabs>
                                      <w:tab w:val="left" w:pos="397"/>
                                      <w:tab w:val="left" w:pos="689"/>
                                      <w:tab w:val="left" w:pos="967"/>
                                    </w:tabs>
                                    <w:spacing w:line="172" w:lineRule="exact"/>
                                    <w:ind w:left="119"/>
                                    <w:rPr>
                                      <w:sz w:val="15"/>
                                    </w:rPr>
                                  </w:pPr>
                                  <w:r>
                                    <w:rPr>
                                      <w:color w:val="231F20"/>
                                      <w:spacing w:val="-10"/>
                                      <w:w w:val="95"/>
                                      <w:sz w:val="15"/>
                                    </w:rPr>
                                    <w:t>1</w:t>
                                  </w:r>
                                  <w:r>
                                    <w:rPr>
                                      <w:color w:val="231F20"/>
                                      <w:sz w:val="15"/>
                                    </w:rPr>
                                    <w:tab/>
                                  </w:r>
                                  <w:r>
                                    <w:rPr>
                                      <w:color w:val="231F20"/>
                                      <w:spacing w:val="-10"/>
                                      <w:w w:val="95"/>
                                      <w:sz w:val="15"/>
                                    </w:rPr>
                                    <w:t>3</w:t>
                                  </w:r>
                                  <w:r>
                                    <w:rPr>
                                      <w:color w:val="231F20"/>
                                      <w:sz w:val="15"/>
                                    </w:rPr>
                                    <w:tab/>
                                  </w:r>
                                  <w:r>
                                    <w:rPr>
                                      <w:color w:val="231F20"/>
                                      <w:spacing w:val="-12"/>
                                      <w:w w:val="95"/>
                                      <w:sz w:val="15"/>
                                    </w:rPr>
                                    <w:t>2</w:t>
                                  </w:r>
                                  <w:r>
                                    <w:rPr>
                                      <w:color w:val="231F20"/>
                                      <w:sz w:val="15"/>
                                    </w:rPr>
                                    <w:tab/>
                                  </w:r>
                                  <w:r>
                                    <w:rPr>
                                      <w:color w:val="231F20"/>
                                      <w:spacing w:val="-10"/>
                                      <w:w w:val="95"/>
                                      <w:sz w:val="15"/>
                                    </w:rPr>
                                    <w:t>2</w:t>
                                  </w:r>
                                </w:p>
                              </w:tc>
                              <w:tc>
                                <w:tcPr>
                                  <w:tcW w:w="1073" w:type="dxa"/>
                                  <w:tcBorders>
                                    <w:bottom w:val="single" w:sz="4" w:space="0" w:color="231F20"/>
                                  </w:tcBorders>
                                </w:tcPr>
                                <w:p w14:paraId="45285BE7" w14:textId="77777777" w:rsidR="00494170" w:rsidRDefault="002D799A">
                                  <w:pPr>
                                    <w:pStyle w:val="TableParagraph"/>
                                    <w:tabs>
                                      <w:tab w:val="left" w:pos="297"/>
                                      <w:tab w:val="left" w:pos="569"/>
                                      <w:tab w:val="left" w:pos="861"/>
                                    </w:tabs>
                                    <w:spacing w:line="172" w:lineRule="exact"/>
                                    <w:ind w:right="23"/>
                                    <w:jc w:val="right"/>
                                    <w:rPr>
                                      <w:sz w:val="15"/>
                                    </w:rPr>
                                  </w:pPr>
                                  <w:r>
                                    <w:rPr>
                                      <w:color w:val="231F20"/>
                                      <w:spacing w:val="-10"/>
                                      <w:w w:val="95"/>
                                      <w:sz w:val="15"/>
                                    </w:rPr>
                                    <w:t>1</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1</w:t>
                                  </w:r>
                                </w:p>
                              </w:tc>
                            </w:tr>
                          </w:tbl>
                          <w:p w14:paraId="0394964A" w14:textId="77777777" w:rsidR="00494170" w:rsidRDefault="00494170">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A0C8C" id="docshape12" o:spid="_x0000_s1028" type="#_x0000_t202" style="position:absolute;left:0;text-align:left;margin-left:225pt;margin-top:2.5pt;width:329pt;height:22.0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hF2QEAAJgDAAAOAAAAZHJzL2Uyb0RvYy54bWysU9tu2zAMfR+wfxD0vthJdwmMOEXXosOA&#10;7gJ0+wBZlm1htqiRSuzs60fJcbrL27AXgSalw3MO6d31NPTiaJAsuFKuV7kUxmmorWtL+fXL/Yut&#10;FBSUq1UPzpTyZEhe758/242+MBvooK8NCgZxVIy+lF0Ivsgy0p0ZFK3AG8fFBnBQgT+xzWpUI6MP&#10;fbbJ89fZCFh7BG2IOHs3F+U+4TeN0eFT05AJoi8lcwvpxHRW8cz2O1W0qHxn9ZmG+gcWg7KOm16g&#10;7lRQ4oD2L6jBagSCJqw0DBk0jdUmaWA16/wPNY+d8iZpYXPIX2yi/werPx4f/WcUYXoLEw8wiSD/&#10;APobCQe3nXKtuUGEsTOq5sbraFk2eirOT6PVVFAEqcYPUPOQ1SFAApoaHKIrrFMwOg/gdDHdTEFo&#10;Tr5cv9le5VzSXNts8/zqVWqhiuW1RwrvDAwiBqVEHmpCV8cHCpGNKpYrsZmDe9v3abC9+y3BF2Mm&#10;sY+EZ+phqiZha24e+0YxFdQnloMwrwuvNwcd4A8pRl6VUtL3g0IjRf/esSVxr5YAl6BaAuU0Py1l&#10;kGIOb8O8fwePtu0YeTbdwQ3b1tik6InFmS6PPwk9r2rcr1+/062nH2r/EwAA//8DAFBLAwQUAAYA&#10;CAAAACEAZRcM794AAAAJAQAADwAAAGRycy9kb3ducmV2LnhtbEyPQU/DMAyF70j8h8iTuLGkiE1b&#10;13SaEJyQEF05cEwbr63WOKXJtvLv8U7sZFvv6fl72XZyvTjjGDpPGpK5AoFUe9tRo+GrfHtcgQjR&#10;kDW9J9TwiwG2+f1dZlLrL1TgeR8bwSEUUqOhjXFIpQx1i86EuR+QWDv40ZnI59hIO5oLh7tePim1&#10;lM50xB9aM+BLi/Vxf3Iadt9UvHY/H9VncSi6slwrel8etX6YTbsNiIhT/DfDFZ/RIWemyp/IBtFr&#10;eF4o7hI1LHhc9USteKtYWScg80zeNsj/AAAA//8DAFBLAQItABQABgAIAAAAIQC2gziS/gAAAOEB&#10;AAATAAAAAAAAAAAAAAAAAAAAAABbQ29udGVudF9UeXBlc10ueG1sUEsBAi0AFAAGAAgAAAAhADj9&#10;If/WAAAAlAEAAAsAAAAAAAAAAAAAAAAALwEAAF9yZWxzLy5yZWxzUEsBAi0AFAAGAAgAAAAhAFzv&#10;GEXZAQAAmAMAAA4AAAAAAAAAAAAAAAAALgIAAGRycy9lMm9Eb2MueG1sUEsBAi0AFAAGAAgAAAAh&#10;AGUXDO/eAAAACQEAAA8AAAAAAAAAAAAAAAAAMwQAAGRycy9kb3ducmV2LnhtbFBLBQYAAAAABAAE&#10;APMAAAA+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4"/>
                        <w:gridCol w:w="1355"/>
                        <w:gridCol w:w="576"/>
                        <w:gridCol w:w="1159"/>
                        <w:gridCol w:w="1153"/>
                        <w:gridCol w:w="1073"/>
                      </w:tblGrid>
                      <w:tr w:rsidR="00494170" w14:paraId="4926A959" w14:textId="77777777">
                        <w:trPr>
                          <w:trHeight w:val="226"/>
                        </w:trPr>
                        <w:tc>
                          <w:tcPr>
                            <w:tcW w:w="1144" w:type="dxa"/>
                          </w:tcPr>
                          <w:p w14:paraId="06BAC8A0" w14:textId="77777777" w:rsidR="00494170" w:rsidRDefault="002D799A">
                            <w:pPr>
                              <w:pStyle w:val="TableParagraph"/>
                              <w:spacing w:before="54"/>
                              <w:ind w:left="152"/>
                              <w:rPr>
                                <w:sz w:val="15"/>
                              </w:rPr>
                            </w:pPr>
                            <w:r>
                              <w:rPr>
                                <w:color w:val="231F20"/>
                                <w:w w:val="85"/>
                                <w:sz w:val="15"/>
                              </w:rPr>
                              <w:t>%</w:t>
                            </w:r>
                            <w:r>
                              <w:rPr>
                                <w:color w:val="231F20"/>
                                <w:spacing w:val="-3"/>
                                <w:sz w:val="15"/>
                              </w:rPr>
                              <w:t xml:space="preserve"> </w:t>
                            </w:r>
                            <w:r>
                              <w:rPr>
                                <w:color w:val="231F20"/>
                                <w:w w:val="85"/>
                                <w:sz w:val="15"/>
                              </w:rPr>
                              <w:t>Before</w:t>
                            </w:r>
                            <w:r>
                              <w:rPr>
                                <w:color w:val="231F20"/>
                                <w:spacing w:val="-3"/>
                                <w:sz w:val="15"/>
                              </w:rPr>
                              <w:t xml:space="preserve"> </w:t>
                            </w:r>
                            <w:r>
                              <w:rPr>
                                <w:color w:val="231F20"/>
                                <w:spacing w:val="-5"/>
                                <w:w w:val="85"/>
                                <w:sz w:val="15"/>
                              </w:rPr>
                              <w:t>Rx</w:t>
                            </w:r>
                          </w:p>
                        </w:tc>
                        <w:tc>
                          <w:tcPr>
                            <w:tcW w:w="1355" w:type="dxa"/>
                          </w:tcPr>
                          <w:p w14:paraId="46AF5E98" w14:textId="77777777" w:rsidR="00494170" w:rsidRDefault="002D799A">
                            <w:pPr>
                              <w:pStyle w:val="TableParagraph"/>
                              <w:tabs>
                                <w:tab w:val="left" w:pos="291"/>
                                <w:tab w:val="left" w:pos="588"/>
                                <w:tab w:val="left" w:pos="873"/>
                              </w:tabs>
                              <w:spacing w:before="54"/>
                              <w:ind w:right="102"/>
                              <w:jc w:val="right"/>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spacing w:val="-10"/>
                                <w:w w:val="95"/>
                                <w:sz w:val="15"/>
                              </w:rPr>
                              <w:t>4</w:t>
                            </w:r>
                            <w:r>
                              <w:rPr>
                                <w:color w:val="231F20"/>
                                <w:sz w:val="15"/>
                              </w:rPr>
                              <w:tab/>
                            </w:r>
                            <w:r>
                              <w:rPr>
                                <w:color w:val="231F20"/>
                                <w:spacing w:val="-10"/>
                                <w:w w:val="95"/>
                                <w:sz w:val="15"/>
                              </w:rPr>
                              <w:t>0</w:t>
                            </w:r>
                          </w:p>
                        </w:tc>
                        <w:tc>
                          <w:tcPr>
                            <w:tcW w:w="576" w:type="dxa"/>
                          </w:tcPr>
                          <w:p w14:paraId="50CCB719" w14:textId="77777777" w:rsidR="00494170" w:rsidRDefault="002D799A">
                            <w:pPr>
                              <w:pStyle w:val="TableParagraph"/>
                              <w:tabs>
                                <w:tab w:val="left" w:pos="278"/>
                              </w:tabs>
                              <w:spacing w:before="54"/>
                              <w:ind w:right="121"/>
                              <w:jc w:val="right"/>
                              <w:rPr>
                                <w:sz w:val="15"/>
                              </w:rPr>
                            </w:pPr>
                            <w:r>
                              <w:rPr>
                                <w:color w:val="231F20"/>
                                <w:spacing w:val="-10"/>
                                <w:w w:val="95"/>
                                <w:sz w:val="15"/>
                              </w:rPr>
                              <w:t>0</w:t>
                            </w:r>
                            <w:r>
                              <w:rPr>
                                <w:color w:val="231F20"/>
                                <w:sz w:val="15"/>
                              </w:rPr>
                              <w:tab/>
                            </w:r>
                            <w:r>
                              <w:rPr>
                                <w:color w:val="231F20"/>
                                <w:spacing w:val="-10"/>
                                <w:w w:val="95"/>
                                <w:sz w:val="15"/>
                              </w:rPr>
                              <w:t>0</w:t>
                            </w:r>
                          </w:p>
                        </w:tc>
                        <w:tc>
                          <w:tcPr>
                            <w:tcW w:w="1159" w:type="dxa"/>
                          </w:tcPr>
                          <w:p w14:paraId="589917AB" w14:textId="77777777" w:rsidR="00494170" w:rsidRDefault="002D799A">
                            <w:pPr>
                              <w:pStyle w:val="TableParagraph"/>
                              <w:tabs>
                                <w:tab w:val="left" w:pos="416"/>
                                <w:tab w:val="left" w:pos="708"/>
                              </w:tabs>
                              <w:spacing w:before="54"/>
                              <w:ind w:left="125"/>
                              <w:rPr>
                                <w:sz w:val="15"/>
                              </w:rPr>
                            </w:pPr>
                            <w:r>
                              <w:rPr>
                                <w:color w:val="231F20"/>
                                <w:spacing w:val="-10"/>
                                <w:w w:val="95"/>
                                <w:sz w:val="15"/>
                              </w:rPr>
                              <w:t>3</w:t>
                            </w:r>
                            <w:r>
                              <w:rPr>
                                <w:color w:val="231F20"/>
                                <w:sz w:val="15"/>
                              </w:rPr>
                              <w:tab/>
                            </w:r>
                            <w:r>
                              <w:rPr>
                                <w:color w:val="231F20"/>
                                <w:spacing w:val="-10"/>
                                <w:w w:val="95"/>
                                <w:sz w:val="15"/>
                              </w:rPr>
                              <w:t>0</w:t>
                            </w:r>
                            <w:r>
                              <w:rPr>
                                <w:color w:val="231F20"/>
                                <w:sz w:val="15"/>
                              </w:rPr>
                              <w:tab/>
                            </w:r>
                            <w:r>
                              <w:rPr>
                                <w:color w:val="231F20"/>
                                <w:w w:val="95"/>
                                <w:sz w:val="15"/>
                              </w:rPr>
                              <w:t>1</w:t>
                            </w:r>
                            <w:r>
                              <w:rPr>
                                <w:color w:val="231F20"/>
                                <w:spacing w:val="49"/>
                                <w:sz w:val="15"/>
                              </w:rPr>
                              <w:t xml:space="preserve">  </w:t>
                            </w:r>
                            <w:r>
                              <w:rPr>
                                <w:color w:val="231F20"/>
                                <w:spacing w:val="-10"/>
                                <w:w w:val="95"/>
                                <w:sz w:val="15"/>
                              </w:rPr>
                              <w:t>0</w:t>
                            </w:r>
                          </w:p>
                        </w:tc>
                        <w:tc>
                          <w:tcPr>
                            <w:tcW w:w="1153" w:type="dxa"/>
                          </w:tcPr>
                          <w:p w14:paraId="042DCFF2" w14:textId="77777777" w:rsidR="00494170" w:rsidRDefault="002D799A">
                            <w:pPr>
                              <w:pStyle w:val="TableParagraph"/>
                              <w:tabs>
                                <w:tab w:val="left" w:pos="397"/>
                                <w:tab w:val="left" w:pos="689"/>
                                <w:tab w:val="left" w:pos="967"/>
                              </w:tabs>
                              <w:spacing w:before="54"/>
                              <w:ind w:left="119"/>
                              <w:rPr>
                                <w:sz w:val="15"/>
                              </w:rPr>
                            </w:pPr>
                            <w:r>
                              <w:rPr>
                                <w:color w:val="231F20"/>
                                <w:spacing w:val="-10"/>
                                <w:w w:val="95"/>
                                <w:sz w:val="15"/>
                              </w:rPr>
                              <w:t>2</w:t>
                            </w:r>
                            <w:r>
                              <w:rPr>
                                <w:color w:val="231F20"/>
                                <w:sz w:val="15"/>
                              </w:rPr>
                              <w:tab/>
                            </w:r>
                            <w:r>
                              <w:rPr>
                                <w:color w:val="231F20"/>
                                <w:spacing w:val="-10"/>
                                <w:w w:val="95"/>
                                <w:sz w:val="15"/>
                              </w:rPr>
                              <w:t>5</w:t>
                            </w:r>
                            <w:r>
                              <w:rPr>
                                <w:color w:val="231F20"/>
                                <w:sz w:val="15"/>
                              </w:rPr>
                              <w:tab/>
                            </w:r>
                            <w:r>
                              <w:rPr>
                                <w:color w:val="231F20"/>
                                <w:spacing w:val="-12"/>
                                <w:w w:val="95"/>
                                <w:sz w:val="15"/>
                              </w:rPr>
                              <w:t>2</w:t>
                            </w:r>
                            <w:r>
                              <w:rPr>
                                <w:color w:val="231F20"/>
                                <w:sz w:val="15"/>
                              </w:rPr>
                              <w:tab/>
                            </w:r>
                            <w:r>
                              <w:rPr>
                                <w:color w:val="231F20"/>
                                <w:spacing w:val="-10"/>
                                <w:w w:val="95"/>
                                <w:sz w:val="15"/>
                              </w:rPr>
                              <w:t>2</w:t>
                            </w:r>
                          </w:p>
                        </w:tc>
                        <w:tc>
                          <w:tcPr>
                            <w:tcW w:w="1073" w:type="dxa"/>
                          </w:tcPr>
                          <w:p w14:paraId="6C8F1BB4" w14:textId="77777777" w:rsidR="00494170" w:rsidRDefault="002D799A">
                            <w:pPr>
                              <w:pStyle w:val="TableParagraph"/>
                              <w:tabs>
                                <w:tab w:val="left" w:pos="297"/>
                                <w:tab w:val="left" w:pos="569"/>
                                <w:tab w:val="left" w:pos="861"/>
                              </w:tabs>
                              <w:spacing w:before="54"/>
                              <w:ind w:right="23"/>
                              <w:jc w:val="right"/>
                              <w:rPr>
                                <w:sz w:val="15"/>
                              </w:rPr>
                            </w:pPr>
                            <w:r>
                              <w:rPr>
                                <w:color w:val="231F20"/>
                                <w:spacing w:val="-10"/>
                                <w:w w:val="95"/>
                                <w:sz w:val="15"/>
                              </w:rPr>
                              <w:t>3</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2</w:t>
                            </w:r>
                          </w:p>
                        </w:tc>
                      </w:tr>
                      <w:tr w:rsidR="00494170" w14:paraId="385A845C" w14:textId="77777777">
                        <w:trPr>
                          <w:trHeight w:val="205"/>
                        </w:trPr>
                        <w:tc>
                          <w:tcPr>
                            <w:tcW w:w="1144" w:type="dxa"/>
                            <w:tcBorders>
                              <w:bottom w:val="single" w:sz="4" w:space="0" w:color="231F20"/>
                            </w:tcBorders>
                          </w:tcPr>
                          <w:p w14:paraId="6B3B96F8" w14:textId="77777777" w:rsidR="00494170" w:rsidRDefault="002D799A">
                            <w:pPr>
                              <w:pStyle w:val="TableParagraph"/>
                              <w:spacing w:line="172" w:lineRule="exact"/>
                              <w:ind w:left="152"/>
                              <w:rPr>
                                <w:sz w:val="15"/>
                              </w:rPr>
                            </w:pPr>
                            <w:r>
                              <w:rPr>
                                <w:color w:val="231F20"/>
                                <w:w w:val="90"/>
                                <w:sz w:val="15"/>
                              </w:rPr>
                              <w:t>%</w:t>
                            </w:r>
                            <w:r>
                              <w:rPr>
                                <w:color w:val="231F20"/>
                                <w:spacing w:val="-7"/>
                                <w:w w:val="90"/>
                                <w:sz w:val="15"/>
                              </w:rPr>
                              <w:t xml:space="preserve"> </w:t>
                            </w:r>
                            <w:r>
                              <w:rPr>
                                <w:color w:val="231F20"/>
                                <w:w w:val="90"/>
                                <w:sz w:val="15"/>
                              </w:rPr>
                              <w:t>After</w:t>
                            </w:r>
                            <w:r>
                              <w:rPr>
                                <w:color w:val="231F20"/>
                                <w:spacing w:val="-6"/>
                                <w:w w:val="90"/>
                                <w:sz w:val="15"/>
                              </w:rPr>
                              <w:t xml:space="preserve"> </w:t>
                            </w:r>
                            <w:r>
                              <w:rPr>
                                <w:color w:val="231F20"/>
                                <w:spacing w:val="-5"/>
                                <w:w w:val="90"/>
                                <w:sz w:val="15"/>
                              </w:rPr>
                              <w:t>Rx</w:t>
                            </w:r>
                          </w:p>
                        </w:tc>
                        <w:tc>
                          <w:tcPr>
                            <w:tcW w:w="1355" w:type="dxa"/>
                            <w:tcBorders>
                              <w:bottom w:val="single" w:sz="4" w:space="0" w:color="231F20"/>
                            </w:tcBorders>
                          </w:tcPr>
                          <w:p w14:paraId="681B878D" w14:textId="77777777" w:rsidR="00494170" w:rsidRDefault="002D799A">
                            <w:pPr>
                              <w:pStyle w:val="TableParagraph"/>
                              <w:tabs>
                                <w:tab w:val="left" w:pos="291"/>
                                <w:tab w:val="left" w:pos="588"/>
                                <w:tab w:val="left" w:pos="873"/>
                              </w:tabs>
                              <w:spacing w:line="172" w:lineRule="exact"/>
                              <w:ind w:right="102"/>
                              <w:jc w:val="right"/>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0</w:t>
                            </w:r>
                          </w:p>
                        </w:tc>
                        <w:tc>
                          <w:tcPr>
                            <w:tcW w:w="576" w:type="dxa"/>
                            <w:tcBorders>
                              <w:bottom w:val="single" w:sz="4" w:space="0" w:color="231F20"/>
                            </w:tcBorders>
                          </w:tcPr>
                          <w:p w14:paraId="032C15F3" w14:textId="77777777" w:rsidR="00494170" w:rsidRDefault="002D799A">
                            <w:pPr>
                              <w:pStyle w:val="TableParagraph"/>
                              <w:tabs>
                                <w:tab w:val="left" w:pos="278"/>
                              </w:tabs>
                              <w:spacing w:line="172" w:lineRule="exact"/>
                              <w:ind w:right="121"/>
                              <w:jc w:val="right"/>
                              <w:rPr>
                                <w:sz w:val="15"/>
                              </w:rPr>
                            </w:pPr>
                            <w:r>
                              <w:rPr>
                                <w:color w:val="231F20"/>
                                <w:spacing w:val="-10"/>
                                <w:w w:val="95"/>
                                <w:sz w:val="15"/>
                              </w:rPr>
                              <w:t>0</w:t>
                            </w:r>
                            <w:r>
                              <w:rPr>
                                <w:color w:val="231F20"/>
                                <w:sz w:val="15"/>
                              </w:rPr>
                              <w:tab/>
                            </w:r>
                            <w:r>
                              <w:rPr>
                                <w:color w:val="231F20"/>
                                <w:spacing w:val="-10"/>
                                <w:w w:val="95"/>
                                <w:sz w:val="15"/>
                              </w:rPr>
                              <w:t>0</w:t>
                            </w:r>
                          </w:p>
                        </w:tc>
                        <w:tc>
                          <w:tcPr>
                            <w:tcW w:w="1159" w:type="dxa"/>
                            <w:tcBorders>
                              <w:bottom w:val="single" w:sz="4" w:space="0" w:color="231F20"/>
                            </w:tcBorders>
                          </w:tcPr>
                          <w:p w14:paraId="4D52CA11" w14:textId="77777777" w:rsidR="00494170" w:rsidRDefault="002D799A">
                            <w:pPr>
                              <w:pStyle w:val="TableParagraph"/>
                              <w:tabs>
                                <w:tab w:val="left" w:pos="416"/>
                                <w:tab w:val="left" w:pos="708"/>
                              </w:tabs>
                              <w:spacing w:line="172" w:lineRule="exact"/>
                              <w:ind w:left="125"/>
                              <w:rPr>
                                <w:sz w:val="15"/>
                              </w:rPr>
                            </w:pPr>
                            <w:r>
                              <w:rPr>
                                <w:color w:val="231F20"/>
                                <w:spacing w:val="-10"/>
                                <w:w w:val="95"/>
                                <w:sz w:val="15"/>
                              </w:rPr>
                              <w:t>2</w:t>
                            </w:r>
                            <w:r>
                              <w:rPr>
                                <w:color w:val="231F20"/>
                                <w:sz w:val="15"/>
                              </w:rPr>
                              <w:tab/>
                            </w:r>
                            <w:r>
                              <w:rPr>
                                <w:color w:val="231F20"/>
                                <w:spacing w:val="-10"/>
                                <w:w w:val="95"/>
                                <w:sz w:val="15"/>
                              </w:rPr>
                              <w:t>0</w:t>
                            </w:r>
                            <w:r>
                              <w:rPr>
                                <w:color w:val="231F20"/>
                                <w:sz w:val="15"/>
                              </w:rPr>
                              <w:tab/>
                            </w:r>
                            <w:r>
                              <w:rPr>
                                <w:color w:val="231F20"/>
                                <w:w w:val="95"/>
                                <w:sz w:val="15"/>
                              </w:rPr>
                              <w:t>0</w:t>
                            </w:r>
                            <w:r>
                              <w:rPr>
                                <w:color w:val="231F20"/>
                                <w:spacing w:val="49"/>
                                <w:sz w:val="15"/>
                              </w:rPr>
                              <w:t xml:space="preserve">  </w:t>
                            </w:r>
                            <w:r>
                              <w:rPr>
                                <w:color w:val="231F20"/>
                                <w:spacing w:val="-10"/>
                                <w:w w:val="95"/>
                                <w:sz w:val="15"/>
                              </w:rPr>
                              <w:t>0</w:t>
                            </w:r>
                          </w:p>
                        </w:tc>
                        <w:tc>
                          <w:tcPr>
                            <w:tcW w:w="1153" w:type="dxa"/>
                            <w:tcBorders>
                              <w:bottom w:val="single" w:sz="4" w:space="0" w:color="231F20"/>
                            </w:tcBorders>
                          </w:tcPr>
                          <w:p w14:paraId="7C1ED042" w14:textId="77777777" w:rsidR="00494170" w:rsidRDefault="002D799A">
                            <w:pPr>
                              <w:pStyle w:val="TableParagraph"/>
                              <w:tabs>
                                <w:tab w:val="left" w:pos="397"/>
                                <w:tab w:val="left" w:pos="689"/>
                                <w:tab w:val="left" w:pos="967"/>
                              </w:tabs>
                              <w:spacing w:line="172" w:lineRule="exact"/>
                              <w:ind w:left="119"/>
                              <w:rPr>
                                <w:sz w:val="15"/>
                              </w:rPr>
                            </w:pPr>
                            <w:r>
                              <w:rPr>
                                <w:color w:val="231F20"/>
                                <w:spacing w:val="-10"/>
                                <w:w w:val="95"/>
                                <w:sz w:val="15"/>
                              </w:rPr>
                              <w:t>1</w:t>
                            </w:r>
                            <w:r>
                              <w:rPr>
                                <w:color w:val="231F20"/>
                                <w:sz w:val="15"/>
                              </w:rPr>
                              <w:tab/>
                            </w:r>
                            <w:r>
                              <w:rPr>
                                <w:color w:val="231F20"/>
                                <w:spacing w:val="-10"/>
                                <w:w w:val="95"/>
                                <w:sz w:val="15"/>
                              </w:rPr>
                              <w:t>3</w:t>
                            </w:r>
                            <w:r>
                              <w:rPr>
                                <w:color w:val="231F20"/>
                                <w:sz w:val="15"/>
                              </w:rPr>
                              <w:tab/>
                            </w:r>
                            <w:r>
                              <w:rPr>
                                <w:color w:val="231F20"/>
                                <w:spacing w:val="-12"/>
                                <w:w w:val="95"/>
                                <w:sz w:val="15"/>
                              </w:rPr>
                              <w:t>2</w:t>
                            </w:r>
                            <w:r>
                              <w:rPr>
                                <w:color w:val="231F20"/>
                                <w:sz w:val="15"/>
                              </w:rPr>
                              <w:tab/>
                            </w:r>
                            <w:r>
                              <w:rPr>
                                <w:color w:val="231F20"/>
                                <w:spacing w:val="-10"/>
                                <w:w w:val="95"/>
                                <w:sz w:val="15"/>
                              </w:rPr>
                              <w:t>2</w:t>
                            </w:r>
                          </w:p>
                        </w:tc>
                        <w:tc>
                          <w:tcPr>
                            <w:tcW w:w="1073" w:type="dxa"/>
                            <w:tcBorders>
                              <w:bottom w:val="single" w:sz="4" w:space="0" w:color="231F20"/>
                            </w:tcBorders>
                          </w:tcPr>
                          <w:p w14:paraId="45285BE7" w14:textId="77777777" w:rsidR="00494170" w:rsidRDefault="002D799A">
                            <w:pPr>
                              <w:pStyle w:val="TableParagraph"/>
                              <w:tabs>
                                <w:tab w:val="left" w:pos="297"/>
                                <w:tab w:val="left" w:pos="569"/>
                                <w:tab w:val="left" w:pos="861"/>
                              </w:tabs>
                              <w:spacing w:line="172" w:lineRule="exact"/>
                              <w:ind w:right="23"/>
                              <w:jc w:val="right"/>
                              <w:rPr>
                                <w:sz w:val="15"/>
                              </w:rPr>
                            </w:pPr>
                            <w:r>
                              <w:rPr>
                                <w:color w:val="231F20"/>
                                <w:spacing w:val="-10"/>
                                <w:w w:val="95"/>
                                <w:sz w:val="15"/>
                              </w:rPr>
                              <w:t>1</w:t>
                            </w:r>
                            <w:r>
                              <w:rPr>
                                <w:color w:val="231F20"/>
                                <w:sz w:val="15"/>
                              </w:rPr>
                              <w:tab/>
                            </w:r>
                            <w:r>
                              <w:rPr>
                                <w:color w:val="231F20"/>
                                <w:spacing w:val="-10"/>
                                <w:w w:val="95"/>
                                <w:sz w:val="15"/>
                              </w:rPr>
                              <w:t>0</w:t>
                            </w:r>
                            <w:r>
                              <w:rPr>
                                <w:color w:val="231F20"/>
                                <w:sz w:val="15"/>
                              </w:rPr>
                              <w:tab/>
                            </w:r>
                            <w:r>
                              <w:rPr>
                                <w:color w:val="231F20"/>
                                <w:spacing w:val="-10"/>
                                <w:w w:val="95"/>
                                <w:sz w:val="15"/>
                              </w:rPr>
                              <w:t>2</w:t>
                            </w:r>
                            <w:r>
                              <w:rPr>
                                <w:color w:val="231F20"/>
                                <w:sz w:val="15"/>
                              </w:rPr>
                              <w:tab/>
                            </w:r>
                            <w:r>
                              <w:rPr>
                                <w:color w:val="231F20"/>
                                <w:spacing w:val="-10"/>
                                <w:w w:val="95"/>
                                <w:sz w:val="15"/>
                              </w:rPr>
                              <w:t>1</w:t>
                            </w:r>
                          </w:p>
                        </w:tc>
                      </w:tr>
                    </w:tbl>
                    <w:p w14:paraId="0394964A" w14:textId="77777777" w:rsidR="00494170" w:rsidRDefault="00494170">
                      <w:pPr>
                        <w:pStyle w:val="BodyText"/>
                        <w:ind w:left="0"/>
                        <w:jc w:val="left"/>
                      </w:pPr>
                    </w:p>
                  </w:txbxContent>
                </v:textbox>
                <w10:wrap anchorx="page"/>
              </v:shape>
            </w:pict>
          </mc:Fallback>
        </mc:AlternateContent>
      </w:r>
      <w:r>
        <w:rPr>
          <w:color w:val="231F20"/>
        </w:rPr>
        <w:t xml:space="preserve">Pocomoke City clinic during 1998 and 1999 </w:t>
      </w:r>
      <w:r>
        <w:rPr>
          <w:color w:val="231F20"/>
          <w:spacing w:val="-2"/>
        </w:rPr>
        <w:t>for</w:t>
      </w:r>
      <w:r>
        <w:rPr>
          <w:color w:val="231F20"/>
          <w:spacing w:val="-8"/>
        </w:rPr>
        <w:t xml:space="preserve"> </w:t>
      </w:r>
      <w:r>
        <w:rPr>
          <w:color w:val="231F20"/>
          <w:spacing w:val="-2"/>
        </w:rPr>
        <w:t>reasons</w:t>
      </w:r>
      <w:r>
        <w:rPr>
          <w:color w:val="231F20"/>
          <w:spacing w:val="-8"/>
        </w:rPr>
        <w:t xml:space="preserve"> </w:t>
      </w:r>
      <w:r>
        <w:rPr>
          <w:color w:val="231F20"/>
          <w:spacing w:val="-2"/>
        </w:rPr>
        <w:t>not</w:t>
      </w:r>
      <w:r>
        <w:rPr>
          <w:color w:val="231F20"/>
          <w:spacing w:val="-8"/>
        </w:rPr>
        <w:t xml:space="preserve"> </w:t>
      </w:r>
      <w:r>
        <w:rPr>
          <w:color w:val="231F20"/>
          <w:spacing w:val="-2"/>
        </w:rPr>
        <w:t>specifically</w:t>
      </w:r>
      <w:r>
        <w:rPr>
          <w:color w:val="231F20"/>
          <w:spacing w:val="-8"/>
        </w:rPr>
        <w:t xml:space="preserve"> </w:t>
      </w:r>
      <w:r>
        <w:rPr>
          <w:color w:val="231F20"/>
          <w:spacing w:val="-2"/>
        </w:rPr>
        <w:t>related</w:t>
      </w:r>
      <w:r>
        <w:rPr>
          <w:color w:val="231F20"/>
          <w:spacing w:val="-8"/>
        </w:rPr>
        <w:t xml:space="preserve"> </w:t>
      </w:r>
      <w:r>
        <w:rPr>
          <w:color w:val="231F20"/>
          <w:spacing w:val="-2"/>
        </w:rPr>
        <w:t>to</w:t>
      </w:r>
      <w:r>
        <w:rPr>
          <w:color w:val="231F20"/>
          <w:spacing w:val="-8"/>
        </w:rPr>
        <w:t xml:space="preserve"> </w:t>
      </w:r>
      <w:r>
        <w:rPr>
          <w:color w:val="231F20"/>
          <w:spacing w:val="-2"/>
        </w:rPr>
        <w:t>estuarine</w:t>
      </w:r>
    </w:p>
    <w:p w14:paraId="469B05BB" w14:textId="77777777" w:rsidR="00494170" w:rsidRDefault="00494170">
      <w:pPr>
        <w:spacing w:line="237" w:lineRule="auto"/>
        <w:sectPr w:rsidR="00494170">
          <w:type w:val="continuous"/>
          <w:pgSz w:w="12240" w:h="15840"/>
          <w:pgMar w:top="940" w:right="1100" w:bottom="1700" w:left="1060" w:header="518" w:footer="1502" w:gutter="0"/>
          <w:cols w:space="720"/>
        </w:sectPr>
      </w:pPr>
    </w:p>
    <w:p w14:paraId="4437C215" w14:textId="77777777" w:rsidR="00494170" w:rsidRDefault="002D799A">
      <w:pPr>
        <w:pStyle w:val="BodyText"/>
        <w:spacing w:before="97" w:line="237" w:lineRule="auto"/>
        <w:ind w:left="155"/>
      </w:pPr>
      <w:r>
        <w:rPr>
          <w:color w:val="231F20"/>
          <w:spacing w:val="-2"/>
        </w:rPr>
        <w:lastRenderedPageBreak/>
        <w:t>exemption</w:t>
      </w:r>
      <w:r>
        <w:rPr>
          <w:color w:val="231F20"/>
          <w:spacing w:val="-4"/>
        </w:rPr>
        <w:t xml:space="preserve"> </w:t>
      </w:r>
      <w:r>
        <w:rPr>
          <w:color w:val="231F20"/>
          <w:spacing w:val="-2"/>
        </w:rPr>
        <w:t>letter</w:t>
      </w:r>
      <w:r>
        <w:rPr>
          <w:color w:val="231F20"/>
          <w:spacing w:val="-4"/>
        </w:rPr>
        <w:t xml:space="preserve"> </w:t>
      </w:r>
      <w:r>
        <w:rPr>
          <w:color w:val="231F20"/>
          <w:spacing w:val="-2"/>
        </w:rPr>
        <w:t>issued</w:t>
      </w:r>
      <w:r>
        <w:rPr>
          <w:color w:val="231F20"/>
          <w:spacing w:val="-4"/>
        </w:rPr>
        <w:t xml:space="preserve"> </w:t>
      </w:r>
      <w:r>
        <w:rPr>
          <w:color w:val="231F20"/>
          <w:spacing w:val="-2"/>
        </w:rPr>
        <w:t>6/28/99];</w:t>
      </w:r>
      <w:r>
        <w:rPr>
          <w:color w:val="231F20"/>
          <w:spacing w:val="-4"/>
        </w:rPr>
        <w:t xml:space="preserve"> </w:t>
      </w:r>
      <w:r>
        <w:rPr>
          <w:color w:val="231F20"/>
          <w:spacing w:val="-2"/>
        </w:rPr>
        <w:t>the</w:t>
      </w:r>
      <w:r>
        <w:rPr>
          <w:color w:val="231F20"/>
          <w:spacing w:val="-4"/>
        </w:rPr>
        <w:t xml:space="preserve"> </w:t>
      </w:r>
      <w:r>
        <w:rPr>
          <w:color w:val="231F20"/>
          <w:spacing w:val="-2"/>
        </w:rPr>
        <w:t>dose</w:t>
      </w:r>
      <w:r>
        <w:rPr>
          <w:color w:val="231F20"/>
          <w:spacing w:val="-4"/>
        </w:rPr>
        <w:t xml:space="preserve"> </w:t>
      </w:r>
      <w:r>
        <w:rPr>
          <w:color w:val="231F20"/>
          <w:spacing w:val="-2"/>
        </w:rPr>
        <w:t>of CSM</w:t>
      </w:r>
      <w:r>
        <w:rPr>
          <w:color w:val="231F20"/>
          <w:spacing w:val="-10"/>
        </w:rPr>
        <w:t xml:space="preserve"> </w:t>
      </w:r>
      <w:r>
        <w:rPr>
          <w:color w:val="231F20"/>
          <w:spacing w:val="-2"/>
        </w:rPr>
        <w:t>used</w:t>
      </w:r>
      <w:r>
        <w:rPr>
          <w:color w:val="231F20"/>
          <w:spacing w:val="-9"/>
        </w:rPr>
        <w:t xml:space="preserve"> </w:t>
      </w:r>
      <w:r>
        <w:rPr>
          <w:color w:val="231F20"/>
          <w:spacing w:val="-2"/>
        </w:rPr>
        <w:t>is</w:t>
      </w:r>
      <w:r>
        <w:rPr>
          <w:color w:val="231F20"/>
          <w:spacing w:val="-9"/>
        </w:rPr>
        <w:t xml:space="preserve"> </w:t>
      </w:r>
      <w:r>
        <w:rPr>
          <w:color w:val="231F20"/>
          <w:spacing w:val="-2"/>
        </w:rPr>
        <w:t>approved</w:t>
      </w:r>
      <w:r>
        <w:rPr>
          <w:color w:val="231F20"/>
          <w:spacing w:val="-9"/>
        </w:rPr>
        <w:t xml:space="preserve"> </w:t>
      </w:r>
      <w:r>
        <w:rPr>
          <w:color w:val="231F20"/>
          <w:spacing w:val="-2"/>
        </w:rPr>
        <w:t>for</w:t>
      </w:r>
      <w:r>
        <w:rPr>
          <w:color w:val="231F20"/>
          <w:spacing w:val="-10"/>
        </w:rPr>
        <w:t xml:space="preserve"> </w:t>
      </w:r>
      <w:r>
        <w:rPr>
          <w:color w:val="231F20"/>
          <w:spacing w:val="-2"/>
        </w:rPr>
        <w:t>treatment</w:t>
      </w:r>
      <w:r>
        <w:rPr>
          <w:color w:val="231F20"/>
          <w:spacing w:val="-9"/>
        </w:rPr>
        <w:t xml:space="preserve"> </w:t>
      </w:r>
      <w:r>
        <w:rPr>
          <w:color w:val="231F20"/>
          <w:spacing w:val="-2"/>
        </w:rPr>
        <w:t>of</w:t>
      </w:r>
      <w:r>
        <w:rPr>
          <w:color w:val="231F20"/>
          <w:spacing w:val="-9"/>
        </w:rPr>
        <w:t xml:space="preserve"> </w:t>
      </w:r>
      <w:r>
        <w:rPr>
          <w:color w:val="231F20"/>
          <w:spacing w:val="-2"/>
        </w:rPr>
        <w:t xml:space="preserve">hyper- </w:t>
      </w:r>
      <w:r>
        <w:rPr>
          <w:color w:val="231F20"/>
        </w:rPr>
        <w:t>cholesterolemia by the FDA. Sorbitol, 70% solution,</w:t>
      </w:r>
      <w:r>
        <w:rPr>
          <w:color w:val="231F20"/>
          <w:spacing w:val="-1"/>
        </w:rPr>
        <w:t xml:space="preserve"> </w:t>
      </w:r>
      <w:r>
        <w:rPr>
          <w:color w:val="231F20"/>
        </w:rPr>
        <w:t>15</w:t>
      </w:r>
      <w:r>
        <w:rPr>
          <w:color w:val="231F20"/>
          <w:spacing w:val="-1"/>
        </w:rPr>
        <w:t xml:space="preserve"> </w:t>
      </w:r>
      <w:r>
        <w:rPr>
          <w:color w:val="231F20"/>
        </w:rPr>
        <w:t>cc</w:t>
      </w:r>
      <w:r>
        <w:rPr>
          <w:color w:val="231F20"/>
          <w:spacing w:val="-1"/>
        </w:rPr>
        <w:t xml:space="preserve"> </w:t>
      </w:r>
      <w:r>
        <w:rPr>
          <w:color w:val="231F20"/>
        </w:rPr>
        <w:t>was</w:t>
      </w:r>
      <w:r>
        <w:rPr>
          <w:color w:val="231F20"/>
          <w:spacing w:val="-1"/>
        </w:rPr>
        <w:t xml:space="preserve"> </w:t>
      </w:r>
      <w:r>
        <w:rPr>
          <w:color w:val="231F20"/>
        </w:rPr>
        <w:t>also</w:t>
      </w:r>
      <w:r>
        <w:rPr>
          <w:color w:val="231F20"/>
          <w:spacing w:val="-1"/>
        </w:rPr>
        <w:t xml:space="preserve"> </w:t>
      </w:r>
      <w:r>
        <w:rPr>
          <w:color w:val="231F20"/>
        </w:rPr>
        <w:t>given,</w:t>
      </w:r>
      <w:r>
        <w:rPr>
          <w:color w:val="231F20"/>
          <w:spacing w:val="-1"/>
        </w:rPr>
        <w:t xml:space="preserve"> </w:t>
      </w:r>
      <w:r>
        <w:rPr>
          <w:color w:val="231F20"/>
        </w:rPr>
        <w:t>3</w:t>
      </w:r>
      <w:r>
        <w:rPr>
          <w:color w:val="231F20"/>
          <w:spacing w:val="-1"/>
        </w:rPr>
        <w:t xml:space="preserve"> </w:t>
      </w:r>
      <w:r>
        <w:rPr>
          <w:color w:val="231F20"/>
        </w:rPr>
        <w:t>times</w:t>
      </w:r>
      <w:r>
        <w:rPr>
          <w:color w:val="231F20"/>
          <w:spacing w:val="-1"/>
        </w:rPr>
        <w:t xml:space="preserve"> </w:t>
      </w:r>
      <w:r>
        <w:rPr>
          <w:color w:val="231F20"/>
        </w:rPr>
        <w:t>a</w:t>
      </w:r>
      <w:r>
        <w:rPr>
          <w:color w:val="231F20"/>
          <w:spacing w:val="-1"/>
        </w:rPr>
        <w:t xml:space="preserve"> </w:t>
      </w:r>
      <w:r>
        <w:rPr>
          <w:color w:val="231F20"/>
        </w:rPr>
        <w:t xml:space="preserve">day, as needed to relieve constipation, as was Prilosec </w:t>
      </w:r>
      <w:r>
        <w:rPr>
          <w:color w:val="231F20"/>
          <w:sz w:val="17"/>
        </w:rPr>
        <w:t xml:space="preserve">(Astra Merck, Wayne, PA, USA) </w:t>
      </w:r>
      <w:r>
        <w:rPr>
          <w:color w:val="231F20"/>
        </w:rPr>
        <w:t xml:space="preserve">or </w:t>
      </w:r>
      <w:r>
        <w:rPr>
          <w:color w:val="231F20"/>
          <w:spacing w:val="-2"/>
        </w:rPr>
        <w:t xml:space="preserve">Prevacid (TAP Pharmaceuticals, Lake Forest, </w:t>
      </w:r>
      <w:r>
        <w:rPr>
          <w:color w:val="231F20"/>
        </w:rPr>
        <w:t>IL,</w:t>
      </w:r>
      <w:r>
        <w:rPr>
          <w:color w:val="231F20"/>
          <w:spacing w:val="-12"/>
        </w:rPr>
        <w:t xml:space="preserve"> </w:t>
      </w:r>
      <w:r>
        <w:rPr>
          <w:color w:val="231F20"/>
        </w:rPr>
        <w:t>USA)</w:t>
      </w:r>
      <w:r>
        <w:rPr>
          <w:color w:val="231F20"/>
          <w:spacing w:val="-11"/>
        </w:rPr>
        <w:t xml:space="preserve"> </w:t>
      </w:r>
      <w:r>
        <w:rPr>
          <w:color w:val="231F20"/>
        </w:rPr>
        <w:t>one</w:t>
      </w:r>
      <w:r>
        <w:rPr>
          <w:color w:val="231F20"/>
          <w:spacing w:val="-11"/>
        </w:rPr>
        <w:t xml:space="preserve"> </w:t>
      </w:r>
      <w:r>
        <w:rPr>
          <w:color w:val="231F20"/>
        </w:rPr>
        <w:t>capsule</w:t>
      </w:r>
      <w:r>
        <w:rPr>
          <w:color w:val="231F20"/>
          <w:spacing w:val="-11"/>
        </w:rPr>
        <w:t xml:space="preserve"> </w:t>
      </w:r>
      <w:r>
        <w:rPr>
          <w:color w:val="231F20"/>
        </w:rPr>
        <w:t>daily,</w:t>
      </w:r>
      <w:r>
        <w:rPr>
          <w:color w:val="231F20"/>
          <w:spacing w:val="-12"/>
        </w:rPr>
        <w:t xml:space="preserve"> </w:t>
      </w:r>
      <w:r>
        <w:rPr>
          <w:color w:val="231F20"/>
        </w:rPr>
        <w:t>as</w:t>
      </w:r>
      <w:r>
        <w:rPr>
          <w:color w:val="231F20"/>
          <w:spacing w:val="-11"/>
        </w:rPr>
        <w:t xml:space="preserve"> </w:t>
      </w:r>
      <w:r>
        <w:rPr>
          <w:color w:val="231F20"/>
        </w:rPr>
        <w:t>needed</w:t>
      </w:r>
      <w:r>
        <w:rPr>
          <w:color w:val="231F20"/>
          <w:spacing w:val="-11"/>
        </w:rPr>
        <w:t xml:space="preserve"> </w:t>
      </w:r>
      <w:r>
        <w:rPr>
          <w:color w:val="231F20"/>
        </w:rPr>
        <w:t>t</w:t>
      </w:r>
      <w:r>
        <w:rPr>
          <w:color w:val="231F20"/>
        </w:rPr>
        <w:t>o</w:t>
      </w:r>
      <w:r>
        <w:rPr>
          <w:color w:val="231F20"/>
          <w:spacing w:val="-11"/>
        </w:rPr>
        <w:t xml:space="preserve"> </w:t>
      </w:r>
      <w:r>
        <w:rPr>
          <w:color w:val="231F20"/>
        </w:rPr>
        <w:t>treat reflux. Symptoms and VCS were reassessed immediately following treatment.</w:t>
      </w:r>
    </w:p>
    <w:p w14:paraId="2A1D6FBB" w14:textId="77777777" w:rsidR="00494170" w:rsidRDefault="002D799A">
      <w:pPr>
        <w:pStyle w:val="BodyText"/>
        <w:spacing w:line="237" w:lineRule="auto"/>
        <w:ind w:firstLine="247"/>
      </w:pPr>
      <w:r>
        <w:rPr>
          <w:color w:val="231F20"/>
        </w:rPr>
        <w:t>Three control studies were conducted before</w:t>
      </w:r>
      <w:r>
        <w:rPr>
          <w:color w:val="231F20"/>
          <w:spacing w:val="-11"/>
        </w:rPr>
        <w:t xml:space="preserve"> </w:t>
      </w:r>
      <w:r>
        <w:rPr>
          <w:color w:val="231F20"/>
        </w:rPr>
        <w:t>the</w:t>
      </w:r>
      <w:r>
        <w:rPr>
          <w:color w:val="231F20"/>
          <w:spacing w:val="-11"/>
        </w:rPr>
        <w:t xml:space="preserve"> </w:t>
      </w:r>
      <w:r>
        <w:rPr>
          <w:color w:val="231F20"/>
        </w:rPr>
        <w:t>study</w:t>
      </w:r>
      <w:r>
        <w:rPr>
          <w:color w:val="231F20"/>
          <w:spacing w:val="-11"/>
        </w:rPr>
        <w:t xml:space="preserve"> </w:t>
      </w:r>
      <w:r>
        <w:rPr>
          <w:color w:val="231F20"/>
        </w:rPr>
        <w:t>began</w:t>
      </w:r>
      <w:r>
        <w:rPr>
          <w:color w:val="231F20"/>
          <w:spacing w:val="-11"/>
        </w:rPr>
        <w:t xml:space="preserve"> </w:t>
      </w:r>
      <w:r>
        <w:rPr>
          <w:color w:val="231F20"/>
        </w:rPr>
        <w:t>to</w:t>
      </w:r>
      <w:r>
        <w:rPr>
          <w:color w:val="231F20"/>
          <w:spacing w:val="-11"/>
        </w:rPr>
        <w:t xml:space="preserve"> </w:t>
      </w:r>
      <w:r>
        <w:rPr>
          <w:color w:val="231F20"/>
        </w:rPr>
        <w:t>determine</w:t>
      </w:r>
      <w:r>
        <w:rPr>
          <w:color w:val="231F20"/>
          <w:spacing w:val="-11"/>
        </w:rPr>
        <w:t xml:space="preserve"> </w:t>
      </w:r>
      <w:r>
        <w:rPr>
          <w:color w:val="231F20"/>
        </w:rPr>
        <w:t>the</w:t>
      </w:r>
      <w:r>
        <w:rPr>
          <w:color w:val="231F20"/>
          <w:spacing w:val="-11"/>
        </w:rPr>
        <w:t xml:space="preserve"> </w:t>
      </w:r>
      <w:r>
        <w:rPr>
          <w:color w:val="231F20"/>
        </w:rPr>
        <w:t>vari- ability in VCS measurements over time and CSM treatment efficacy. First, visual acuity and VCS were measured in 15 healthy adult volunteers at the beginning and end of a 2- week interval to assess potential effects of repeated VCS testing. Second, vi</w:t>
      </w:r>
      <w:r>
        <w:rPr>
          <w:color w:val="231F20"/>
        </w:rPr>
        <w:t>sual acuity and</w:t>
      </w:r>
      <w:r>
        <w:rPr>
          <w:color w:val="231F20"/>
          <w:spacing w:val="-12"/>
        </w:rPr>
        <w:t xml:space="preserve"> </w:t>
      </w:r>
      <w:r>
        <w:rPr>
          <w:color w:val="231F20"/>
        </w:rPr>
        <w:t>VCS</w:t>
      </w:r>
      <w:r>
        <w:rPr>
          <w:color w:val="231F20"/>
          <w:spacing w:val="-11"/>
        </w:rPr>
        <w:t xml:space="preserve"> </w:t>
      </w:r>
      <w:r>
        <w:rPr>
          <w:color w:val="231F20"/>
        </w:rPr>
        <w:t>were</w:t>
      </w:r>
      <w:r>
        <w:rPr>
          <w:color w:val="231F20"/>
          <w:spacing w:val="-11"/>
        </w:rPr>
        <w:t xml:space="preserve"> </w:t>
      </w:r>
      <w:r>
        <w:rPr>
          <w:color w:val="231F20"/>
        </w:rPr>
        <w:t>measured</w:t>
      </w:r>
      <w:r>
        <w:rPr>
          <w:color w:val="231F20"/>
          <w:spacing w:val="-11"/>
        </w:rPr>
        <w:t xml:space="preserve"> </w:t>
      </w:r>
      <w:r>
        <w:rPr>
          <w:color w:val="231F20"/>
        </w:rPr>
        <w:t>in</w:t>
      </w:r>
      <w:r>
        <w:rPr>
          <w:color w:val="231F20"/>
          <w:spacing w:val="-12"/>
        </w:rPr>
        <w:t xml:space="preserve"> </w:t>
      </w:r>
      <w:r>
        <w:rPr>
          <w:color w:val="231F20"/>
        </w:rPr>
        <w:t>8</w:t>
      </w:r>
      <w:r>
        <w:rPr>
          <w:color w:val="231F20"/>
          <w:spacing w:val="-11"/>
        </w:rPr>
        <w:t xml:space="preserve"> </w:t>
      </w:r>
      <w:r>
        <w:rPr>
          <w:color w:val="231F20"/>
        </w:rPr>
        <w:t>adult</w:t>
      </w:r>
      <w:r>
        <w:rPr>
          <w:color w:val="231F20"/>
          <w:spacing w:val="-11"/>
        </w:rPr>
        <w:t xml:space="preserve"> </w:t>
      </w:r>
      <w:r>
        <w:rPr>
          <w:color w:val="231F20"/>
        </w:rPr>
        <w:t>hypercho- lesterolemic volunteers before and after 2 weeks</w:t>
      </w:r>
      <w:r>
        <w:rPr>
          <w:color w:val="231F20"/>
          <w:spacing w:val="-4"/>
        </w:rPr>
        <w:t xml:space="preserve"> </w:t>
      </w:r>
      <w:r>
        <w:rPr>
          <w:color w:val="231F20"/>
        </w:rPr>
        <w:t>of</w:t>
      </w:r>
      <w:r>
        <w:rPr>
          <w:color w:val="231F20"/>
          <w:spacing w:val="-4"/>
        </w:rPr>
        <w:t xml:space="preserve"> </w:t>
      </w:r>
      <w:r>
        <w:rPr>
          <w:color w:val="231F20"/>
        </w:rPr>
        <w:t>CSM</w:t>
      </w:r>
      <w:r>
        <w:rPr>
          <w:color w:val="231F20"/>
          <w:spacing w:val="-4"/>
        </w:rPr>
        <w:t xml:space="preserve"> </w:t>
      </w:r>
      <w:r>
        <w:rPr>
          <w:color w:val="231F20"/>
        </w:rPr>
        <w:t>treatment</w:t>
      </w:r>
      <w:r>
        <w:rPr>
          <w:color w:val="231F20"/>
          <w:spacing w:val="-4"/>
        </w:rPr>
        <w:t xml:space="preserve"> </w:t>
      </w:r>
      <w:r>
        <w:rPr>
          <w:color w:val="231F20"/>
        </w:rPr>
        <w:t>to</w:t>
      </w:r>
      <w:r>
        <w:rPr>
          <w:color w:val="231F20"/>
          <w:spacing w:val="-4"/>
        </w:rPr>
        <w:t xml:space="preserve"> </w:t>
      </w:r>
      <w:r>
        <w:rPr>
          <w:color w:val="231F20"/>
        </w:rPr>
        <w:t>again</w:t>
      </w:r>
      <w:r>
        <w:rPr>
          <w:color w:val="231F20"/>
          <w:spacing w:val="-4"/>
        </w:rPr>
        <w:t xml:space="preserve"> </w:t>
      </w:r>
      <w:r>
        <w:rPr>
          <w:color w:val="231F20"/>
        </w:rPr>
        <w:t>investigate effects</w:t>
      </w:r>
      <w:r>
        <w:rPr>
          <w:color w:val="231F20"/>
          <w:spacing w:val="-5"/>
        </w:rPr>
        <w:t xml:space="preserve"> </w:t>
      </w:r>
      <w:r>
        <w:rPr>
          <w:color w:val="231F20"/>
        </w:rPr>
        <w:t>of</w:t>
      </w:r>
      <w:r>
        <w:rPr>
          <w:color w:val="231F20"/>
          <w:spacing w:val="-5"/>
        </w:rPr>
        <w:t xml:space="preserve"> </w:t>
      </w:r>
      <w:r>
        <w:rPr>
          <w:color w:val="231F20"/>
        </w:rPr>
        <w:t>repeated</w:t>
      </w:r>
      <w:r>
        <w:rPr>
          <w:color w:val="231F20"/>
          <w:spacing w:val="-5"/>
        </w:rPr>
        <w:t xml:space="preserve"> </w:t>
      </w:r>
      <w:r>
        <w:rPr>
          <w:color w:val="231F20"/>
        </w:rPr>
        <w:t>VCS</w:t>
      </w:r>
      <w:r>
        <w:rPr>
          <w:color w:val="231F20"/>
          <w:spacing w:val="-5"/>
        </w:rPr>
        <w:t xml:space="preserve"> </w:t>
      </w:r>
      <w:r>
        <w:rPr>
          <w:color w:val="231F20"/>
        </w:rPr>
        <w:t>testing</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 xml:space="preserve">assess </w:t>
      </w:r>
      <w:r>
        <w:rPr>
          <w:color w:val="231F20"/>
          <w:spacing w:val="-2"/>
        </w:rPr>
        <w:t>treatment</w:t>
      </w:r>
      <w:r>
        <w:rPr>
          <w:color w:val="231F20"/>
          <w:spacing w:val="-10"/>
        </w:rPr>
        <w:t xml:space="preserve"> </w:t>
      </w:r>
      <w:r>
        <w:rPr>
          <w:color w:val="231F20"/>
          <w:spacing w:val="-2"/>
        </w:rPr>
        <w:t>effects</w:t>
      </w:r>
      <w:r>
        <w:rPr>
          <w:color w:val="231F20"/>
          <w:spacing w:val="-9"/>
        </w:rPr>
        <w:t xml:space="preserve"> </w:t>
      </w:r>
      <w:r>
        <w:rPr>
          <w:color w:val="231F20"/>
          <w:spacing w:val="-2"/>
        </w:rPr>
        <w:t>on</w:t>
      </w:r>
      <w:r>
        <w:rPr>
          <w:color w:val="231F20"/>
          <w:spacing w:val="-9"/>
        </w:rPr>
        <w:t xml:space="preserve"> </w:t>
      </w:r>
      <w:r>
        <w:rPr>
          <w:color w:val="231F20"/>
          <w:spacing w:val="-2"/>
        </w:rPr>
        <w:t>VCS</w:t>
      </w:r>
      <w:r>
        <w:rPr>
          <w:color w:val="231F20"/>
          <w:spacing w:val="-9"/>
        </w:rPr>
        <w:t xml:space="preserve"> </w:t>
      </w:r>
      <w:r>
        <w:rPr>
          <w:color w:val="231F20"/>
          <w:spacing w:val="-2"/>
        </w:rPr>
        <w:t>in</w:t>
      </w:r>
      <w:r>
        <w:rPr>
          <w:color w:val="231F20"/>
          <w:spacing w:val="-10"/>
        </w:rPr>
        <w:t xml:space="preserve"> </w:t>
      </w:r>
      <w:r>
        <w:rPr>
          <w:color w:val="231F20"/>
          <w:spacing w:val="-2"/>
        </w:rPr>
        <w:t>a</w:t>
      </w:r>
      <w:r>
        <w:rPr>
          <w:color w:val="231F20"/>
          <w:spacing w:val="-9"/>
        </w:rPr>
        <w:t xml:space="preserve"> </w:t>
      </w:r>
      <w:r>
        <w:rPr>
          <w:color w:val="231F20"/>
          <w:spacing w:val="-2"/>
        </w:rPr>
        <w:t>population</w:t>
      </w:r>
      <w:r>
        <w:rPr>
          <w:color w:val="231F20"/>
          <w:spacing w:val="-9"/>
        </w:rPr>
        <w:t xml:space="preserve"> </w:t>
      </w:r>
      <w:r>
        <w:rPr>
          <w:color w:val="231F20"/>
          <w:spacing w:val="-2"/>
        </w:rPr>
        <w:t xml:space="preserve">with </w:t>
      </w:r>
      <w:r>
        <w:rPr>
          <w:color w:val="231F20"/>
        </w:rPr>
        <w:t>no known neurotoxicant</w:t>
      </w:r>
      <w:r>
        <w:rPr>
          <w:color w:val="231F20"/>
        </w:rPr>
        <w:t xml:space="preserve"> exposures. Third, explicit</w:t>
      </w:r>
      <w:r>
        <w:rPr>
          <w:color w:val="231F20"/>
          <w:spacing w:val="-12"/>
        </w:rPr>
        <w:t xml:space="preserve"> </w:t>
      </w:r>
      <w:r>
        <w:rPr>
          <w:color w:val="231F20"/>
        </w:rPr>
        <w:t>informed</w:t>
      </w:r>
      <w:r>
        <w:rPr>
          <w:color w:val="231F20"/>
          <w:spacing w:val="-11"/>
        </w:rPr>
        <w:t xml:space="preserve"> </w:t>
      </w:r>
      <w:r>
        <w:rPr>
          <w:color w:val="231F20"/>
        </w:rPr>
        <w:t>consent</w:t>
      </w:r>
      <w:r>
        <w:rPr>
          <w:color w:val="231F20"/>
          <w:spacing w:val="-11"/>
        </w:rPr>
        <w:t xml:space="preserve"> </w:t>
      </w:r>
      <w:r>
        <w:rPr>
          <w:color w:val="231F20"/>
        </w:rPr>
        <w:t>was</w:t>
      </w:r>
      <w:r>
        <w:rPr>
          <w:color w:val="231F20"/>
          <w:spacing w:val="-11"/>
        </w:rPr>
        <w:t xml:space="preserve"> </w:t>
      </w:r>
      <w:r>
        <w:rPr>
          <w:color w:val="231F20"/>
        </w:rPr>
        <w:t>obtained</w:t>
      </w:r>
      <w:r>
        <w:rPr>
          <w:color w:val="231F20"/>
          <w:spacing w:val="-12"/>
        </w:rPr>
        <w:t xml:space="preserve"> </w:t>
      </w:r>
      <w:r>
        <w:rPr>
          <w:color w:val="231F20"/>
        </w:rPr>
        <w:t>from eight patients newly diagnosed with PEAS who</w:t>
      </w:r>
      <w:r>
        <w:rPr>
          <w:color w:val="231F20"/>
          <w:spacing w:val="-11"/>
        </w:rPr>
        <w:t xml:space="preserve"> </w:t>
      </w:r>
      <w:r>
        <w:rPr>
          <w:color w:val="231F20"/>
        </w:rPr>
        <w:t>had</w:t>
      </w:r>
      <w:r>
        <w:rPr>
          <w:color w:val="231F20"/>
          <w:spacing w:val="-11"/>
        </w:rPr>
        <w:t xml:space="preserve"> </w:t>
      </w:r>
      <w:r>
        <w:rPr>
          <w:color w:val="231F20"/>
        </w:rPr>
        <w:t>exposure</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fish</w:t>
      </w:r>
      <w:r>
        <w:rPr>
          <w:color w:val="231F20"/>
          <w:spacing w:val="-11"/>
        </w:rPr>
        <w:t xml:space="preserve"> </w:t>
      </w:r>
      <w:r>
        <w:rPr>
          <w:color w:val="231F20"/>
        </w:rPr>
        <w:t>kill</w:t>
      </w:r>
      <w:r>
        <w:rPr>
          <w:color w:val="231F20"/>
          <w:spacing w:val="-11"/>
        </w:rPr>
        <w:t xml:space="preserve"> </w:t>
      </w:r>
      <w:r>
        <w:rPr>
          <w:color w:val="231F20"/>
        </w:rPr>
        <w:t>or</w:t>
      </w:r>
      <w:r>
        <w:rPr>
          <w:color w:val="231F20"/>
          <w:spacing w:val="-11"/>
        </w:rPr>
        <w:t xml:space="preserve"> </w:t>
      </w:r>
      <w:r>
        <w:rPr>
          <w:color w:val="231F20"/>
        </w:rPr>
        <w:t>to</w:t>
      </w:r>
      <w:r>
        <w:rPr>
          <w:color w:val="231F20"/>
          <w:spacing w:val="-11"/>
        </w:rPr>
        <w:t xml:space="preserve"> </w:t>
      </w:r>
      <w:r>
        <w:rPr>
          <w:color w:val="231F20"/>
        </w:rPr>
        <w:t>fish</w:t>
      </w:r>
      <w:r>
        <w:rPr>
          <w:color w:val="231F20"/>
          <w:spacing w:val="-11"/>
        </w:rPr>
        <w:t xml:space="preserve"> </w:t>
      </w:r>
      <w:r>
        <w:rPr>
          <w:color w:val="231F20"/>
        </w:rPr>
        <w:t>with typical TPC lesions and who volunteered to participate</w:t>
      </w:r>
      <w:r>
        <w:rPr>
          <w:color w:val="231F20"/>
          <w:spacing w:val="-7"/>
        </w:rPr>
        <w:t xml:space="preserve"> </w:t>
      </w:r>
      <w:r>
        <w:rPr>
          <w:color w:val="231F20"/>
        </w:rPr>
        <w:t>in</w:t>
      </w:r>
      <w:r>
        <w:rPr>
          <w:color w:val="231F20"/>
          <w:spacing w:val="-7"/>
        </w:rPr>
        <w:t xml:space="preserve"> </w:t>
      </w:r>
      <w:r>
        <w:rPr>
          <w:color w:val="231F20"/>
        </w:rPr>
        <w:t>a</w:t>
      </w:r>
      <w:r>
        <w:rPr>
          <w:color w:val="231F20"/>
          <w:spacing w:val="-7"/>
        </w:rPr>
        <w:t xml:space="preserve"> </w:t>
      </w:r>
      <w:r>
        <w:rPr>
          <w:color w:val="231F20"/>
        </w:rPr>
        <w:t>clinical</w:t>
      </w:r>
      <w:r>
        <w:rPr>
          <w:color w:val="231F20"/>
          <w:spacing w:val="-7"/>
        </w:rPr>
        <w:t xml:space="preserve"> </w:t>
      </w:r>
      <w:r>
        <w:rPr>
          <w:color w:val="231F20"/>
        </w:rPr>
        <w:t>trial</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efficacy</w:t>
      </w:r>
      <w:r>
        <w:rPr>
          <w:color w:val="231F20"/>
          <w:spacing w:val="-7"/>
        </w:rPr>
        <w:t xml:space="preserve"> </w:t>
      </w:r>
      <w:r>
        <w:rPr>
          <w:color w:val="231F20"/>
        </w:rPr>
        <w:t>of CSM</w:t>
      </w:r>
      <w:r>
        <w:rPr>
          <w:color w:val="231F20"/>
          <w:spacing w:val="-12"/>
        </w:rPr>
        <w:t xml:space="preserve"> </w:t>
      </w:r>
      <w:r>
        <w:rPr>
          <w:color w:val="231F20"/>
        </w:rPr>
        <w:t>treatment</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VCS</w:t>
      </w:r>
      <w:r>
        <w:rPr>
          <w:color w:val="231F20"/>
          <w:spacing w:val="-12"/>
        </w:rPr>
        <w:t xml:space="preserve"> </w:t>
      </w:r>
      <w:r>
        <w:rPr>
          <w:color w:val="231F20"/>
        </w:rPr>
        <w:t>deficit</w:t>
      </w:r>
      <w:r>
        <w:rPr>
          <w:color w:val="231F20"/>
          <w:spacing w:val="-11"/>
        </w:rPr>
        <w:t xml:space="preserve"> </w:t>
      </w:r>
      <w:r>
        <w:rPr>
          <w:color w:val="231F20"/>
        </w:rPr>
        <w:t>and</w:t>
      </w:r>
      <w:r>
        <w:rPr>
          <w:color w:val="231F20"/>
          <w:spacing w:val="-11"/>
        </w:rPr>
        <w:t xml:space="preserve"> </w:t>
      </w:r>
      <w:r>
        <w:rPr>
          <w:color w:val="231F20"/>
        </w:rPr>
        <w:t>symp- toms</w:t>
      </w:r>
      <w:r>
        <w:rPr>
          <w:color w:val="231F20"/>
          <w:spacing w:val="-6"/>
        </w:rPr>
        <w:t xml:space="preserve"> </w:t>
      </w:r>
      <w:r>
        <w:rPr>
          <w:color w:val="231F20"/>
        </w:rPr>
        <w:t>associated</w:t>
      </w:r>
      <w:r>
        <w:rPr>
          <w:color w:val="231F20"/>
          <w:spacing w:val="-6"/>
        </w:rPr>
        <w:t xml:space="preserve"> </w:t>
      </w:r>
      <w:r>
        <w:rPr>
          <w:color w:val="231F20"/>
        </w:rPr>
        <w:t>with</w:t>
      </w:r>
      <w:r>
        <w:rPr>
          <w:color w:val="231F20"/>
          <w:spacing w:val="-6"/>
        </w:rPr>
        <w:t xml:space="preserve"> </w:t>
      </w:r>
      <w:r>
        <w:rPr>
          <w:color w:val="231F20"/>
        </w:rPr>
        <w:t>PEAS.</w:t>
      </w:r>
      <w:r>
        <w:rPr>
          <w:color w:val="231F20"/>
          <w:spacing w:val="-6"/>
        </w:rPr>
        <w:t xml:space="preserve"> </w:t>
      </w:r>
      <w:r>
        <w:rPr>
          <w:color w:val="231F20"/>
        </w:rPr>
        <w:t>A</w:t>
      </w:r>
      <w:r>
        <w:rPr>
          <w:color w:val="231F20"/>
          <w:spacing w:val="-6"/>
        </w:rPr>
        <w:t xml:space="preserve"> </w:t>
      </w:r>
      <w:r>
        <w:rPr>
          <w:color w:val="231F20"/>
        </w:rPr>
        <w:t>double-blind, placebo-controlled, cross-over study design was used; we randomly assig</w:t>
      </w:r>
      <w:r>
        <w:rPr>
          <w:color w:val="231F20"/>
        </w:rPr>
        <w:t>ned patients to the</w:t>
      </w:r>
      <w:r>
        <w:rPr>
          <w:color w:val="231F20"/>
          <w:spacing w:val="-11"/>
        </w:rPr>
        <w:t xml:space="preserve"> </w:t>
      </w:r>
      <w:r>
        <w:rPr>
          <w:color w:val="231F20"/>
        </w:rPr>
        <w:t>CSM</w:t>
      </w:r>
      <w:r>
        <w:rPr>
          <w:color w:val="231F20"/>
          <w:spacing w:val="-11"/>
        </w:rPr>
        <w:t xml:space="preserve"> </w:t>
      </w:r>
      <w:r>
        <w:rPr>
          <w:color w:val="231F20"/>
        </w:rPr>
        <w:t>treatment</w:t>
      </w:r>
      <w:r>
        <w:rPr>
          <w:color w:val="231F20"/>
          <w:spacing w:val="-11"/>
        </w:rPr>
        <w:t xml:space="preserve"> </w:t>
      </w:r>
      <w:r>
        <w:rPr>
          <w:color w:val="231F20"/>
        </w:rPr>
        <w:t>or</w:t>
      </w:r>
      <w:r>
        <w:rPr>
          <w:color w:val="231F20"/>
          <w:spacing w:val="-11"/>
        </w:rPr>
        <w:t xml:space="preserve"> </w:t>
      </w:r>
      <w:r>
        <w:rPr>
          <w:color w:val="231F20"/>
        </w:rPr>
        <w:t>placebo</w:t>
      </w:r>
      <w:r>
        <w:rPr>
          <w:color w:val="231F20"/>
          <w:spacing w:val="-11"/>
        </w:rPr>
        <w:t xml:space="preserve"> </w:t>
      </w:r>
      <w:r>
        <w:rPr>
          <w:color w:val="231F20"/>
        </w:rPr>
        <w:t>group.</w:t>
      </w:r>
      <w:r>
        <w:rPr>
          <w:color w:val="231F20"/>
          <w:spacing w:val="-11"/>
        </w:rPr>
        <w:t xml:space="preserve"> </w:t>
      </w:r>
      <w:r>
        <w:rPr>
          <w:color w:val="231F20"/>
        </w:rPr>
        <w:t>After</w:t>
      </w:r>
      <w:r>
        <w:rPr>
          <w:color w:val="231F20"/>
          <w:spacing w:val="-11"/>
        </w:rPr>
        <w:t xml:space="preserve"> </w:t>
      </w:r>
      <w:r>
        <w:rPr>
          <w:color w:val="231F20"/>
        </w:rPr>
        <w:t xml:space="preserve">2 weeks in the first </w:t>
      </w:r>
      <w:r>
        <w:rPr>
          <w:color w:val="231F20"/>
          <w:spacing w:val="9"/>
        </w:rPr>
        <w:t xml:space="preserve">group, patients </w:t>
      </w:r>
      <w:r>
        <w:rPr>
          <w:color w:val="231F20"/>
          <w:spacing w:val="11"/>
        </w:rPr>
        <w:t xml:space="preserve">were </w:t>
      </w:r>
      <w:r>
        <w:rPr>
          <w:color w:val="231F20"/>
        </w:rPr>
        <w:t xml:space="preserve">switched to the opposite group for 2 weeks. VCS and visual acuity were measured and </w:t>
      </w:r>
      <w:r>
        <w:rPr>
          <w:color w:val="231F20"/>
          <w:spacing w:val="-2"/>
        </w:rPr>
        <w:t>symptoms</w:t>
      </w:r>
      <w:r>
        <w:rPr>
          <w:color w:val="231F20"/>
          <w:spacing w:val="-5"/>
        </w:rPr>
        <w:t xml:space="preserve"> </w:t>
      </w:r>
      <w:r>
        <w:rPr>
          <w:color w:val="231F20"/>
          <w:spacing w:val="-2"/>
        </w:rPr>
        <w:t>were</w:t>
      </w:r>
      <w:r>
        <w:rPr>
          <w:color w:val="231F20"/>
          <w:spacing w:val="-5"/>
        </w:rPr>
        <w:t xml:space="preserve"> </w:t>
      </w:r>
      <w:r>
        <w:rPr>
          <w:color w:val="231F20"/>
          <w:spacing w:val="-2"/>
        </w:rPr>
        <w:t>recorded</w:t>
      </w:r>
      <w:r>
        <w:rPr>
          <w:color w:val="231F20"/>
          <w:spacing w:val="-5"/>
        </w:rPr>
        <w:t xml:space="preserve"> </w:t>
      </w:r>
      <w:r>
        <w:rPr>
          <w:color w:val="231F20"/>
          <w:spacing w:val="-2"/>
        </w:rPr>
        <w:t>when</w:t>
      </w:r>
      <w:r>
        <w:rPr>
          <w:color w:val="231F20"/>
          <w:spacing w:val="-5"/>
        </w:rPr>
        <w:t xml:space="preserve"> </w:t>
      </w:r>
      <w:r>
        <w:rPr>
          <w:color w:val="231F20"/>
          <w:spacing w:val="-2"/>
        </w:rPr>
        <w:t>diagnosis</w:t>
      </w:r>
      <w:r>
        <w:rPr>
          <w:color w:val="231F20"/>
          <w:spacing w:val="-5"/>
        </w:rPr>
        <w:t xml:space="preserve"> </w:t>
      </w:r>
      <w:r>
        <w:rPr>
          <w:color w:val="231F20"/>
          <w:spacing w:val="-2"/>
        </w:rPr>
        <w:t xml:space="preserve">was </w:t>
      </w:r>
      <w:r>
        <w:rPr>
          <w:color w:val="231F20"/>
        </w:rPr>
        <w:t>made and when the patient completed CSM and placebo treatments. Neither the patient nor the investigator knew when the patient was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CSM</w:t>
      </w:r>
      <w:r>
        <w:rPr>
          <w:color w:val="231F20"/>
          <w:spacing w:val="-3"/>
        </w:rPr>
        <w:t xml:space="preserve"> </w:t>
      </w:r>
      <w:r>
        <w:rPr>
          <w:color w:val="231F20"/>
        </w:rPr>
        <w:t>group</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placebo</w:t>
      </w:r>
      <w:r>
        <w:rPr>
          <w:color w:val="231F20"/>
          <w:spacing w:val="-3"/>
        </w:rPr>
        <w:t xml:space="preserve"> </w:t>
      </w:r>
      <w:r>
        <w:rPr>
          <w:color w:val="231F20"/>
        </w:rPr>
        <w:t>group. A</w:t>
      </w:r>
      <w:r>
        <w:rPr>
          <w:color w:val="231F20"/>
          <w:spacing w:val="-2"/>
        </w:rPr>
        <w:t xml:space="preserve"> </w:t>
      </w:r>
      <w:r>
        <w:rPr>
          <w:color w:val="231F20"/>
        </w:rPr>
        <w:t>study</w:t>
      </w:r>
      <w:r>
        <w:rPr>
          <w:color w:val="231F20"/>
          <w:spacing w:val="-2"/>
        </w:rPr>
        <w:t xml:space="preserve"> </w:t>
      </w:r>
      <w:r>
        <w:rPr>
          <w:color w:val="231F20"/>
        </w:rPr>
        <w:t>assistant</w:t>
      </w:r>
      <w:r>
        <w:rPr>
          <w:color w:val="231F20"/>
          <w:spacing w:val="-2"/>
        </w:rPr>
        <w:t xml:space="preserve"> </w:t>
      </w:r>
      <w:r>
        <w:rPr>
          <w:color w:val="231F20"/>
        </w:rPr>
        <w:t>nurse</w:t>
      </w:r>
      <w:r>
        <w:rPr>
          <w:color w:val="231F20"/>
          <w:spacing w:val="-2"/>
        </w:rPr>
        <w:t xml:space="preserve"> </w:t>
      </w:r>
      <w:r>
        <w:rPr>
          <w:color w:val="231F20"/>
        </w:rPr>
        <w:t>who</w:t>
      </w:r>
      <w:r>
        <w:rPr>
          <w:color w:val="231F20"/>
          <w:spacing w:val="-2"/>
        </w:rPr>
        <w:t xml:space="preserve"> </w:t>
      </w:r>
      <w:r>
        <w:rPr>
          <w:color w:val="231F20"/>
        </w:rPr>
        <w:t>made</w:t>
      </w:r>
      <w:r>
        <w:rPr>
          <w:color w:val="231F20"/>
          <w:spacing w:val="-2"/>
        </w:rPr>
        <w:t xml:space="preserve"> </w:t>
      </w:r>
      <w:r>
        <w:rPr>
          <w:color w:val="231F20"/>
        </w:rPr>
        <w:t>the</w:t>
      </w:r>
      <w:r>
        <w:rPr>
          <w:color w:val="231F20"/>
          <w:spacing w:val="-2"/>
        </w:rPr>
        <w:t xml:space="preserve"> </w:t>
      </w:r>
      <w:r>
        <w:rPr>
          <w:color w:val="231F20"/>
        </w:rPr>
        <w:t>group assignments also supplied each patient with</w:t>
      </w:r>
      <w:r>
        <w:rPr>
          <w:color w:val="231F20"/>
        </w:rPr>
        <w:t xml:space="preserve"> </w:t>
      </w:r>
      <w:r>
        <w:rPr>
          <w:color w:val="231F20"/>
          <w:spacing w:val="-2"/>
        </w:rPr>
        <w:t>packets</w:t>
      </w:r>
      <w:r>
        <w:rPr>
          <w:color w:val="231F20"/>
          <w:spacing w:val="-8"/>
        </w:rPr>
        <w:t xml:space="preserve"> </w:t>
      </w:r>
      <w:r>
        <w:rPr>
          <w:color w:val="231F20"/>
          <w:spacing w:val="-2"/>
        </w:rPr>
        <w:t>containing</w:t>
      </w:r>
      <w:r>
        <w:rPr>
          <w:color w:val="231F20"/>
          <w:spacing w:val="-8"/>
        </w:rPr>
        <w:t xml:space="preserve"> </w:t>
      </w:r>
      <w:r>
        <w:rPr>
          <w:color w:val="231F20"/>
          <w:spacing w:val="-2"/>
        </w:rPr>
        <w:t>either</w:t>
      </w:r>
      <w:r>
        <w:rPr>
          <w:color w:val="231F20"/>
          <w:spacing w:val="-8"/>
        </w:rPr>
        <w:t xml:space="preserve"> </w:t>
      </w:r>
      <w:r>
        <w:rPr>
          <w:color w:val="231F20"/>
          <w:spacing w:val="-2"/>
        </w:rPr>
        <w:t>single</w:t>
      </w:r>
      <w:r>
        <w:rPr>
          <w:color w:val="231F20"/>
          <w:spacing w:val="-8"/>
        </w:rPr>
        <w:t xml:space="preserve"> </w:t>
      </w:r>
      <w:r>
        <w:rPr>
          <w:color w:val="231F20"/>
          <w:spacing w:val="-2"/>
        </w:rPr>
        <w:t>doses</w:t>
      </w:r>
      <w:r>
        <w:rPr>
          <w:color w:val="231F20"/>
          <w:spacing w:val="-8"/>
        </w:rPr>
        <w:t xml:space="preserve"> </w:t>
      </w:r>
      <w:r>
        <w:rPr>
          <w:color w:val="231F20"/>
          <w:spacing w:val="-2"/>
        </w:rPr>
        <w:t>of</w:t>
      </w:r>
      <w:r>
        <w:rPr>
          <w:color w:val="231F20"/>
          <w:spacing w:val="-8"/>
        </w:rPr>
        <w:t xml:space="preserve"> </w:t>
      </w:r>
      <w:r>
        <w:rPr>
          <w:color w:val="231F20"/>
          <w:spacing w:val="-2"/>
        </w:rPr>
        <w:t xml:space="preserve">CSM </w:t>
      </w:r>
      <w:r>
        <w:rPr>
          <w:color w:val="231F20"/>
        </w:rPr>
        <w:t xml:space="preserve">or </w:t>
      </w:r>
      <w:r>
        <w:rPr>
          <w:color w:val="231F20"/>
          <w:spacing w:val="9"/>
        </w:rPr>
        <w:t xml:space="preserve">placebo powder (Tang; </w:t>
      </w:r>
      <w:r>
        <w:rPr>
          <w:color w:val="231F20"/>
        </w:rPr>
        <w:t xml:space="preserve">Kraft </w:t>
      </w:r>
      <w:r>
        <w:rPr>
          <w:color w:val="231F20"/>
          <w:spacing w:val="11"/>
        </w:rPr>
        <w:t xml:space="preserve">Foods, </w:t>
      </w:r>
      <w:r>
        <w:rPr>
          <w:color w:val="231F20"/>
          <w:spacing w:val="-2"/>
        </w:rPr>
        <w:t xml:space="preserve">Northfield, IL, USA). Patients dissolved both </w:t>
      </w:r>
      <w:r>
        <w:rPr>
          <w:color w:val="231F20"/>
        </w:rPr>
        <w:t>powders</w:t>
      </w:r>
      <w:r>
        <w:rPr>
          <w:color w:val="231F20"/>
          <w:spacing w:val="-5"/>
        </w:rPr>
        <w:t xml:space="preserve"> </w:t>
      </w:r>
      <w:r>
        <w:rPr>
          <w:color w:val="231F20"/>
        </w:rPr>
        <w:t>in</w:t>
      </w:r>
      <w:r>
        <w:rPr>
          <w:color w:val="231F20"/>
          <w:spacing w:val="-5"/>
        </w:rPr>
        <w:t xml:space="preserve"> </w:t>
      </w:r>
      <w:r>
        <w:rPr>
          <w:color w:val="231F20"/>
        </w:rPr>
        <w:t>liquid,</w:t>
      </w:r>
      <w:r>
        <w:rPr>
          <w:color w:val="231F20"/>
          <w:spacing w:val="-5"/>
        </w:rPr>
        <w:t xml:space="preserve"> </w:t>
      </w:r>
      <w:r>
        <w:rPr>
          <w:color w:val="231F20"/>
        </w:rPr>
        <w:t>according</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protocol.</w:t>
      </w:r>
    </w:p>
    <w:p w14:paraId="46541314" w14:textId="77777777" w:rsidR="00494170" w:rsidRDefault="002D799A">
      <w:pPr>
        <w:spacing w:before="68" w:line="83" w:lineRule="exact"/>
        <w:ind w:left="155"/>
        <w:jc w:val="both"/>
        <w:rPr>
          <w:b/>
          <w:sz w:val="20"/>
        </w:rPr>
      </w:pPr>
      <w:r>
        <w:rPr>
          <w:b/>
          <w:color w:val="231F20"/>
          <w:spacing w:val="-2"/>
          <w:w w:val="90"/>
          <w:sz w:val="20"/>
        </w:rPr>
        <w:t>Vision</w:t>
      </w:r>
      <w:r>
        <w:rPr>
          <w:b/>
          <w:color w:val="231F20"/>
          <w:spacing w:val="-10"/>
          <w:w w:val="90"/>
          <w:sz w:val="20"/>
        </w:rPr>
        <w:t xml:space="preserve"> </w:t>
      </w:r>
      <w:r>
        <w:rPr>
          <w:b/>
          <w:color w:val="231F20"/>
          <w:spacing w:val="-2"/>
          <w:w w:val="90"/>
          <w:sz w:val="20"/>
        </w:rPr>
        <w:t>Tests</w:t>
      </w:r>
      <w:r>
        <w:rPr>
          <w:b/>
          <w:color w:val="231F20"/>
          <w:spacing w:val="-7"/>
          <w:sz w:val="20"/>
        </w:rPr>
        <w:t xml:space="preserve"> </w:t>
      </w:r>
      <w:r>
        <w:rPr>
          <w:b/>
          <w:color w:val="231F20"/>
          <w:spacing w:val="-2"/>
          <w:w w:val="90"/>
          <w:sz w:val="20"/>
        </w:rPr>
        <w:t>and</w:t>
      </w:r>
      <w:r>
        <w:rPr>
          <w:b/>
          <w:color w:val="231F20"/>
          <w:spacing w:val="-3"/>
          <w:w w:val="90"/>
          <w:sz w:val="20"/>
        </w:rPr>
        <w:t xml:space="preserve"> </w:t>
      </w:r>
      <w:r>
        <w:rPr>
          <w:b/>
          <w:color w:val="231F20"/>
          <w:spacing w:val="-2"/>
          <w:w w:val="90"/>
          <w:sz w:val="20"/>
        </w:rPr>
        <w:t>Analyses</w:t>
      </w:r>
    </w:p>
    <w:p w14:paraId="226CBE4F" w14:textId="77777777" w:rsidR="00494170" w:rsidRDefault="002D799A">
      <w:pPr>
        <w:pStyle w:val="BodyText"/>
        <w:spacing w:before="97" w:line="237" w:lineRule="auto"/>
        <w:ind w:right="4"/>
      </w:pPr>
      <w:r>
        <w:br w:type="column"/>
      </w:r>
      <w:r>
        <w:rPr>
          <w:color w:val="231F20"/>
        </w:rPr>
        <w:t>luminance</w:t>
      </w:r>
      <w:r>
        <w:rPr>
          <w:color w:val="231F20"/>
          <w:spacing w:val="-12"/>
        </w:rPr>
        <w:t xml:space="preserve"> </w:t>
      </w:r>
      <w:r>
        <w:rPr>
          <w:color w:val="231F20"/>
        </w:rPr>
        <w:t>remained</w:t>
      </w:r>
      <w:r>
        <w:rPr>
          <w:color w:val="231F20"/>
          <w:spacing w:val="-11"/>
        </w:rPr>
        <w:t xml:space="preserve"> </w:t>
      </w:r>
      <w:r>
        <w:rPr>
          <w:color w:val="231F20"/>
        </w:rPr>
        <w:t>constant</w:t>
      </w:r>
      <w:r>
        <w:rPr>
          <w:color w:val="231F20"/>
          <w:spacing w:val="-11"/>
        </w:rPr>
        <w:t xml:space="preserve"> </w:t>
      </w:r>
      <w:r>
        <w:rPr>
          <w:color w:val="231F20"/>
        </w:rPr>
        <w:t>throughout</w:t>
      </w:r>
      <w:r>
        <w:rPr>
          <w:color w:val="231F20"/>
          <w:spacing w:val="-11"/>
        </w:rPr>
        <w:t xml:space="preserve"> </w:t>
      </w:r>
      <w:r>
        <w:rPr>
          <w:color w:val="231F20"/>
        </w:rPr>
        <w:t xml:space="preserve">the </w:t>
      </w:r>
      <w:r>
        <w:rPr>
          <w:color w:val="231F20"/>
          <w:spacing w:val="-2"/>
        </w:rPr>
        <w:t>test</w:t>
      </w:r>
      <w:r>
        <w:rPr>
          <w:color w:val="231F20"/>
          <w:spacing w:val="-10"/>
        </w:rPr>
        <w:t xml:space="preserve"> </w:t>
      </w:r>
      <w:r>
        <w:rPr>
          <w:color w:val="231F20"/>
          <w:spacing w:val="-2"/>
        </w:rPr>
        <w:t>sessions.</w:t>
      </w:r>
      <w:r>
        <w:rPr>
          <w:color w:val="231F20"/>
          <w:spacing w:val="-9"/>
        </w:rPr>
        <w:t xml:space="preserve"> </w:t>
      </w:r>
      <w:r>
        <w:rPr>
          <w:color w:val="231F20"/>
          <w:spacing w:val="-2"/>
        </w:rPr>
        <w:t>A</w:t>
      </w:r>
      <w:r>
        <w:rPr>
          <w:color w:val="231F20"/>
          <w:spacing w:val="-9"/>
        </w:rPr>
        <w:t xml:space="preserve"> </w:t>
      </w:r>
      <w:r>
        <w:rPr>
          <w:color w:val="231F20"/>
          <w:spacing w:val="-2"/>
        </w:rPr>
        <w:t>test</w:t>
      </w:r>
      <w:r>
        <w:rPr>
          <w:color w:val="231F20"/>
          <w:spacing w:val="-9"/>
        </w:rPr>
        <w:t xml:space="preserve"> </w:t>
      </w:r>
      <w:r>
        <w:rPr>
          <w:color w:val="231F20"/>
          <w:spacing w:val="-2"/>
        </w:rPr>
        <w:t>card</w:t>
      </w:r>
      <w:r>
        <w:rPr>
          <w:color w:val="231F20"/>
          <w:spacing w:val="-10"/>
        </w:rPr>
        <w:t xml:space="preserve"> </w:t>
      </w:r>
      <w:r>
        <w:rPr>
          <w:color w:val="231F20"/>
          <w:spacing w:val="-2"/>
        </w:rPr>
        <w:t>holder</w:t>
      </w:r>
      <w:r>
        <w:rPr>
          <w:color w:val="231F20"/>
          <w:spacing w:val="-9"/>
        </w:rPr>
        <w:t xml:space="preserve"> </w:t>
      </w:r>
      <w:r>
        <w:rPr>
          <w:color w:val="231F20"/>
          <w:spacing w:val="-2"/>
        </w:rPr>
        <w:t>consisting</w:t>
      </w:r>
      <w:r>
        <w:rPr>
          <w:color w:val="231F20"/>
          <w:spacing w:val="-9"/>
        </w:rPr>
        <w:t xml:space="preserve"> </w:t>
      </w:r>
      <w:r>
        <w:rPr>
          <w:color w:val="231F20"/>
          <w:spacing w:val="-2"/>
        </w:rPr>
        <w:t>of</w:t>
      </w:r>
      <w:r>
        <w:rPr>
          <w:color w:val="231F20"/>
          <w:spacing w:val="-9"/>
        </w:rPr>
        <w:t xml:space="preserve"> </w:t>
      </w:r>
      <w:r>
        <w:rPr>
          <w:color w:val="231F20"/>
          <w:spacing w:val="-2"/>
        </w:rPr>
        <w:t xml:space="preserve">a </w:t>
      </w:r>
      <w:r>
        <w:rPr>
          <w:color w:val="231F20"/>
        </w:rPr>
        <w:t>face</w:t>
      </w:r>
      <w:r>
        <w:rPr>
          <w:color w:val="231F20"/>
          <w:spacing w:val="-10"/>
        </w:rPr>
        <w:t xml:space="preserve"> </w:t>
      </w:r>
      <w:r>
        <w:rPr>
          <w:color w:val="231F20"/>
        </w:rPr>
        <w:t>rest</w:t>
      </w:r>
      <w:r>
        <w:rPr>
          <w:color w:val="231F20"/>
          <w:spacing w:val="-10"/>
        </w:rPr>
        <w:t xml:space="preserve"> </w:t>
      </w:r>
      <w:r>
        <w:rPr>
          <w:color w:val="231F20"/>
        </w:rPr>
        <w:t>placed</w:t>
      </w:r>
      <w:r>
        <w:rPr>
          <w:color w:val="231F20"/>
          <w:spacing w:val="-10"/>
        </w:rPr>
        <w:t xml:space="preserve"> </w:t>
      </w:r>
      <w:r>
        <w:rPr>
          <w:color w:val="231F20"/>
        </w:rPr>
        <w:t>just</w:t>
      </w:r>
      <w:r>
        <w:rPr>
          <w:color w:val="231F20"/>
          <w:spacing w:val="-10"/>
        </w:rPr>
        <w:t xml:space="preserve"> </w:t>
      </w:r>
      <w:r>
        <w:rPr>
          <w:color w:val="231F20"/>
        </w:rPr>
        <w:t>under</w:t>
      </w:r>
      <w:r>
        <w:rPr>
          <w:color w:val="231F20"/>
          <w:spacing w:val="-10"/>
        </w:rPr>
        <w:t xml:space="preserve"> </w:t>
      </w:r>
      <w:r>
        <w:rPr>
          <w:color w:val="231F20"/>
        </w:rPr>
        <w:t>the</w:t>
      </w:r>
      <w:r>
        <w:rPr>
          <w:color w:val="231F20"/>
          <w:spacing w:val="-10"/>
        </w:rPr>
        <w:t xml:space="preserve"> </w:t>
      </w:r>
      <w:r>
        <w:rPr>
          <w:color w:val="231F20"/>
        </w:rPr>
        <w:t>cheekbones</w:t>
      </w:r>
      <w:r>
        <w:rPr>
          <w:color w:val="231F20"/>
          <w:spacing w:val="-10"/>
        </w:rPr>
        <w:t xml:space="preserve"> </w:t>
      </w:r>
      <w:r>
        <w:rPr>
          <w:color w:val="231F20"/>
        </w:rPr>
        <w:t xml:space="preserve">or </w:t>
      </w:r>
      <w:r>
        <w:rPr>
          <w:color w:val="231F20"/>
          <w:spacing w:val="-2"/>
        </w:rPr>
        <w:t>chin</w:t>
      </w:r>
      <w:r>
        <w:rPr>
          <w:color w:val="231F20"/>
          <w:spacing w:val="-7"/>
        </w:rPr>
        <w:t xml:space="preserve"> </w:t>
      </w:r>
      <w:r>
        <w:rPr>
          <w:color w:val="231F20"/>
          <w:spacing w:val="-2"/>
        </w:rPr>
        <w:t>as</w:t>
      </w:r>
      <w:r>
        <w:rPr>
          <w:color w:val="231F20"/>
          <w:spacing w:val="-7"/>
        </w:rPr>
        <w:t xml:space="preserve"> </w:t>
      </w:r>
      <w:r>
        <w:rPr>
          <w:color w:val="231F20"/>
          <w:spacing w:val="-2"/>
        </w:rPr>
        <w:t>comfort</w:t>
      </w:r>
      <w:r>
        <w:rPr>
          <w:color w:val="231F20"/>
          <w:spacing w:val="-7"/>
        </w:rPr>
        <w:t xml:space="preserve"> </w:t>
      </w:r>
      <w:r>
        <w:rPr>
          <w:color w:val="231F20"/>
          <w:spacing w:val="-2"/>
        </w:rPr>
        <w:t>connected</w:t>
      </w:r>
      <w:r>
        <w:rPr>
          <w:color w:val="231F20"/>
          <w:spacing w:val="-7"/>
        </w:rPr>
        <w:t xml:space="preserve"> </w:t>
      </w:r>
      <w:r>
        <w:rPr>
          <w:color w:val="231F20"/>
          <w:spacing w:val="-2"/>
        </w:rPr>
        <w:t>by</w:t>
      </w:r>
      <w:r>
        <w:rPr>
          <w:color w:val="231F20"/>
          <w:spacing w:val="-7"/>
        </w:rPr>
        <w:t xml:space="preserve"> </w:t>
      </w:r>
      <w:r>
        <w:rPr>
          <w:color w:val="231F20"/>
          <w:spacing w:val="-2"/>
        </w:rPr>
        <w:t>a</w:t>
      </w:r>
      <w:r>
        <w:rPr>
          <w:color w:val="231F20"/>
          <w:spacing w:val="-7"/>
        </w:rPr>
        <w:t xml:space="preserve"> </w:t>
      </w:r>
      <w:r>
        <w:rPr>
          <w:color w:val="231F20"/>
          <w:spacing w:val="-2"/>
        </w:rPr>
        <w:t>calibrated</w:t>
      </w:r>
      <w:r>
        <w:rPr>
          <w:color w:val="231F20"/>
          <w:spacing w:val="-7"/>
        </w:rPr>
        <w:t xml:space="preserve"> </w:t>
      </w:r>
      <w:r>
        <w:rPr>
          <w:color w:val="231F20"/>
          <w:spacing w:val="-2"/>
        </w:rPr>
        <w:t xml:space="preserve">rod </w:t>
      </w:r>
      <w:r>
        <w:rPr>
          <w:color w:val="231F20"/>
        </w:rPr>
        <w:t>to</w:t>
      </w:r>
      <w:r>
        <w:rPr>
          <w:color w:val="231F20"/>
          <w:spacing w:val="-9"/>
        </w:rPr>
        <w:t xml:space="preserve"> </w:t>
      </w:r>
      <w:r>
        <w:rPr>
          <w:color w:val="231F20"/>
        </w:rPr>
        <w:t>a</w:t>
      </w:r>
      <w:r>
        <w:rPr>
          <w:color w:val="231F20"/>
          <w:spacing w:val="-9"/>
        </w:rPr>
        <w:t xml:space="preserve"> </w:t>
      </w:r>
      <w:r>
        <w:rPr>
          <w:color w:val="231F20"/>
        </w:rPr>
        <w:t>card</w:t>
      </w:r>
      <w:r>
        <w:rPr>
          <w:color w:val="231F20"/>
          <w:spacing w:val="-9"/>
        </w:rPr>
        <w:t xml:space="preserve"> </w:t>
      </w:r>
      <w:r>
        <w:rPr>
          <w:color w:val="231F20"/>
        </w:rPr>
        <w:t>holder</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distal</w:t>
      </w:r>
      <w:r>
        <w:rPr>
          <w:color w:val="231F20"/>
          <w:spacing w:val="-9"/>
        </w:rPr>
        <w:t xml:space="preserve"> </w:t>
      </w:r>
      <w:r>
        <w:rPr>
          <w:color w:val="231F20"/>
        </w:rPr>
        <w:t>end</w:t>
      </w:r>
      <w:r>
        <w:rPr>
          <w:color w:val="231F20"/>
          <w:spacing w:val="-9"/>
        </w:rPr>
        <w:t xml:space="preserve"> </w:t>
      </w:r>
      <w:r>
        <w:rPr>
          <w:color w:val="231F20"/>
        </w:rPr>
        <w:t>was</w:t>
      </w:r>
      <w:r>
        <w:rPr>
          <w:color w:val="231F20"/>
          <w:spacing w:val="-9"/>
        </w:rPr>
        <w:t xml:space="preserve"> </w:t>
      </w:r>
      <w:r>
        <w:rPr>
          <w:color w:val="231F20"/>
        </w:rPr>
        <w:t>used</w:t>
      </w:r>
      <w:r>
        <w:rPr>
          <w:color w:val="231F20"/>
          <w:spacing w:val="-10"/>
        </w:rPr>
        <w:t xml:space="preserve"> </w:t>
      </w:r>
      <w:r>
        <w:rPr>
          <w:color w:val="231F20"/>
        </w:rPr>
        <w:t>to position the acuity and VCS test cards at a constant distance, previously standardized, from</w:t>
      </w:r>
      <w:r>
        <w:rPr>
          <w:color w:val="231F20"/>
          <w:spacing w:val="-12"/>
        </w:rPr>
        <w:t xml:space="preserve"> </w:t>
      </w:r>
      <w:r>
        <w:rPr>
          <w:color w:val="231F20"/>
        </w:rPr>
        <w:t>the</w:t>
      </w:r>
      <w:r>
        <w:rPr>
          <w:color w:val="231F20"/>
          <w:spacing w:val="-11"/>
        </w:rPr>
        <w:t xml:space="preserve"> </w:t>
      </w:r>
      <w:r>
        <w:rPr>
          <w:color w:val="231F20"/>
        </w:rPr>
        <w:t>eyes</w:t>
      </w:r>
      <w:r>
        <w:rPr>
          <w:color w:val="231F20"/>
          <w:spacing w:val="-11"/>
        </w:rPr>
        <w:t xml:space="preserve"> </w:t>
      </w:r>
      <w:r>
        <w:rPr>
          <w:color w:val="231F20"/>
        </w:rPr>
        <w:t>[acuity,</w:t>
      </w:r>
      <w:r>
        <w:rPr>
          <w:color w:val="231F20"/>
          <w:spacing w:val="-11"/>
        </w:rPr>
        <w:t xml:space="preserve"> </w:t>
      </w:r>
      <w:r>
        <w:rPr>
          <w:color w:val="231F20"/>
        </w:rPr>
        <w:t>36</w:t>
      </w:r>
      <w:r>
        <w:rPr>
          <w:color w:val="231F20"/>
          <w:spacing w:val="-12"/>
        </w:rPr>
        <w:t xml:space="preserve"> </w:t>
      </w:r>
      <w:r>
        <w:rPr>
          <w:color w:val="231F20"/>
        </w:rPr>
        <w:t>cm</w:t>
      </w:r>
      <w:r>
        <w:rPr>
          <w:color w:val="231F20"/>
          <w:spacing w:val="-11"/>
        </w:rPr>
        <w:t xml:space="preserve"> </w:t>
      </w:r>
      <w:r>
        <w:rPr>
          <w:color w:val="231F20"/>
        </w:rPr>
        <w:t>(14</w:t>
      </w:r>
      <w:r>
        <w:rPr>
          <w:color w:val="231F20"/>
          <w:spacing w:val="-11"/>
        </w:rPr>
        <w:t xml:space="preserve"> </w:t>
      </w:r>
      <w:r>
        <w:rPr>
          <w:color w:val="231F20"/>
        </w:rPr>
        <w:t>inches);</w:t>
      </w:r>
      <w:r>
        <w:rPr>
          <w:color w:val="231F20"/>
          <w:spacing w:val="-11"/>
        </w:rPr>
        <w:t xml:space="preserve"> </w:t>
      </w:r>
      <w:r>
        <w:rPr>
          <w:color w:val="231F20"/>
        </w:rPr>
        <w:t>con- trast sensitivity, 46 cm (18 inches)].</w:t>
      </w:r>
    </w:p>
    <w:p w14:paraId="40CDA096" w14:textId="77777777" w:rsidR="00494170" w:rsidRDefault="002D799A">
      <w:pPr>
        <w:spacing w:line="192" w:lineRule="exact"/>
        <w:ind w:left="403"/>
        <w:rPr>
          <w:sz w:val="18"/>
        </w:rPr>
      </w:pPr>
      <w:r>
        <w:rPr>
          <w:rFonts w:ascii="Book Antiqua"/>
          <w:b/>
          <w:i/>
          <w:color w:val="231F20"/>
          <w:w w:val="90"/>
          <w:sz w:val="18"/>
        </w:rPr>
        <w:t>Near</w:t>
      </w:r>
      <w:r>
        <w:rPr>
          <w:rFonts w:ascii="Book Antiqua"/>
          <w:b/>
          <w:i/>
          <w:color w:val="231F20"/>
          <w:spacing w:val="21"/>
          <w:sz w:val="18"/>
        </w:rPr>
        <w:t xml:space="preserve"> </w:t>
      </w:r>
      <w:r>
        <w:rPr>
          <w:rFonts w:ascii="Book Antiqua"/>
          <w:b/>
          <w:i/>
          <w:color w:val="231F20"/>
          <w:w w:val="90"/>
          <w:sz w:val="18"/>
        </w:rPr>
        <w:t>visual</w:t>
      </w:r>
      <w:r>
        <w:rPr>
          <w:rFonts w:ascii="Book Antiqua"/>
          <w:b/>
          <w:i/>
          <w:color w:val="231F20"/>
          <w:spacing w:val="21"/>
          <w:sz w:val="18"/>
        </w:rPr>
        <w:t xml:space="preserve"> </w:t>
      </w:r>
      <w:r>
        <w:rPr>
          <w:rFonts w:ascii="Book Antiqua"/>
          <w:b/>
          <w:i/>
          <w:color w:val="231F20"/>
          <w:w w:val="90"/>
          <w:sz w:val="18"/>
        </w:rPr>
        <w:t>acuity.</w:t>
      </w:r>
      <w:r>
        <w:rPr>
          <w:rFonts w:ascii="Book Antiqua"/>
          <w:b/>
          <w:i/>
          <w:color w:val="231F20"/>
          <w:spacing w:val="21"/>
          <w:sz w:val="18"/>
        </w:rPr>
        <w:t xml:space="preserve"> </w:t>
      </w:r>
      <w:r>
        <w:rPr>
          <w:color w:val="231F20"/>
          <w:w w:val="90"/>
          <w:sz w:val="18"/>
        </w:rPr>
        <w:t>The</w:t>
      </w:r>
      <w:r>
        <w:rPr>
          <w:color w:val="231F20"/>
          <w:spacing w:val="20"/>
          <w:sz w:val="18"/>
        </w:rPr>
        <w:t xml:space="preserve"> </w:t>
      </w:r>
      <w:r>
        <w:rPr>
          <w:color w:val="231F20"/>
          <w:w w:val="90"/>
          <w:sz w:val="18"/>
        </w:rPr>
        <w:t>acuity</w:t>
      </w:r>
      <w:r>
        <w:rPr>
          <w:color w:val="231F20"/>
          <w:spacing w:val="20"/>
          <w:sz w:val="18"/>
        </w:rPr>
        <w:t xml:space="preserve"> </w:t>
      </w:r>
      <w:r>
        <w:rPr>
          <w:color w:val="231F20"/>
          <w:w w:val="90"/>
          <w:sz w:val="18"/>
        </w:rPr>
        <w:t>test</w:t>
      </w:r>
      <w:r>
        <w:rPr>
          <w:color w:val="231F20"/>
          <w:spacing w:val="20"/>
          <w:sz w:val="18"/>
        </w:rPr>
        <w:t xml:space="preserve"> </w:t>
      </w:r>
      <w:r>
        <w:rPr>
          <w:color w:val="231F20"/>
          <w:spacing w:val="-4"/>
          <w:w w:val="90"/>
          <w:sz w:val="18"/>
        </w:rPr>
        <w:t>card</w:t>
      </w:r>
    </w:p>
    <w:p w14:paraId="2B9663B3" w14:textId="77777777" w:rsidR="00494170" w:rsidRDefault="002D799A">
      <w:pPr>
        <w:pStyle w:val="BodyText"/>
        <w:spacing w:line="237" w:lineRule="auto"/>
      </w:pPr>
      <w:r>
        <w:rPr>
          <w:color w:val="231F20"/>
        </w:rPr>
        <w:t>(MIS Pocket Vision Guide, MIS, Inc.) con- tained</w:t>
      </w:r>
      <w:r>
        <w:rPr>
          <w:color w:val="231F20"/>
          <w:spacing w:val="-1"/>
        </w:rPr>
        <w:t xml:space="preserve"> </w:t>
      </w:r>
      <w:r>
        <w:rPr>
          <w:color w:val="231F20"/>
        </w:rPr>
        <w:t>10</w:t>
      </w:r>
      <w:r>
        <w:rPr>
          <w:color w:val="231F20"/>
          <w:spacing w:val="-1"/>
        </w:rPr>
        <w:t xml:space="preserve"> </w:t>
      </w:r>
      <w:r>
        <w:rPr>
          <w:color w:val="231F20"/>
        </w:rPr>
        <w:t>rows</w:t>
      </w:r>
      <w:r>
        <w:rPr>
          <w:color w:val="231F20"/>
          <w:spacing w:val="-1"/>
        </w:rPr>
        <w:t xml:space="preserve"> </w:t>
      </w:r>
      <w:r>
        <w:rPr>
          <w:color w:val="231F20"/>
        </w:rPr>
        <w:t>of</w:t>
      </w:r>
      <w:r>
        <w:rPr>
          <w:color w:val="231F20"/>
          <w:spacing w:val="-1"/>
        </w:rPr>
        <w:t xml:space="preserve"> </w:t>
      </w:r>
      <w:r>
        <w:rPr>
          <w:color w:val="231F20"/>
        </w:rPr>
        <w:t>numbers</w:t>
      </w:r>
      <w:r>
        <w:rPr>
          <w:color w:val="231F20"/>
          <w:spacing w:val="-1"/>
        </w:rPr>
        <w:t xml:space="preserve"> </w:t>
      </w:r>
      <w:r>
        <w:rPr>
          <w:color w:val="231F20"/>
        </w:rPr>
        <w:t>in</w:t>
      </w:r>
      <w:r>
        <w:rPr>
          <w:color w:val="231F20"/>
          <w:spacing w:val="-1"/>
        </w:rPr>
        <w:t xml:space="preserve"> </w:t>
      </w:r>
      <w:r>
        <w:rPr>
          <w:color w:val="231F20"/>
        </w:rPr>
        <w:t>which</w:t>
      </w:r>
      <w:r>
        <w:rPr>
          <w:color w:val="231F20"/>
          <w:spacing w:val="-1"/>
        </w:rPr>
        <w:t xml:space="preserve"> </w:t>
      </w:r>
      <w:r>
        <w:rPr>
          <w:color w:val="231F20"/>
        </w:rPr>
        <w:t>the</w:t>
      </w:r>
      <w:r>
        <w:rPr>
          <w:color w:val="231F20"/>
          <w:spacing w:val="-1"/>
        </w:rPr>
        <w:t xml:space="preserve"> </w:t>
      </w:r>
      <w:r>
        <w:rPr>
          <w:color w:val="231F20"/>
        </w:rPr>
        <w:t>size of</w:t>
      </w:r>
      <w:r>
        <w:rPr>
          <w:color w:val="231F20"/>
          <w:spacing w:val="-10"/>
        </w:rPr>
        <w:t xml:space="preserve"> </w:t>
      </w:r>
      <w:r>
        <w:rPr>
          <w:color w:val="231F20"/>
        </w:rPr>
        <w:t>the</w:t>
      </w:r>
      <w:r>
        <w:rPr>
          <w:color w:val="231F20"/>
          <w:spacing w:val="-10"/>
        </w:rPr>
        <w:t xml:space="preserve"> </w:t>
      </w:r>
      <w:r>
        <w:rPr>
          <w:color w:val="231F20"/>
        </w:rPr>
        <w:t>numbers</w:t>
      </w:r>
      <w:r>
        <w:rPr>
          <w:color w:val="231F20"/>
          <w:spacing w:val="-10"/>
        </w:rPr>
        <w:t xml:space="preserve"> </w:t>
      </w:r>
      <w:r>
        <w:rPr>
          <w:color w:val="231F20"/>
        </w:rPr>
        <w:t>progressed</w:t>
      </w:r>
      <w:r>
        <w:rPr>
          <w:color w:val="231F20"/>
          <w:spacing w:val="-10"/>
        </w:rPr>
        <w:t xml:space="preserve"> </w:t>
      </w:r>
      <w:r>
        <w:rPr>
          <w:color w:val="231F20"/>
        </w:rPr>
        <w:t>from</w:t>
      </w:r>
      <w:r>
        <w:rPr>
          <w:color w:val="231F20"/>
          <w:spacing w:val="-10"/>
        </w:rPr>
        <w:t xml:space="preserve"> </w:t>
      </w:r>
      <w:r>
        <w:rPr>
          <w:color w:val="231F20"/>
        </w:rPr>
        <w:t>larger</w:t>
      </w:r>
      <w:r>
        <w:rPr>
          <w:color w:val="231F20"/>
          <w:spacing w:val="-10"/>
        </w:rPr>
        <w:t xml:space="preserve"> </w:t>
      </w:r>
      <w:r>
        <w:rPr>
          <w:color w:val="231F20"/>
        </w:rPr>
        <w:t>in</w:t>
      </w:r>
      <w:r>
        <w:rPr>
          <w:color w:val="231F20"/>
          <w:spacing w:val="-10"/>
        </w:rPr>
        <w:t xml:space="preserve"> </w:t>
      </w:r>
      <w:r>
        <w:rPr>
          <w:color w:val="231F20"/>
        </w:rPr>
        <w:t xml:space="preserve">the top row to </w:t>
      </w:r>
      <w:r>
        <w:rPr>
          <w:color w:val="231F20"/>
          <w:spacing w:val="9"/>
        </w:rPr>
        <w:t xml:space="preserve">smaller </w:t>
      </w:r>
      <w:r>
        <w:rPr>
          <w:color w:val="231F20"/>
        </w:rPr>
        <w:t xml:space="preserve">in the </w:t>
      </w:r>
      <w:r>
        <w:rPr>
          <w:color w:val="231F20"/>
          <w:spacing w:val="9"/>
        </w:rPr>
        <w:t xml:space="preserve">bottom </w:t>
      </w:r>
      <w:r>
        <w:rPr>
          <w:color w:val="231F20"/>
          <w:spacing w:val="11"/>
        </w:rPr>
        <w:t xml:space="preserve">row. </w:t>
      </w:r>
      <w:r>
        <w:rPr>
          <w:color w:val="231F20"/>
        </w:rPr>
        <w:t>Participants</w:t>
      </w:r>
      <w:r>
        <w:rPr>
          <w:color w:val="231F20"/>
          <w:spacing w:val="-12"/>
        </w:rPr>
        <w:t xml:space="preserve"> </w:t>
      </w:r>
      <w:r>
        <w:rPr>
          <w:color w:val="231F20"/>
        </w:rPr>
        <w:t>were</w:t>
      </w:r>
      <w:r>
        <w:rPr>
          <w:color w:val="231F20"/>
          <w:spacing w:val="-11"/>
        </w:rPr>
        <w:t xml:space="preserve"> </w:t>
      </w:r>
      <w:r>
        <w:rPr>
          <w:color w:val="231F20"/>
        </w:rPr>
        <w:t>asked</w:t>
      </w:r>
      <w:r>
        <w:rPr>
          <w:color w:val="231F20"/>
          <w:spacing w:val="-11"/>
        </w:rPr>
        <w:t xml:space="preserve"> </w:t>
      </w:r>
      <w:r>
        <w:rPr>
          <w:color w:val="231F20"/>
        </w:rPr>
        <w:t>to</w:t>
      </w:r>
      <w:r>
        <w:rPr>
          <w:color w:val="231F20"/>
          <w:spacing w:val="-11"/>
        </w:rPr>
        <w:t xml:space="preserve"> </w:t>
      </w:r>
      <w:r>
        <w:rPr>
          <w:color w:val="231F20"/>
        </w:rPr>
        <w:t>first</w:t>
      </w:r>
      <w:r>
        <w:rPr>
          <w:color w:val="231F20"/>
          <w:spacing w:val="-12"/>
        </w:rPr>
        <w:t xml:space="preserve"> </w:t>
      </w:r>
      <w:r>
        <w:rPr>
          <w:color w:val="231F20"/>
        </w:rPr>
        <w:t>read</w:t>
      </w:r>
      <w:r>
        <w:rPr>
          <w:color w:val="231F20"/>
          <w:spacing w:val="-11"/>
        </w:rPr>
        <w:t xml:space="preserve"> </w:t>
      </w:r>
      <w:r>
        <w:rPr>
          <w:color w:val="231F20"/>
        </w:rPr>
        <w:t>the</w:t>
      </w:r>
      <w:r>
        <w:rPr>
          <w:color w:val="231F20"/>
          <w:spacing w:val="-11"/>
        </w:rPr>
        <w:t xml:space="preserve"> </w:t>
      </w:r>
      <w:r>
        <w:rPr>
          <w:color w:val="231F20"/>
        </w:rPr>
        <w:t xml:space="preserve">num- bers in a middle row. Testing proceeded </w:t>
      </w:r>
      <w:r>
        <w:rPr>
          <w:color w:val="231F20"/>
        </w:rPr>
        <w:t xml:space="preserve">to the next lower row if all numbers were cor- </w:t>
      </w:r>
      <w:r>
        <w:rPr>
          <w:color w:val="231F20"/>
          <w:spacing w:val="-2"/>
        </w:rPr>
        <w:t>rectly</w:t>
      </w:r>
      <w:r>
        <w:rPr>
          <w:color w:val="231F20"/>
          <w:spacing w:val="-9"/>
        </w:rPr>
        <w:t xml:space="preserve"> </w:t>
      </w:r>
      <w:r>
        <w:rPr>
          <w:color w:val="231F20"/>
          <w:spacing w:val="-2"/>
        </w:rPr>
        <w:t>identified</w:t>
      </w:r>
      <w:r>
        <w:rPr>
          <w:color w:val="231F20"/>
          <w:spacing w:val="-9"/>
        </w:rPr>
        <w:t xml:space="preserve"> </w:t>
      </w:r>
      <w:r>
        <w:rPr>
          <w:color w:val="231F20"/>
          <w:spacing w:val="-2"/>
        </w:rPr>
        <w:t>or</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next</w:t>
      </w:r>
      <w:r>
        <w:rPr>
          <w:color w:val="231F20"/>
          <w:spacing w:val="-9"/>
        </w:rPr>
        <w:t xml:space="preserve"> </w:t>
      </w:r>
      <w:r>
        <w:rPr>
          <w:color w:val="231F20"/>
          <w:spacing w:val="-2"/>
        </w:rPr>
        <w:t>higher</w:t>
      </w:r>
      <w:r>
        <w:rPr>
          <w:color w:val="231F20"/>
          <w:spacing w:val="-9"/>
        </w:rPr>
        <w:t xml:space="preserve"> </w:t>
      </w:r>
      <w:r>
        <w:rPr>
          <w:color w:val="231F20"/>
          <w:spacing w:val="-2"/>
        </w:rPr>
        <w:t>row</w:t>
      </w:r>
      <w:r>
        <w:rPr>
          <w:color w:val="231F20"/>
          <w:spacing w:val="-9"/>
        </w:rPr>
        <w:t xml:space="preserve"> </w:t>
      </w:r>
      <w:r>
        <w:rPr>
          <w:color w:val="231F20"/>
          <w:spacing w:val="-2"/>
        </w:rPr>
        <w:t>if</w:t>
      </w:r>
      <w:r>
        <w:rPr>
          <w:color w:val="231F20"/>
          <w:spacing w:val="-9"/>
        </w:rPr>
        <w:t xml:space="preserve"> </w:t>
      </w:r>
      <w:r>
        <w:rPr>
          <w:color w:val="231F20"/>
          <w:spacing w:val="-2"/>
        </w:rPr>
        <w:t xml:space="preserve">an </w:t>
      </w:r>
      <w:r>
        <w:rPr>
          <w:color w:val="231F20"/>
        </w:rPr>
        <w:t>error occurred. The Snellen visual acuity of the row (20:20 or 20:30, for example) with the smallest numbers that were all correctly identified</w:t>
      </w:r>
      <w:r>
        <w:rPr>
          <w:color w:val="231F20"/>
          <w:spacing w:val="14"/>
        </w:rPr>
        <w:t xml:space="preserve"> </w:t>
      </w:r>
      <w:r>
        <w:rPr>
          <w:color w:val="231F20"/>
        </w:rPr>
        <w:t>was</w:t>
      </w:r>
      <w:r>
        <w:rPr>
          <w:color w:val="231F20"/>
          <w:spacing w:val="15"/>
        </w:rPr>
        <w:t xml:space="preserve"> </w:t>
      </w:r>
      <w:r>
        <w:rPr>
          <w:color w:val="231F20"/>
        </w:rPr>
        <w:t>recorded</w:t>
      </w:r>
      <w:r>
        <w:rPr>
          <w:color w:val="231F20"/>
          <w:spacing w:val="14"/>
        </w:rPr>
        <w:t xml:space="preserve"> </w:t>
      </w:r>
      <w:r>
        <w:rPr>
          <w:color w:val="231F20"/>
        </w:rPr>
        <w:t>as</w:t>
      </w:r>
      <w:r>
        <w:rPr>
          <w:color w:val="231F20"/>
          <w:spacing w:val="15"/>
        </w:rPr>
        <w:t xml:space="preserve"> </w:t>
      </w:r>
      <w:r>
        <w:rPr>
          <w:color w:val="231F20"/>
        </w:rPr>
        <w:t>the</w:t>
      </w:r>
      <w:r>
        <w:rPr>
          <w:color w:val="231F20"/>
          <w:spacing w:val="15"/>
        </w:rPr>
        <w:t xml:space="preserve"> </w:t>
      </w:r>
      <w:r>
        <w:rPr>
          <w:color w:val="231F20"/>
        </w:rPr>
        <w:t>visual</w:t>
      </w:r>
      <w:r>
        <w:rPr>
          <w:color w:val="231F20"/>
          <w:spacing w:val="14"/>
        </w:rPr>
        <w:t xml:space="preserve"> </w:t>
      </w:r>
      <w:r>
        <w:rPr>
          <w:color w:val="231F20"/>
          <w:spacing w:val="-2"/>
        </w:rPr>
        <w:t>acuity</w:t>
      </w:r>
    </w:p>
    <w:p w14:paraId="437B8F43" w14:textId="77777777" w:rsidR="00494170" w:rsidRDefault="002D799A">
      <w:pPr>
        <w:pStyle w:val="BodyText"/>
        <w:spacing w:line="188" w:lineRule="exact"/>
      </w:pPr>
      <w:r>
        <w:rPr>
          <w:color w:val="231F20"/>
          <w:spacing w:val="-2"/>
        </w:rPr>
        <w:t>score.</w:t>
      </w:r>
      <w:r>
        <w:rPr>
          <w:color w:val="231F20"/>
          <w:spacing w:val="-7"/>
        </w:rPr>
        <w:t xml:space="preserve"> </w:t>
      </w:r>
      <w:r>
        <w:rPr>
          <w:color w:val="231F20"/>
          <w:spacing w:val="-2"/>
        </w:rPr>
        <w:t>Two-tailed</w:t>
      </w:r>
      <w:r>
        <w:rPr>
          <w:color w:val="231F20"/>
          <w:spacing w:val="-6"/>
        </w:rPr>
        <w:t xml:space="preserve"> </w:t>
      </w:r>
      <w:r>
        <w:rPr>
          <w:color w:val="231F20"/>
          <w:spacing w:val="-2"/>
        </w:rPr>
        <w:t>Student’s</w:t>
      </w:r>
      <w:r>
        <w:rPr>
          <w:color w:val="231F20"/>
          <w:spacing w:val="-7"/>
        </w:rPr>
        <w:t xml:space="preserve"> </w:t>
      </w:r>
      <w:r>
        <w:rPr>
          <w:i/>
          <w:color w:val="231F20"/>
          <w:spacing w:val="-2"/>
        </w:rPr>
        <w:t>t</w:t>
      </w:r>
      <w:r>
        <w:rPr>
          <w:color w:val="231F20"/>
          <w:spacing w:val="-2"/>
        </w:rPr>
        <w:t>-tests</w:t>
      </w:r>
      <w:r>
        <w:rPr>
          <w:color w:val="231F20"/>
          <w:spacing w:val="-6"/>
        </w:rPr>
        <w:t xml:space="preserve"> </w:t>
      </w:r>
      <w:r>
        <w:rPr>
          <w:color w:val="231F20"/>
          <w:spacing w:val="-2"/>
        </w:rPr>
        <w:t>with</w:t>
      </w:r>
      <w:r>
        <w:rPr>
          <w:color w:val="231F20"/>
          <w:spacing w:val="-6"/>
        </w:rPr>
        <w:t xml:space="preserve"> </w:t>
      </w:r>
      <w:r>
        <w:rPr>
          <w:color w:val="231F20"/>
          <w:spacing w:val="-2"/>
        </w:rPr>
        <w:t>an</w:t>
      </w:r>
      <w:r>
        <w:rPr>
          <w:color w:val="231F20"/>
          <w:spacing w:val="-7"/>
        </w:rPr>
        <w:t xml:space="preserve"> </w:t>
      </w:r>
      <w:r>
        <w:rPr>
          <w:rFonts w:ascii="Symbol" w:hAnsi="Symbol"/>
          <w:color w:val="231F20"/>
          <w:spacing w:val="-2"/>
        </w:rPr>
        <w:t></w:t>
      </w:r>
      <w:r>
        <w:rPr>
          <w:rFonts w:ascii="Times New Roman" w:hAnsi="Times New Roman"/>
          <w:color w:val="231F20"/>
          <w:spacing w:val="-6"/>
        </w:rPr>
        <w:t xml:space="preserve"> </w:t>
      </w:r>
      <w:r>
        <w:rPr>
          <w:color w:val="231F20"/>
          <w:spacing w:val="-10"/>
        </w:rPr>
        <w:t>=</w:t>
      </w:r>
    </w:p>
    <w:p w14:paraId="7633D0E2" w14:textId="77777777" w:rsidR="00494170" w:rsidRDefault="002D799A">
      <w:pPr>
        <w:pStyle w:val="BodyText"/>
        <w:spacing w:line="237" w:lineRule="auto"/>
        <w:ind w:right="6"/>
      </w:pPr>
      <w:r>
        <w:rPr>
          <w:color w:val="231F20"/>
          <w:spacing w:val="-2"/>
        </w:rPr>
        <w:t>0.05</w:t>
      </w:r>
      <w:r>
        <w:rPr>
          <w:color w:val="231F20"/>
          <w:spacing w:val="-9"/>
        </w:rPr>
        <w:t xml:space="preserve"> </w:t>
      </w:r>
      <w:r>
        <w:rPr>
          <w:color w:val="231F20"/>
          <w:spacing w:val="-2"/>
        </w:rPr>
        <w:t>were</w:t>
      </w:r>
      <w:r>
        <w:rPr>
          <w:color w:val="231F20"/>
          <w:spacing w:val="-9"/>
        </w:rPr>
        <w:t xml:space="preserve"> </w:t>
      </w:r>
      <w:r>
        <w:rPr>
          <w:color w:val="231F20"/>
          <w:spacing w:val="-2"/>
        </w:rPr>
        <w:t>performed,</w:t>
      </w:r>
      <w:r>
        <w:rPr>
          <w:color w:val="231F20"/>
          <w:spacing w:val="-9"/>
        </w:rPr>
        <w:t xml:space="preserve"> </w:t>
      </w:r>
      <w:r>
        <w:rPr>
          <w:color w:val="231F20"/>
          <w:spacing w:val="-2"/>
        </w:rPr>
        <w:t>using</w:t>
      </w:r>
      <w:r>
        <w:rPr>
          <w:color w:val="231F20"/>
          <w:spacing w:val="-9"/>
        </w:rPr>
        <w:t xml:space="preserve"> </w:t>
      </w:r>
      <w:r>
        <w:rPr>
          <w:color w:val="231F20"/>
          <w:spacing w:val="-2"/>
        </w:rPr>
        <w:t>the</w:t>
      </w:r>
      <w:r>
        <w:rPr>
          <w:color w:val="231F20"/>
          <w:spacing w:val="-9"/>
        </w:rPr>
        <w:t xml:space="preserve"> </w:t>
      </w:r>
      <w:r>
        <w:rPr>
          <w:color w:val="231F20"/>
          <w:spacing w:val="-2"/>
        </w:rPr>
        <w:t>mean</w:t>
      </w:r>
      <w:r>
        <w:rPr>
          <w:color w:val="231F20"/>
          <w:spacing w:val="-9"/>
        </w:rPr>
        <w:t xml:space="preserve"> </w:t>
      </w:r>
      <w:r>
        <w:rPr>
          <w:color w:val="231F20"/>
          <w:spacing w:val="-2"/>
        </w:rPr>
        <w:t>score</w:t>
      </w:r>
      <w:r>
        <w:rPr>
          <w:color w:val="231F20"/>
          <w:spacing w:val="-9"/>
        </w:rPr>
        <w:t xml:space="preserve"> </w:t>
      </w:r>
      <w:r>
        <w:rPr>
          <w:color w:val="231F20"/>
          <w:spacing w:val="-2"/>
        </w:rPr>
        <w:t xml:space="preserve">of </w:t>
      </w:r>
      <w:r>
        <w:rPr>
          <w:color w:val="231F20"/>
        </w:rPr>
        <w:t>each participant’s two eyes, to determine if scores</w:t>
      </w:r>
      <w:r>
        <w:rPr>
          <w:color w:val="231F20"/>
          <w:spacing w:val="-12"/>
        </w:rPr>
        <w:t xml:space="preserve"> </w:t>
      </w:r>
      <w:r>
        <w:rPr>
          <w:color w:val="231F20"/>
        </w:rPr>
        <w:t>differed</w:t>
      </w:r>
      <w:r>
        <w:rPr>
          <w:color w:val="231F20"/>
          <w:spacing w:val="-11"/>
        </w:rPr>
        <w:t xml:space="preserve"> </w:t>
      </w:r>
      <w:r>
        <w:rPr>
          <w:color w:val="231F20"/>
        </w:rPr>
        <w:t>significantly</w:t>
      </w:r>
      <w:r>
        <w:rPr>
          <w:color w:val="231F20"/>
          <w:spacing w:val="-11"/>
        </w:rPr>
        <w:t xml:space="preserve"> </w:t>
      </w:r>
      <w:r>
        <w:rPr>
          <w:color w:val="231F20"/>
        </w:rPr>
        <w:t>between</w:t>
      </w:r>
      <w:r>
        <w:rPr>
          <w:color w:val="231F20"/>
          <w:spacing w:val="-11"/>
        </w:rPr>
        <w:t xml:space="preserve"> </w:t>
      </w:r>
      <w:r>
        <w:rPr>
          <w:color w:val="231F20"/>
        </w:rPr>
        <w:t>cohorts.</w:t>
      </w:r>
    </w:p>
    <w:p w14:paraId="3CE15C3F" w14:textId="77777777" w:rsidR="00494170" w:rsidRDefault="002D799A">
      <w:pPr>
        <w:spacing w:line="232" w:lineRule="auto"/>
        <w:ind w:left="156" w:right="6" w:firstLine="247"/>
        <w:jc w:val="both"/>
        <w:rPr>
          <w:sz w:val="18"/>
        </w:rPr>
      </w:pPr>
      <w:r>
        <w:rPr>
          <w:rFonts w:ascii="Book Antiqua"/>
          <w:b/>
          <w:i/>
          <w:color w:val="231F20"/>
          <w:w w:val="90"/>
          <w:sz w:val="18"/>
        </w:rPr>
        <w:t xml:space="preserve">Contrast sensitivity. </w:t>
      </w:r>
      <w:r>
        <w:rPr>
          <w:color w:val="231F20"/>
          <w:w w:val="90"/>
          <w:sz w:val="18"/>
        </w:rPr>
        <w:t xml:space="preserve">The contrast sensi- </w:t>
      </w:r>
      <w:r>
        <w:rPr>
          <w:color w:val="231F20"/>
          <w:sz w:val="18"/>
        </w:rPr>
        <w:t>tivity</w:t>
      </w:r>
      <w:r>
        <w:rPr>
          <w:color w:val="231F20"/>
          <w:spacing w:val="19"/>
          <w:sz w:val="18"/>
        </w:rPr>
        <w:t xml:space="preserve"> </w:t>
      </w:r>
      <w:r>
        <w:rPr>
          <w:color w:val="231F20"/>
          <w:sz w:val="18"/>
        </w:rPr>
        <w:t>test</w:t>
      </w:r>
      <w:r>
        <w:rPr>
          <w:color w:val="231F20"/>
          <w:spacing w:val="20"/>
          <w:sz w:val="18"/>
        </w:rPr>
        <w:t xml:space="preserve"> </w:t>
      </w:r>
      <w:r>
        <w:rPr>
          <w:color w:val="231F20"/>
          <w:sz w:val="18"/>
        </w:rPr>
        <w:t>card</w:t>
      </w:r>
      <w:r>
        <w:rPr>
          <w:color w:val="231F20"/>
          <w:spacing w:val="20"/>
          <w:sz w:val="18"/>
        </w:rPr>
        <w:t xml:space="preserve"> </w:t>
      </w:r>
      <w:r>
        <w:rPr>
          <w:color w:val="231F20"/>
          <w:sz w:val="18"/>
        </w:rPr>
        <w:t>(Functional</w:t>
      </w:r>
      <w:r>
        <w:rPr>
          <w:color w:val="231F20"/>
          <w:spacing w:val="20"/>
          <w:sz w:val="18"/>
        </w:rPr>
        <w:t xml:space="preserve"> </w:t>
      </w:r>
      <w:r>
        <w:rPr>
          <w:color w:val="231F20"/>
          <w:sz w:val="18"/>
        </w:rPr>
        <w:t>Acuity</w:t>
      </w:r>
      <w:r>
        <w:rPr>
          <w:color w:val="231F20"/>
          <w:spacing w:val="20"/>
          <w:sz w:val="18"/>
        </w:rPr>
        <w:t xml:space="preserve"> </w:t>
      </w:r>
      <w:r>
        <w:rPr>
          <w:color w:val="231F20"/>
          <w:spacing w:val="-2"/>
          <w:sz w:val="18"/>
        </w:rPr>
        <w:t>Contrast</w:t>
      </w:r>
    </w:p>
    <w:p w14:paraId="2C9CB754" w14:textId="77777777" w:rsidR="00494170" w:rsidRDefault="002D799A">
      <w:pPr>
        <w:pStyle w:val="BodyText"/>
        <w:spacing w:line="230" w:lineRule="auto"/>
      </w:pPr>
      <w:r>
        <w:rPr>
          <w:color w:val="231F20"/>
        </w:rPr>
        <w:t xml:space="preserve">Test, F.A.C.T. 101; Stereo Optical Co., Chicago, IL, USA) contained a matrix (5 </w:t>
      </w:r>
      <w:r>
        <w:rPr>
          <w:rFonts w:ascii="Symbol" w:hAnsi="Symbol"/>
          <w:color w:val="231F20"/>
        </w:rPr>
        <w:t></w:t>
      </w:r>
      <w:r>
        <w:rPr>
          <w:rFonts w:ascii="Times New Roman" w:hAnsi="Times New Roman"/>
          <w:color w:val="231F20"/>
          <w:spacing w:val="40"/>
        </w:rPr>
        <w:t xml:space="preserve"> </w:t>
      </w:r>
      <w:r>
        <w:rPr>
          <w:color w:val="231F20"/>
        </w:rPr>
        <w:t xml:space="preserve">9) of circles filled with sinusoidal gratings (dark and light bars). Spatial </w:t>
      </w:r>
      <w:r>
        <w:rPr>
          <w:color w:val="231F20"/>
          <w:spacing w:val="10"/>
        </w:rPr>
        <w:t>frequency</w:t>
      </w:r>
      <w:r>
        <w:rPr>
          <w:color w:val="231F20"/>
          <w:spacing w:val="80"/>
        </w:rPr>
        <w:t xml:space="preserve"> </w:t>
      </w:r>
      <w:r>
        <w:rPr>
          <w:color w:val="231F20"/>
        </w:rPr>
        <w:t>(1.5, 3, 6, 12, and 18</w:t>
      </w:r>
      <w:r>
        <w:rPr>
          <w:color w:val="231F20"/>
        </w:rPr>
        <w:t xml:space="preserve"> cycles/degree of visual arc)</w:t>
      </w:r>
      <w:r>
        <w:rPr>
          <w:color w:val="231F20"/>
          <w:spacing w:val="-2"/>
        </w:rPr>
        <w:t xml:space="preserve"> </w:t>
      </w:r>
      <w:r>
        <w:rPr>
          <w:color w:val="231F20"/>
        </w:rPr>
        <w:t>increased</w:t>
      </w:r>
      <w:r>
        <w:rPr>
          <w:color w:val="231F20"/>
          <w:spacing w:val="-1"/>
        </w:rPr>
        <w:t xml:space="preserve"> </w:t>
      </w:r>
      <w:r>
        <w:rPr>
          <w:color w:val="231F20"/>
        </w:rPr>
        <w:t>from</w:t>
      </w:r>
      <w:r>
        <w:rPr>
          <w:color w:val="231F20"/>
          <w:spacing w:val="-2"/>
        </w:rPr>
        <w:t xml:space="preserve"> </w:t>
      </w:r>
      <w:r>
        <w:rPr>
          <w:color w:val="231F20"/>
        </w:rPr>
        <w:t>top</w:t>
      </w:r>
      <w:r>
        <w:rPr>
          <w:color w:val="231F20"/>
          <w:spacing w:val="-1"/>
        </w:rPr>
        <w:t xml:space="preserve"> </w:t>
      </w:r>
      <w:r>
        <w:rPr>
          <w:color w:val="231F20"/>
        </w:rPr>
        <w:t>to</w:t>
      </w:r>
      <w:r>
        <w:rPr>
          <w:color w:val="231F20"/>
          <w:spacing w:val="-2"/>
        </w:rPr>
        <w:t xml:space="preserve"> </w:t>
      </w:r>
      <w:r>
        <w:rPr>
          <w:color w:val="231F20"/>
        </w:rPr>
        <w:t>bottom,</w:t>
      </w:r>
      <w:r>
        <w:rPr>
          <w:color w:val="231F20"/>
          <w:spacing w:val="-1"/>
        </w:rPr>
        <w:t xml:space="preserve"> </w:t>
      </w:r>
      <w:r>
        <w:rPr>
          <w:color w:val="231F20"/>
        </w:rPr>
        <w:t>and</w:t>
      </w:r>
      <w:r>
        <w:rPr>
          <w:color w:val="231F20"/>
          <w:spacing w:val="-2"/>
        </w:rPr>
        <w:t xml:space="preserve"> </w:t>
      </w:r>
      <w:r>
        <w:rPr>
          <w:color w:val="231F20"/>
          <w:spacing w:val="-4"/>
        </w:rPr>
        <w:t>con-</w:t>
      </w:r>
    </w:p>
    <w:p w14:paraId="1331CE36" w14:textId="77777777" w:rsidR="00494170" w:rsidRDefault="002D799A">
      <w:pPr>
        <w:pStyle w:val="BodyText"/>
        <w:spacing w:line="237" w:lineRule="auto"/>
        <w:ind w:right="2"/>
      </w:pPr>
      <w:r>
        <w:rPr>
          <w:color w:val="231F20"/>
        </w:rPr>
        <w:t>trast decreased from left to right in steps of approximately 0.15 log units. The grating bars were oriented either vertically or tilted 15 degrees to the left or right. As the inves- tiga</w:t>
      </w:r>
      <w:r>
        <w:rPr>
          <w:color w:val="231F20"/>
        </w:rPr>
        <w:t>tor called out each circle from left to right, row by row, subjects responded by saying either vertical, left, right, or blank. Participants</w:t>
      </w:r>
      <w:r>
        <w:rPr>
          <w:color w:val="231F20"/>
          <w:spacing w:val="-12"/>
        </w:rPr>
        <w:t xml:space="preserve"> </w:t>
      </w:r>
      <w:r>
        <w:rPr>
          <w:color w:val="231F20"/>
        </w:rPr>
        <w:t>were</w:t>
      </w:r>
      <w:r>
        <w:rPr>
          <w:color w:val="231F20"/>
          <w:spacing w:val="-11"/>
        </w:rPr>
        <w:t xml:space="preserve"> </w:t>
      </w:r>
      <w:r>
        <w:rPr>
          <w:color w:val="231F20"/>
        </w:rPr>
        <w:t>encouraged</w:t>
      </w:r>
      <w:r>
        <w:rPr>
          <w:color w:val="231F20"/>
          <w:spacing w:val="-11"/>
        </w:rPr>
        <w:t xml:space="preserve"> </w:t>
      </w:r>
      <w:r>
        <w:rPr>
          <w:color w:val="231F20"/>
        </w:rPr>
        <w:t>to</w:t>
      </w:r>
      <w:r>
        <w:rPr>
          <w:color w:val="231F20"/>
          <w:spacing w:val="-11"/>
        </w:rPr>
        <w:t xml:space="preserve"> </w:t>
      </w:r>
      <w:r>
        <w:rPr>
          <w:color w:val="231F20"/>
        </w:rPr>
        <w:t>name</w:t>
      </w:r>
      <w:r>
        <w:rPr>
          <w:color w:val="231F20"/>
          <w:spacing w:val="-12"/>
        </w:rPr>
        <w:t xml:space="preserve"> </w:t>
      </w:r>
      <w:r>
        <w:rPr>
          <w:color w:val="231F20"/>
        </w:rPr>
        <w:t>an</w:t>
      </w:r>
      <w:r>
        <w:rPr>
          <w:color w:val="231F20"/>
          <w:spacing w:val="-11"/>
        </w:rPr>
        <w:t xml:space="preserve"> </w:t>
      </w:r>
      <w:r>
        <w:rPr>
          <w:color w:val="231F20"/>
        </w:rPr>
        <w:t xml:space="preserve">ori- entation if they had any indication that the </w:t>
      </w:r>
      <w:r>
        <w:rPr>
          <w:color w:val="231F20"/>
          <w:spacing w:val="-2"/>
        </w:rPr>
        <w:t>bars</w:t>
      </w:r>
      <w:r>
        <w:rPr>
          <w:color w:val="231F20"/>
          <w:spacing w:val="-4"/>
        </w:rPr>
        <w:t xml:space="preserve"> </w:t>
      </w:r>
      <w:r>
        <w:rPr>
          <w:color w:val="231F20"/>
          <w:spacing w:val="-2"/>
        </w:rPr>
        <w:t>could</w:t>
      </w:r>
      <w:r>
        <w:rPr>
          <w:color w:val="231F20"/>
          <w:spacing w:val="-4"/>
        </w:rPr>
        <w:t xml:space="preserve"> </w:t>
      </w:r>
      <w:r>
        <w:rPr>
          <w:color w:val="231F20"/>
          <w:spacing w:val="-2"/>
        </w:rPr>
        <w:t>be</w:t>
      </w:r>
      <w:r>
        <w:rPr>
          <w:color w:val="231F20"/>
          <w:spacing w:val="-4"/>
        </w:rPr>
        <w:t xml:space="preserve"> </w:t>
      </w:r>
      <w:r>
        <w:rPr>
          <w:color w:val="231F20"/>
          <w:spacing w:val="-2"/>
        </w:rPr>
        <w:t>seen.</w:t>
      </w:r>
      <w:r>
        <w:rPr>
          <w:color w:val="231F20"/>
          <w:spacing w:val="-4"/>
        </w:rPr>
        <w:t xml:space="preserve"> </w:t>
      </w:r>
      <w:r>
        <w:rPr>
          <w:color w:val="231F20"/>
          <w:spacing w:val="-2"/>
        </w:rPr>
        <w:t>Participants</w:t>
      </w:r>
      <w:r>
        <w:rPr>
          <w:color w:val="231F20"/>
          <w:spacing w:val="-4"/>
        </w:rPr>
        <w:t xml:space="preserve"> </w:t>
      </w:r>
      <w:r>
        <w:rPr>
          <w:color w:val="231F20"/>
          <w:spacing w:val="-2"/>
        </w:rPr>
        <w:t>(primarily</w:t>
      </w:r>
      <w:r>
        <w:rPr>
          <w:color w:val="231F20"/>
          <w:spacing w:val="-4"/>
        </w:rPr>
        <w:t xml:space="preserve"> </w:t>
      </w:r>
      <w:r>
        <w:rPr>
          <w:color w:val="231F20"/>
          <w:spacing w:val="-2"/>
        </w:rPr>
        <w:t xml:space="preserve">the </w:t>
      </w:r>
      <w:r>
        <w:rPr>
          <w:color w:val="231F20"/>
        </w:rPr>
        <w:t>younger</w:t>
      </w:r>
      <w:r>
        <w:rPr>
          <w:color w:val="231F20"/>
          <w:spacing w:val="-2"/>
        </w:rPr>
        <w:t xml:space="preserve"> </w:t>
      </w:r>
      <w:r>
        <w:rPr>
          <w:color w:val="231F20"/>
        </w:rPr>
        <w:t>children)</w:t>
      </w:r>
      <w:r>
        <w:rPr>
          <w:color w:val="231F20"/>
          <w:spacing w:val="-2"/>
        </w:rPr>
        <w:t xml:space="preserve"> </w:t>
      </w:r>
      <w:r>
        <w:rPr>
          <w:color w:val="231F20"/>
        </w:rPr>
        <w:t>were</w:t>
      </w:r>
      <w:r>
        <w:rPr>
          <w:color w:val="231F20"/>
          <w:spacing w:val="-2"/>
        </w:rPr>
        <w:t xml:space="preserve"> </w:t>
      </w:r>
      <w:r>
        <w:rPr>
          <w:color w:val="231F20"/>
        </w:rPr>
        <w:t>asked</w:t>
      </w:r>
      <w:r>
        <w:rPr>
          <w:color w:val="231F20"/>
          <w:spacing w:val="-2"/>
        </w:rPr>
        <w:t xml:space="preserve"> </w:t>
      </w:r>
      <w:r>
        <w:rPr>
          <w:color w:val="231F20"/>
        </w:rPr>
        <w:t>to</w:t>
      </w:r>
      <w:r>
        <w:rPr>
          <w:color w:val="231F20"/>
          <w:spacing w:val="-2"/>
        </w:rPr>
        <w:t xml:space="preserve"> </w:t>
      </w:r>
      <w:r>
        <w:rPr>
          <w:color w:val="231F20"/>
        </w:rPr>
        <w:t>point</w:t>
      </w:r>
      <w:r>
        <w:rPr>
          <w:color w:val="231F20"/>
          <w:spacing w:val="-2"/>
        </w:rPr>
        <w:t xml:space="preserve"> </w:t>
      </w:r>
      <w:r>
        <w:rPr>
          <w:color w:val="231F20"/>
        </w:rPr>
        <w:t>in</w:t>
      </w:r>
      <w:r>
        <w:rPr>
          <w:color w:val="231F20"/>
          <w:spacing w:val="-2"/>
        </w:rPr>
        <w:t xml:space="preserve"> </w:t>
      </w:r>
      <w:r>
        <w:rPr>
          <w:color w:val="231F20"/>
        </w:rPr>
        <w:t>the direction</w:t>
      </w:r>
      <w:r>
        <w:rPr>
          <w:color w:val="231F20"/>
          <w:spacing w:val="-5"/>
        </w:rPr>
        <w:t xml:space="preserve"> </w:t>
      </w:r>
      <w:r>
        <w:rPr>
          <w:color w:val="231F20"/>
        </w:rPr>
        <w:t>to</w:t>
      </w:r>
      <w:r>
        <w:rPr>
          <w:color w:val="231F20"/>
          <w:spacing w:val="-5"/>
        </w:rPr>
        <w:t xml:space="preserve"> </w:t>
      </w:r>
      <w:r>
        <w:rPr>
          <w:color w:val="231F20"/>
        </w:rPr>
        <w:t>which</w:t>
      </w:r>
      <w:r>
        <w:rPr>
          <w:color w:val="231F20"/>
          <w:spacing w:val="-5"/>
        </w:rPr>
        <w:t xml:space="preserve"> </w:t>
      </w:r>
      <w:r>
        <w:rPr>
          <w:color w:val="231F20"/>
        </w:rPr>
        <w:t>the</w:t>
      </w:r>
      <w:r>
        <w:rPr>
          <w:color w:val="231F20"/>
          <w:spacing w:val="-5"/>
        </w:rPr>
        <w:t xml:space="preserve"> </w:t>
      </w:r>
      <w:r>
        <w:rPr>
          <w:color w:val="231F20"/>
        </w:rPr>
        <w:t>top</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grating</w:t>
      </w:r>
      <w:r>
        <w:rPr>
          <w:color w:val="231F20"/>
          <w:spacing w:val="-5"/>
        </w:rPr>
        <w:t xml:space="preserve"> </w:t>
      </w:r>
      <w:r>
        <w:rPr>
          <w:color w:val="231F20"/>
        </w:rPr>
        <w:t>was tilted if they felt any difficulty in verbalizing the</w:t>
      </w:r>
      <w:r>
        <w:rPr>
          <w:color w:val="231F20"/>
          <w:spacing w:val="-12"/>
        </w:rPr>
        <w:t xml:space="preserve"> </w:t>
      </w:r>
      <w:r>
        <w:rPr>
          <w:color w:val="231F20"/>
        </w:rPr>
        <w:t>orientation.</w:t>
      </w:r>
      <w:r>
        <w:rPr>
          <w:color w:val="231F20"/>
          <w:spacing w:val="-11"/>
        </w:rPr>
        <w:t xml:space="preserve"> </w:t>
      </w:r>
      <w:r>
        <w:rPr>
          <w:color w:val="231F20"/>
        </w:rPr>
        <w:t>The</w:t>
      </w:r>
      <w:r>
        <w:rPr>
          <w:color w:val="231F20"/>
          <w:spacing w:val="-11"/>
        </w:rPr>
        <w:t xml:space="preserve"> </w:t>
      </w:r>
      <w:r>
        <w:rPr>
          <w:color w:val="231F20"/>
        </w:rPr>
        <w:t>contrast</w:t>
      </w:r>
      <w:r>
        <w:rPr>
          <w:color w:val="231F20"/>
          <w:spacing w:val="-11"/>
        </w:rPr>
        <w:t xml:space="preserve"> </w:t>
      </w:r>
      <w:r>
        <w:rPr>
          <w:color w:val="231F20"/>
        </w:rPr>
        <w:t>sensitivity</w:t>
      </w:r>
      <w:r>
        <w:rPr>
          <w:color w:val="231F20"/>
          <w:spacing w:val="-12"/>
        </w:rPr>
        <w:t xml:space="preserve"> </w:t>
      </w:r>
      <w:r>
        <w:rPr>
          <w:color w:val="231F20"/>
        </w:rPr>
        <w:t>score for</w:t>
      </w:r>
      <w:r>
        <w:rPr>
          <w:color w:val="231F20"/>
          <w:spacing w:val="-10"/>
        </w:rPr>
        <w:t xml:space="preserve"> </w:t>
      </w:r>
      <w:r>
        <w:rPr>
          <w:color w:val="231F20"/>
        </w:rPr>
        <w:t>each</w:t>
      </w:r>
      <w:r>
        <w:rPr>
          <w:color w:val="231F20"/>
          <w:spacing w:val="-9"/>
        </w:rPr>
        <w:t xml:space="preserve"> </w:t>
      </w:r>
      <w:r>
        <w:rPr>
          <w:color w:val="231F20"/>
        </w:rPr>
        <w:t>row</w:t>
      </w:r>
      <w:r>
        <w:rPr>
          <w:color w:val="231F20"/>
          <w:spacing w:val="-10"/>
        </w:rPr>
        <w:t xml:space="preserve"> </w:t>
      </w:r>
      <w:r>
        <w:rPr>
          <w:color w:val="231F20"/>
        </w:rPr>
        <w:t>(spatial</w:t>
      </w:r>
      <w:r>
        <w:rPr>
          <w:color w:val="231F20"/>
          <w:spacing w:val="-9"/>
        </w:rPr>
        <w:t xml:space="preserve"> </w:t>
      </w:r>
      <w:r>
        <w:rPr>
          <w:color w:val="231F20"/>
        </w:rPr>
        <w:t>frequency)</w:t>
      </w:r>
      <w:r>
        <w:rPr>
          <w:color w:val="231F20"/>
          <w:spacing w:val="-9"/>
        </w:rPr>
        <w:t xml:space="preserve"> </w:t>
      </w:r>
      <w:r>
        <w:rPr>
          <w:color w:val="231F20"/>
        </w:rPr>
        <w:t>was</w:t>
      </w:r>
      <w:r>
        <w:rPr>
          <w:color w:val="231F20"/>
          <w:spacing w:val="-10"/>
        </w:rPr>
        <w:t xml:space="preserve"> </w:t>
      </w:r>
      <w:r>
        <w:rPr>
          <w:color w:val="231F20"/>
          <w:spacing w:val="-2"/>
        </w:rPr>
        <w:t>re</w:t>
      </w:r>
      <w:r>
        <w:rPr>
          <w:color w:val="231F20"/>
          <w:spacing w:val="-2"/>
        </w:rPr>
        <w:t>corded</w:t>
      </w:r>
    </w:p>
    <w:p w14:paraId="78C0A609" w14:textId="77777777" w:rsidR="00494170" w:rsidRDefault="002D799A">
      <w:pPr>
        <w:pStyle w:val="BodyText"/>
        <w:spacing w:before="91" w:line="200" w:lineRule="exact"/>
        <w:ind w:right="108"/>
      </w:pPr>
      <w:r>
        <w:br w:type="column"/>
      </w:r>
      <w:r>
        <w:rPr>
          <w:color w:val="231F20"/>
        </w:rPr>
        <w:t>VCS data were analyzed using multivariate analyses of variance (MANOVA, with the Wilks’ lambda statistic) procedures suitable for</w:t>
      </w:r>
      <w:r>
        <w:rPr>
          <w:color w:val="231F20"/>
          <w:spacing w:val="-6"/>
        </w:rPr>
        <w:t xml:space="preserve"> </w:t>
      </w:r>
      <w:r>
        <w:rPr>
          <w:color w:val="231F20"/>
        </w:rPr>
        <w:t>repeated</w:t>
      </w:r>
      <w:r>
        <w:rPr>
          <w:color w:val="231F20"/>
          <w:spacing w:val="-6"/>
        </w:rPr>
        <w:t xml:space="preserve"> </w:t>
      </w:r>
      <w:r>
        <w:rPr>
          <w:color w:val="231F20"/>
        </w:rPr>
        <w:t>measures</w:t>
      </w:r>
      <w:r>
        <w:rPr>
          <w:color w:val="231F20"/>
          <w:spacing w:val="-6"/>
        </w:rPr>
        <w:t xml:space="preserve"> </w:t>
      </w:r>
      <w:r>
        <w:rPr>
          <w:color w:val="231F20"/>
        </w:rPr>
        <w:t>with</w:t>
      </w:r>
      <w:r>
        <w:rPr>
          <w:color w:val="231F20"/>
          <w:spacing w:val="-6"/>
        </w:rPr>
        <w:t xml:space="preserve"> </w:t>
      </w:r>
      <w:r>
        <w:rPr>
          <w:color w:val="231F20"/>
        </w:rPr>
        <w:t>an</w:t>
      </w:r>
      <w:r>
        <w:rPr>
          <w:color w:val="231F20"/>
          <w:spacing w:val="-6"/>
        </w:rPr>
        <w:t xml:space="preserve"> </w:t>
      </w:r>
      <w:r>
        <w:rPr>
          <w:rFonts w:ascii="Symbol" w:hAnsi="Symbol"/>
          <w:color w:val="231F20"/>
        </w:rPr>
        <w:t></w:t>
      </w:r>
      <w:r>
        <w:rPr>
          <w:rFonts w:ascii="Times New Roman" w:hAnsi="Times New Roman"/>
          <w:color w:val="231F20"/>
          <w:spacing w:val="-6"/>
        </w:rPr>
        <w:t xml:space="preserve"> </w:t>
      </w:r>
      <w:r>
        <w:rPr>
          <w:color w:val="231F20"/>
        </w:rPr>
        <w:t>=</w:t>
      </w:r>
      <w:r>
        <w:rPr>
          <w:color w:val="231F20"/>
          <w:spacing w:val="-6"/>
        </w:rPr>
        <w:t xml:space="preserve"> </w:t>
      </w:r>
      <w:r>
        <w:rPr>
          <w:color w:val="231F20"/>
        </w:rPr>
        <w:t>0.05.</w:t>
      </w:r>
      <w:r>
        <w:rPr>
          <w:color w:val="231F20"/>
          <w:spacing w:val="-6"/>
        </w:rPr>
        <w:t xml:space="preserve"> </w:t>
      </w:r>
      <w:r>
        <w:rPr>
          <w:color w:val="231F20"/>
        </w:rPr>
        <w:t xml:space="preserve">The factors in the model were group, spatial fre- quency, age, and their interaction terms. A </w:t>
      </w:r>
      <w:r>
        <w:rPr>
          <w:color w:val="231F20"/>
          <w:spacing w:val="-2"/>
        </w:rPr>
        <w:t>factor</w:t>
      </w:r>
      <w:r>
        <w:rPr>
          <w:color w:val="231F20"/>
          <w:spacing w:val="-7"/>
        </w:rPr>
        <w:t xml:space="preserve"> </w:t>
      </w:r>
      <w:r>
        <w:rPr>
          <w:color w:val="231F20"/>
          <w:spacing w:val="-2"/>
        </w:rPr>
        <w:t>for</w:t>
      </w:r>
      <w:r>
        <w:rPr>
          <w:color w:val="231F20"/>
          <w:spacing w:val="-7"/>
        </w:rPr>
        <w:t xml:space="preserve"> </w:t>
      </w:r>
      <w:r>
        <w:rPr>
          <w:color w:val="231F20"/>
          <w:spacing w:val="-2"/>
        </w:rPr>
        <w:t>gender</w:t>
      </w:r>
      <w:r>
        <w:rPr>
          <w:color w:val="231F20"/>
          <w:spacing w:val="-7"/>
        </w:rPr>
        <w:t xml:space="preserve"> </w:t>
      </w:r>
      <w:r>
        <w:rPr>
          <w:color w:val="231F20"/>
          <w:spacing w:val="-2"/>
        </w:rPr>
        <w:t>was</w:t>
      </w:r>
      <w:r>
        <w:rPr>
          <w:color w:val="231F20"/>
          <w:spacing w:val="-7"/>
        </w:rPr>
        <w:t xml:space="preserve"> </w:t>
      </w:r>
      <w:r>
        <w:rPr>
          <w:color w:val="231F20"/>
          <w:spacing w:val="-2"/>
        </w:rPr>
        <w:t>not</w:t>
      </w:r>
      <w:r>
        <w:rPr>
          <w:color w:val="231F20"/>
          <w:spacing w:val="-7"/>
        </w:rPr>
        <w:t xml:space="preserve"> </w:t>
      </w:r>
      <w:r>
        <w:rPr>
          <w:color w:val="231F20"/>
          <w:spacing w:val="-2"/>
        </w:rPr>
        <w:t>included,</w:t>
      </w:r>
      <w:r>
        <w:rPr>
          <w:color w:val="231F20"/>
          <w:spacing w:val="-7"/>
        </w:rPr>
        <w:t xml:space="preserve"> </w:t>
      </w:r>
      <w:r>
        <w:rPr>
          <w:color w:val="231F20"/>
          <w:spacing w:val="-2"/>
        </w:rPr>
        <w:t>as</w:t>
      </w:r>
      <w:r>
        <w:rPr>
          <w:color w:val="231F20"/>
          <w:spacing w:val="-7"/>
        </w:rPr>
        <w:t xml:space="preserve"> </w:t>
      </w:r>
      <w:r>
        <w:rPr>
          <w:color w:val="231F20"/>
          <w:spacing w:val="-2"/>
        </w:rPr>
        <w:t>no</w:t>
      </w:r>
      <w:r>
        <w:rPr>
          <w:color w:val="231F20"/>
          <w:spacing w:val="-7"/>
        </w:rPr>
        <w:t xml:space="preserve"> </w:t>
      </w:r>
      <w:r>
        <w:rPr>
          <w:color w:val="231F20"/>
          <w:spacing w:val="-2"/>
        </w:rPr>
        <w:t xml:space="preserve">gen- </w:t>
      </w:r>
      <w:r>
        <w:rPr>
          <w:color w:val="231F20"/>
        </w:rPr>
        <w:t xml:space="preserve">der differences in susceptibility to TPC- induced effects had been indicated, and no </w:t>
      </w:r>
      <w:r>
        <w:rPr>
          <w:color w:val="231F20"/>
          <w:spacing w:val="-4"/>
        </w:rPr>
        <w:t>gender</w:t>
      </w:r>
      <w:r>
        <w:rPr>
          <w:color w:val="231F20"/>
          <w:spacing w:val="-5"/>
        </w:rPr>
        <w:t xml:space="preserve"> </w:t>
      </w:r>
      <w:r>
        <w:rPr>
          <w:color w:val="231F20"/>
          <w:spacing w:val="-4"/>
        </w:rPr>
        <w:t>differences</w:t>
      </w:r>
      <w:r>
        <w:rPr>
          <w:color w:val="231F20"/>
          <w:spacing w:val="-5"/>
        </w:rPr>
        <w:t xml:space="preserve"> </w:t>
      </w:r>
      <w:r>
        <w:rPr>
          <w:color w:val="231F20"/>
          <w:spacing w:val="-4"/>
        </w:rPr>
        <w:t>in</w:t>
      </w:r>
      <w:r>
        <w:rPr>
          <w:color w:val="231F20"/>
          <w:spacing w:val="-5"/>
        </w:rPr>
        <w:t xml:space="preserve"> </w:t>
      </w:r>
      <w:r>
        <w:rPr>
          <w:color w:val="231F20"/>
          <w:spacing w:val="-4"/>
        </w:rPr>
        <w:t>VCS</w:t>
      </w:r>
      <w:r>
        <w:rPr>
          <w:color w:val="231F20"/>
          <w:spacing w:val="-5"/>
        </w:rPr>
        <w:t xml:space="preserve"> </w:t>
      </w:r>
      <w:r>
        <w:rPr>
          <w:color w:val="231F20"/>
          <w:spacing w:val="-4"/>
        </w:rPr>
        <w:t>have</w:t>
      </w:r>
      <w:r>
        <w:rPr>
          <w:color w:val="231F20"/>
          <w:spacing w:val="-5"/>
        </w:rPr>
        <w:t xml:space="preserve"> </w:t>
      </w:r>
      <w:r>
        <w:rPr>
          <w:color w:val="231F20"/>
          <w:spacing w:val="-4"/>
        </w:rPr>
        <w:t>been</w:t>
      </w:r>
      <w:r>
        <w:rPr>
          <w:color w:val="231F20"/>
          <w:spacing w:val="-5"/>
        </w:rPr>
        <w:t xml:space="preserve"> </w:t>
      </w:r>
      <w:r>
        <w:rPr>
          <w:color w:val="231F20"/>
          <w:spacing w:val="-4"/>
        </w:rPr>
        <w:t xml:space="preserve">reported. </w:t>
      </w:r>
      <w:r>
        <w:rPr>
          <w:color w:val="231F20"/>
        </w:rPr>
        <w:t xml:space="preserve">Results that showed a significant group-by- </w:t>
      </w:r>
      <w:r>
        <w:rPr>
          <w:color w:val="231F20"/>
          <w:spacing w:val="-2"/>
        </w:rPr>
        <w:t>spatial-frequency</w:t>
      </w:r>
      <w:r>
        <w:rPr>
          <w:color w:val="231F20"/>
          <w:spacing w:val="-10"/>
        </w:rPr>
        <w:t xml:space="preserve"> </w:t>
      </w:r>
      <w:r>
        <w:rPr>
          <w:color w:val="231F20"/>
          <w:spacing w:val="-2"/>
        </w:rPr>
        <w:t>interaction</w:t>
      </w:r>
      <w:r>
        <w:rPr>
          <w:color w:val="231F20"/>
          <w:spacing w:val="-9"/>
        </w:rPr>
        <w:t xml:space="preserve"> </w:t>
      </w:r>
      <w:r>
        <w:rPr>
          <w:color w:val="231F20"/>
          <w:spacing w:val="-2"/>
        </w:rPr>
        <w:t>were</w:t>
      </w:r>
      <w:r>
        <w:rPr>
          <w:color w:val="231F20"/>
          <w:spacing w:val="-9"/>
        </w:rPr>
        <w:t xml:space="preserve"> </w:t>
      </w:r>
      <w:r>
        <w:rPr>
          <w:color w:val="231F20"/>
          <w:spacing w:val="-2"/>
        </w:rPr>
        <w:t>further</w:t>
      </w:r>
      <w:r>
        <w:rPr>
          <w:color w:val="231F20"/>
          <w:spacing w:val="-9"/>
        </w:rPr>
        <w:t xml:space="preserve"> </w:t>
      </w:r>
      <w:r>
        <w:rPr>
          <w:color w:val="231F20"/>
          <w:spacing w:val="-2"/>
        </w:rPr>
        <w:t xml:space="preserve">ana- </w:t>
      </w:r>
      <w:r>
        <w:rPr>
          <w:color w:val="231F20"/>
        </w:rPr>
        <w:t>lyzed</w:t>
      </w:r>
      <w:r>
        <w:rPr>
          <w:color w:val="231F20"/>
          <w:spacing w:val="40"/>
        </w:rPr>
        <w:t xml:space="preserve"> </w:t>
      </w:r>
      <w:r>
        <w:rPr>
          <w:color w:val="231F20"/>
        </w:rPr>
        <w:t>in</w:t>
      </w:r>
      <w:r>
        <w:rPr>
          <w:color w:val="231F20"/>
          <w:spacing w:val="40"/>
        </w:rPr>
        <w:t xml:space="preserve"> </w:t>
      </w:r>
      <w:r>
        <w:rPr>
          <w:color w:val="231F20"/>
        </w:rPr>
        <w:t>step-down,</w:t>
      </w:r>
      <w:r>
        <w:rPr>
          <w:color w:val="231F20"/>
          <w:spacing w:val="40"/>
        </w:rPr>
        <w:t xml:space="preserve"> </w:t>
      </w:r>
      <w:r>
        <w:rPr>
          <w:color w:val="231F20"/>
        </w:rPr>
        <w:t>two-tailed</w:t>
      </w:r>
      <w:r>
        <w:rPr>
          <w:color w:val="231F20"/>
          <w:spacing w:val="40"/>
        </w:rPr>
        <w:t xml:space="preserve"> </w:t>
      </w:r>
      <w:r>
        <w:rPr>
          <w:color w:val="231F20"/>
        </w:rPr>
        <w:t>Student’s</w:t>
      </w:r>
      <w:r>
        <w:rPr>
          <w:color w:val="231F20"/>
          <w:spacing w:val="80"/>
        </w:rPr>
        <w:t xml:space="preserve"> </w:t>
      </w:r>
      <w:r>
        <w:rPr>
          <w:i/>
          <w:color w:val="231F20"/>
        </w:rPr>
        <w:t>t</w:t>
      </w:r>
      <w:r>
        <w:rPr>
          <w:color w:val="231F20"/>
        </w:rPr>
        <w:t>-tests</w:t>
      </w:r>
      <w:r>
        <w:rPr>
          <w:color w:val="231F20"/>
          <w:spacing w:val="-8"/>
        </w:rPr>
        <w:t xml:space="preserve"> </w:t>
      </w:r>
      <w:r>
        <w:rPr>
          <w:color w:val="231F20"/>
        </w:rPr>
        <w:t>(</w:t>
      </w:r>
      <w:r>
        <w:rPr>
          <w:rFonts w:ascii="Symbol" w:hAnsi="Symbol"/>
          <w:color w:val="231F20"/>
        </w:rPr>
        <w:t></w:t>
      </w:r>
      <w:r>
        <w:rPr>
          <w:rFonts w:ascii="Times New Roman" w:hAnsi="Times New Roman"/>
          <w:color w:val="231F20"/>
          <w:spacing w:val="-8"/>
        </w:rPr>
        <w:t xml:space="preserve"> </w:t>
      </w:r>
      <w:r>
        <w:rPr>
          <w:color w:val="231F20"/>
        </w:rPr>
        <w:t>=</w:t>
      </w:r>
      <w:r>
        <w:rPr>
          <w:color w:val="231F20"/>
          <w:spacing w:val="-8"/>
        </w:rPr>
        <w:t xml:space="preserve"> </w:t>
      </w:r>
      <w:r>
        <w:rPr>
          <w:color w:val="231F20"/>
        </w:rPr>
        <w:t>0.05),</w:t>
      </w:r>
      <w:r>
        <w:rPr>
          <w:color w:val="231F20"/>
          <w:spacing w:val="-8"/>
        </w:rPr>
        <w:t xml:space="preserve"> </w:t>
      </w:r>
      <w:r>
        <w:rPr>
          <w:color w:val="231F20"/>
        </w:rPr>
        <w:t>the</w:t>
      </w:r>
      <w:r>
        <w:rPr>
          <w:color w:val="231F20"/>
          <w:spacing w:val="-8"/>
        </w:rPr>
        <w:t xml:space="preserve"> </w:t>
      </w:r>
      <w:r>
        <w:rPr>
          <w:color w:val="231F20"/>
        </w:rPr>
        <w:t>equivalent</w:t>
      </w:r>
      <w:r>
        <w:rPr>
          <w:color w:val="231F20"/>
          <w:spacing w:val="-8"/>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univari- ate ANOVA, to determine which spatial frequencies</w:t>
      </w:r>
      <w:r>
        <w:rPr>
          <w:color w:val="231F20"/>
          <w:spacing w:val="-7"/>
        </w:rPr>
        <w:t xml:space="preserve"> </w:t>
      </w:r>
      <w:r>
        <w:rPr>
          <w:color w:val="231F20"/>
        </w:rPr>
        <w:t>accounted</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overall</w:t>
      </w:r>
      <w:r>
        <w:rPr>
          <w:color w:val="231F20"/>
          <w:spacing w:val="-7"/>
        </w:rPr>
        <w:t xml:space="preserve"> </w:t>
      </w:r>
      <w:r>
        <w:rPr>
          <w:color w:val="231F20"/>
        </w:rPr>
        <w:t>effect.</w:t>
      </w:r>
    </w:p>
    <w:p w14:paraId="11AE9EDC" w14:textId="77777777" w:rsidR="00494170" w:rsidRDefault="002D799A">
      <w:pPr>
        <w:pStyle w:val="Heading1"/>
        <w:spacing w:before="55"/>
      </w:pPr>
      <w:r>
        <w:rPr>
          <w:color w:val="231F20"/>
          <w:spacing w:val="-2"/>
        </w:rPr>
        <w:t>Results</w:t>
      </w:r>
    </w:p>
    <w:p w14:paraId="73110D80" w14:textId="77777777" w:rsidR="00494170" w:rsidRDefault="002D799A">
      <w:pPr>
        <w:pStyle w:val="BodyText"/>
        <w:spacing w:before="77" w:line="237" w:lineRule="auto"/>
        <w:ind w:right="118"/>
      </w:pPr>
      <w:r>
        <w:rPr>
          <w:color w:val="231F20"/>
          <w:spacing w:val="-2"/>
        </w:rPr>
        <w:t>Differences</w:t>
      </w:r>
      <w:r>
        <w:rPr>
          <w:color w:val="231F20"/>
          <w:spacing w:val="-10"/>
        </w:rPr>
        <w:t xml:space="preserve"> </w:t>
      </w:r>
      <w:r>
        <w:rPr>
          <w:color w:val="231F20"/>
          <w:spacing w:val="-2"/>
        </w:rPr>
        <w:t>in</w:t>
      </w:r>
      <w:r>
        <w:rPr>
          <w:color w:val="231F20"/>
          <w:spacing w:val="-9"/>
        </w:rPr>
        <w:t xml:space="preserve"> </w:t>
      </w:r>
      <w:r>
        <w:rPr>
          <w:color w:val="231F20"/>
          <w:spacing w:val="-2"/>
        </w:rPr>
        <w:t>mean</w:t>
      </w:r>
      <w:r>
        <w:rPr>
          <w:color w:val="231F20"/>
          <w:spacing w:val="-9"/>
        </w:rPr>
        <w:t xml:space="preserve"> </w:t>
      </w:r>
      <w:r>
        <w:rPr>
          <w:color w:val="231F20"/>
          <w:spacing w:val="-2"/>
        </w:rPr>
        <w:t>VCS</w:t>
      </w:r>
      <w:r>
        <w:rPr>
          <w:color w:val="231F20"/>
          <w:spacing w:val="-9"/>
        </w:rPr>
        <w:t xml:space="preserve"> </w:t>
      </w:r>
      <w:r>
        <w:rPr>
          <w:color w:val="231F20"/>
          <w:spacing w:val="-2"/>
        </w:rPr>
        <w:t>between</w:t>
      </w:r>
      <w:r>
        <w:rPr>
          <w:color w:val="231F20"/>
          <w:spacing w:val="-10"/>
        </w:rPr>
        <w:t xml:space="preserve"> </w:t>
      </w:r>
      <w:r>
        <w:rPr>
          <w:color w:val="231F20"/>
          <w:spacing w:val="-2"/>
        </w:rPr>
        <w:t>the</w:t>
      </w:r>
      <w:r>
        <w:rPr>
          <w:color w:val="231F20"/>
          <w:spacing w:val="-9"/>
        </w:rPr>
        <w:t xml:space="preserve"> </w:t>
      </w:r>
      <w:r>
        <w:rPr>
          <w:color w:val="231F20"/>
          <w:spacing w:val="-2"/>
        </w:rPr>
        <w:t xml:space="preserve">marine </w:t>
      </w:r>
      <w:r>
        <w:rPr>
          <w:color w:val="231F20"/>
        </w:rPr>
        <w:t>and</w:t>
      </w:r>
      <w:r>
        <w:rPr>
          <w:color w:val="231F20"/>
          <w:spacing w:val="-9"/>
        </w:rPr>
        <w:t xml:space="preserve"> </w:t>
      </w:r>
      <w:r>
        <w:rPr>
          <w:color w:val="231F20"/>
        </w:rPr>
        <w:t>land</w:t>
      </w:r>
      <w:r>
        <w:rPr>
          <w:color w:val="231F20"/>
          <w:spacing w:val="-9"/>
        </w:rPr>
        <w:t xml:space="preserve"> </w:t>
      </w:r>
      <w:r>
        <w:rPr>
          <w:color w:val="231F20"/>
        </w:rPr>
        <w:t>control</w:t>
      </w:r>
      <w:r>
        <w:rPr>
          <w:color w:val="231F20"/>
          <w:spacing w:val="-9"/>
        </w:rPr>
        <w:t xml:space="preserve"> </w:t>
      </w:r>
      <w:r>
        <w:rPr>
          <w:color w:val="231F20"/>
        </w:rPr>
        <w:t>groups</w:t>
      </w:r>
      <w:r>
        <w:rPr>
          <w:color w:val="231F20"/>
          <w:spacing w:val="-9"/>
        </w:rPr>
        <w:t xml:space="preserve"> </w:t>
      </w:r>
      <w:r>
        <w:rPr>
          <w:color w:val="231F20"/>
        </w:rPr>
        <w:t>were</w:t>
      </w:r>
      <w:r>
        <w:rPr>
          <w:color w:val="231F20"/>
          <w:spacing w:val="-9"/>
        </w:rPr>
        <w:t xml:space="preserve"> </w:t>
      </w:r>
      <w:r>
        <w:rPr>
          <w:color w:val="231F20"/>
        </w:rPr>
        <w:t>not</w:t>
      </w:r>
      <w:r>
        <w:rPr>
          <w:color w:val="231F20"/>
          <w:spacing w:val="-9"/>
        </w:rPr>
        <w:t xml:space="preserve"> </w:t>
      </w:r>
      <w:r>
        <w:rPr>
          <w:color w:val="231F20"/>
        </w:rPr>
        <w:t xml:space="preserve">statistically </w:t>
      </w:r>
      <w:r>
        <w:rPr>
          <w:color w:val="231F20"/>
          <w:spacing w:val="-2"/>
        </w:rPr>
        <w:t>significant</w:t>
      </w:r>
      <w:r>
        <w:rPr>
          <w:color w:val="231F20"/>
          <w:spacing w:val="-8"/>
        </w:rPr>
        <w:t xml:space="preserve"> </w:t>
      </w:r>
      <w:r>
        <w:rPr>
          <w:color w:val="231F20"/>
          <w:spacing w:val="-2"/>
        </w:rPr>
        <w:t>[F(1,85)</w:t>
      </w:r>
      <w:r>
        <w:rPr>
          <w:color w:val="231F20"/>
          <w:spacing w:val="-8"/>
        </w:rPr>
        <w:t xml:space="preserve"> </w:t>
      </w:r>
      <w:r>
        <w:rPr>
          <w:color w:val="231F20"/>
          <w:spacing w:val="-2"/>
        </w:rPr>
        <w:t>=</w:t>
      </w:r>
      <w:r>
        <w:rPr>
          <w:color w:val="231F20"/>
          <w:spacing w:val="-8"/>
        </w:rPr>
        <w:t xml:space="preserve"> </w:t>
      </w:r>
      <w:r>
        <w:rPr>
          <w:color w:val="231F20"/>
          <w:spacing w:val="-2"/>
        </w:rPr>
        <w:t>1.70,</w:t>
      </w:r>
      <w:r>
        <w:rPr>
          <w:color w:val="231F20"/>
          <w:spacing w:val="-8"/>
        </w:rPr>
        <w:t xml:space="preserve"> </w:t>
      </w:r>
      <w:r>
        <w:rPr>
          <w:i/>
          <w:color w:val="231F20"/>
          <w:spacing w:val="-2"/>
        </w:rPr>
        <w:t>p</w:t>
      </w:r>
      <w:r>
        <w:rPr>
          <w:i/>
          <w:color w:val="231F20"/>
          <w:spacing w:val="-8"/>
        </w:rPr>
        <w:t xml:space="preserve"> </w:t>
      </w:r>
      <w:r>
        <w:rPr>
          <w:color w:val="231F20"/>
          <w:spacing w:val="-2"/>
        </w:rPr>
        <w:t>=</w:t>
      </w:r>
      <w:r>
        <w:rPr>
          <w:color w:val="231F20"/>
          <w:spacing w:val="-8"/>
        </w:rPr>
        <w:t xml:space="preserve"> </w:t>
      </w:r>
      <w:r>
        <w:rPr>
          <w:color w:val="231F20"/>
          <w:spacing w:val="-2"/>
        </w:rPr>
        <w:t>0.196],</w:t>
      </w:r>
      <w:r>
        <w:rPr>
          <w:color w:val="231F20"/>
          <w:spacing w:val="-8"/>
        </w:rPr>
        <w:t xml:space="preserve"> </w:t>
      </w:r>
      <w:r>
        <w:rPr>
          <w:color w:val="231F20"/>
          <w:spacing w:val="-2"/>
        </w:rPr>
        <w:t>and</w:t>
      </w:r>
      <w:r>
        <w:rPr>
          <w:color w:val="231F20"/>
          <w:spacing w:val="-8"/>
        </w:rPr>
        <w:t xml:space="preserve"> </w:t>
      </w:r>
      <w:r>
        <w:rPr>
          <w:color w:val="231F20"/>
          <w:spacing w:val="-2"/>
        </w:rPr>
        <w:t xml:space="preserve">the </w:t>
      </w:r>
      <w:r>
        <w:rPr>
          <w:color w:val="231F20"/>
          <w:spacing w:val="-4"/>
        </w:rPr>
        <w:t xml:space="preserve">groups’ VCS profiles across spatial frequencies </w:t>
      </w:r>
      <w:r>
        <w:rPr>
          <w:color w:val="231F20"/>
        </w:rPr>
        <w:t>were</w:t>
      </w:r>
      <w:r>
        <w:rPr>
          <w:color w:val="231F20"/>
          <w:spacing w:val="-12"/>
        </w:rPr>
        <w:t xml:space="preserve"> </w:t>
      </w:r>
      <w:r>
        <w:rPr>
          <w:color w:val="231F20"/>
        </w:rPr>
        <w:t>normal</w:t>
      </w:r>
      <w:r>
        <w:rPr>
          <w:color w:val="231F20"/>
          <w:spacing w:val="-11"/>
        </w:rPr>
        <w:t xml:space="preserve"> </w:t>
      </w:r>
      <w:r>
        <w:rPr>
          <w:color w:val="231F20"/>
        </w:rPr>
        <w:t>and</w:t>
      </w:r>
      <w:r>
        <w:rPr>
          <w:color w:val="231F20"/>
          <w:spacing w:val="-11"/>
        </w:rPr>
        <w:t xml:space="preserve"> </w:t>
      </w:r>
      <w:r>
        <w:rPr>
          <w:color w:val="231F20"/>
        </w:rPr>
        <w:t>very</w:t>
      </w:r>
      <w:r>
        <w:rPr>
          <w:color w:val="231F20"/>
          <w:spacing w:val="-11"/>
        </w:rPr>
        <w:t xml:space="preserve"> </w:t>
      </w:r>
      <w:r>
        <w:rPr>
          <w:color w:val="231F20"/>
        </w:rPr>
        <w:t>similar</w:t>
      </w:r>
      <w:r>
        <w:rPr>
          <w:color w:val="231F20"/>
          <w:spacing w:val="-12"/>
        </w:rPr>
        <w:t xml:space="preserve"> </w:t>
      </w:r>
      <w:r>
        <w:rPr>
          <w:color w:val="231F20"/>
        </w:rPr>
        <w:t>[F(4,82)</w:t>
      </w:r>
      <w:r>
        <w:rPr>
          <w:color w:val="231F20"/>
          <w:spacing w:val="-11"/>
        </w:rPr>
        <w:t xml:space="preserve"> </w:t>
      </w:r>
      <w:r>
        <w:rPr>
          <w:color w:val="231F20"/>
        </w:rPr>
        <w:t>=</w:t>
      </w:r>
      <w:r>
        <w:rPr>
          <w:color w:val="231F20"/>
          <w:spacing w:val="-11"/>
        </w:rPr>
        <w:t xml:space="preserve"> </w:t>
      </w:r>
      <w:r>
        <w:rPr>
          <w:color w:val="231F20"/>
        </w:rPr>
        <w:t xml:space="preserve">0.57, </w:t>
      </w:r>
      <w:r>
        <w:rPr>
          <w:i/>
          <w:color w:val="231F20"/>
          <w:spacing w:val="-2"/>
        </w:rPr>
        <w:t>p</w:t>
      </w:r>
      <w:r>
        <w:rPr>
          <w:i/>
          <w:color w:val="231F20"/>
          <w:spacing w:val="-10"/>
        </w:rPr>
        <w:t xml:space="preserve"> </w:t>
      </w:r>
      <w:r>
        <w:rPr>
          <w:color w:val="231F20"/>
          <w:spacing w:val="-2"/>
        </w:rPr>
        <w:t>=</w:t>
      </w:r>
      <w:r>
        <w:rPr>
          <w:color w:val="231F20"/>
          <w:spacing w:val="-9"/>
        </w:rPr>
        <w:t xml:space="preserve"> </w:t>
      </w:r>
      <w:r>
        <w:rPr>
          <w:color w:val="231F20"/>
          <w:spacing w:val="-2"/>
        </w:rPr>
        <w:t>0.685].</w:t>
      </w:r>
      <w:r>
        <w:rPr>
          <w:color w:val="231F20"/>
          <w:spacing w:val="-9"/>
        </w:rPr>
        <w:t xml:space="preserve"> </w:t>
      </w:r>
      <w:r>
        <w:rPr>
          <w:color w:val="231F20"/>
          <w:spacing w:val="-2"/>
        </w:rPr>
        <w:t>Therefore,</w:t>
      </w:r>
      <w:r>
        <w:rPr>
          <w:color w:val="231F20"/>
          <w:spacing w:val="-9"/>
        </w:rPr>
        <w:t xml:space="preserve"> </w:t>
      </w:r>
      <w:r>
        <w:rPr>
          <w:color w:val="231F20"/>
          <w:spacing w:val="-2"/>
        </w:rPr>
        <w:t>the</w:t>
      </w:r>
      <w:r>
        <w:rPr>
          <w:color w:val="231F20"/>
          <w:spacing w:val="-10"/>
        </w:rPr>
        <w:t xml:space="preserve"> </w:t>
      </w:r>
      <w:r>
        <w:rPr>
          <w:color w:val="231F20"/>
          <w:spacing w:val="-2"/>
        </w:rPr>
        <w:t>two</w:t>
      </w:r>
      <w:r>
        <w:rPr>
          <w:color w:val="231F20"/>
          <w:spacing w:val="-9"/>
        </w:rPr>
        <w:t xml:space="preserve"> </w:t>
      </w:r>
      <w:r>
        <w:rPr>
          <w:color w:val="231F20"/>
          <w:spacing w:val="-2"/>
        </w:rPr>
        <w:t>control</w:t>
      </w:r>
      <w:r>
        <w:rPr>
          <w:color w:val="231F20"/>
          <w:spacing w:val="-9"/>
        </w:rPr>
        <w:t xml:space="preserve"> </w:t>
      </w:r>
      <w:r>
        <w:rPr>
          <w:color w:val="231F20"/>
          <w:spacing w:val="-2"/>
        </w:rPr>
        <w:t xml:space="preserve">cohorts </w:t>
      </w:r>
      <w:r>
        <w:rPr>
          <w:color w:val="231F20"/>
        </w:rPr>
        <w:t>were</w:t>
      </w:r>
      <w:r>
        <w:rPr>
          <w:color w:val="231F20"/>
          <w:spacing w:val="-8"/>
        </w:rPr>
        <w:t xml:space="preserve"> </w:t>
      </w:r>
      <w:r>
        <w:rPr>
          <w:color w:val="231F20"/>
        </w:rPr>
        <w:t>combined</w:t>
      </w:r>
      <w:r>
        <w:rPr>
          <w:color w:val="231F20"/>
          <w:spacing w:val="-7"/>
        </w:rPr>
        <w:t xml:space="preserve"> </w:t>
      </w:r>
      <w:r>
        <w:rPr>
          <w:color w:val="231F20"/>
        </w:rPr>
        <w:t>(</w:t>
      </w:r>
      <w:r>
        <w:rPr>
          <w:i/>
          <w:color w:val="231F20"/>
        </w:rPr>
        <w:t>n</w:t>
      </w:r>
      <w:r>
        <w:rPr>
          <w:i/>
          <w:color w:val="231F20"/>
          <w:spacing w:val="-7"/>
        </w:rPr>
        <w:t xml:space="preserve"> </w:t>
      </w:r>
      <w:r>
        <w:rPr>
          <w:color w:val="231F20"/>
        </w:rPr>
        <w:t>=</w:t>
      </w:r>
      <w:r>
        <w:rPr>
          <w:color w:val="231F20"/>
          <w:spacing w:val="-7"/>
        </w:rPr>
        <w:t xml:space="preserve"> </w:t>
      </w:r>
      <w:r>
        <w:rPr>
          <w:color w:val="231F20"/>
        </w:rPr>
        <w:t>87,</w:t>
      </w:r>
      <w:r>
        <w:rPr>
          <w:color w:val="231F20"/>
          <w:spacing w:val="-7"/>
        </w:rPr>
        <w:t xml:space="preserve"> </w:t>
      </w:r>
      <w:r>
        <w:rPr>
          <w:color w:val="231F20"/>
        </w:rPr>
        <w:t>average</w:t>
      </w:r>
      <w:r>
        <w:rPr>
          <w:color w:val="231F20"/>
          <w:spacing w:val="-7"/>
        </w:rPr>
        <w:t xml:space="preserve"> </w:t>
      </w:r>
      <w:r>
        <w:rPr>
          <w:color w:val="231F20"/>
        </w:rPr>
        <w:t>age</w:t>
      </w:r>
      <w:r>
        <w:rPr>
          <w:color w:val="231F20"/>
          <w:spacing w:val="-7"/>
        </w:rPr>
        <w:t xml:space="preserve"> </w:t>
      </w:r>
      <w:r>
        <w:rPr>
          <w:color w:val="231F20"/>
        </w:rPr>
        <w:t>=</w:t>
      </w:r>
      <w:r>
        <w:rPr>
          <w:color w:val="231F20"/>
          <w:spacing w:val="-7"/>
        </w:rPr>
        <w:t xml:space="preserve"> </w:t>
      </w:r>
      <w:r>
        <w:rPr>
          <w:color w:val="231F20"/>
        </w:rPr>
        <w:t>45.4</w:t>
      </w:r>
      <w:r>
        <w:rPr>
          <w:color w:val="231F20"/>
          <w:spacing w:val="-8"/>
        </w:rPr>
        <w:t xml:space="preserve"> </w:t>
      </w:r>
      <w:r>
        <w:rPr>
          <w:color w:val="231F20"/>
          <w:spacing w:val="-12"/>
        </w:rPr>
        <w:t>±</w:t>
      </w:r>
    </w:p>
    <w:p w14:paraId="703FCE73" w14:textId="77777777" w:rsidR="00494170" w:rsidRDefault="002D799A">
      <w:pPr>
        <w:pStyle w:val="BodyText"/>
        <w:spacing w:line="237" w:lineRule="auto"/>
        <w:ind w:right="110"/>
      </w:pPr>
      <w:r>
        <w:rPr>
          <w:color w:val="231F20"/>
          <w:spacing w:val="-2"/>
        </w:rPr>
        <w:t>1.5</w:t>
      </w:r>
      <w:r>
        <w:rPr>
          <w:color w:val="231F20"/>
          <w:spacing w:val="-10"/>
        </w:rPr>
        <w:t xml:space="preserve"> </w:t>
      </w:r>
      <w:r>
        <w:rPr>
          <w:color w:val="231F20"/>
          <w:spacing w:val="-2"/>
        </w:rPr>
        <w:t>SEM,</w:t>
      </w:r>
      <w:r>
        <w:rPr>
          <w:color w:val="231F20"/>
          <w:spacing w:val="-9"/>
        </w:rPr>
        <w:t xml:space="preserve"> </w:t>
      </w:r>
      <w:r>
        <w:rPr>
          <w:color w:val="231F20"/>
          <w:spacing w:val="-2"/>
        </w:rPr>
        <w:t>average</w:t>
      </w:r>
      <w:r>
        <w:rPr>
          <w:color w:val="231F20"/>
          <w:spacing w:val="-9"/>
        </w:rPr>
        <w:t xml:space="preserve"> </w:t>
      </w:r>
      <w:r>
        <w:rPr>
          <w:color w:val="231F20"/>
          <w:spacing w:val="-2"/>
        </w:rPr>
        <w:t>education</w:t>
      </w:r>
      <w:r>
        <w:rPr>
          <w:color w:val="231F20"/>
          <w:spacing w:val="-9"/>
        </w:rPr>
        <w:t xml:space="preserve"> </w:t>
      </w:r>
      <w:r>
        <w:rPr>
          <w:color w:val="231F20"/>
          <w:spacing w:val="-2"/>
        </w:rPr>
        <w:t>=</w:t>
      </w:r>
      <w:r>
        <w:rPr>
          <w:color w:val="231F20"/>
          <w:spacing w:val="-10"/>
        </w:rPr>
        <w:t xml:space="preserve"> </w:t>
      </w:r>
      <w:r>
        <w:rPr>
          <w:color w:val="231F20"/>
          <w:spacing w:val="-2"/>
        </w:rPr>
        <w:t>14.7</w:t>
      </w:r>
      <w:r>
        <w:rPr>
          <w:color w:val="231F20"/>
          <w:spacing w:val="-9"/>
        </w:rPr>
        <w:t xml:space="preserve"> </w:t>
      </w:r>
      <w:r>
        <w:rPr>
          <w:color w:val="231F20"/>
          <w:spacing w:val="-2"/>
        </w:rPr>
        <w:t>years</w:t>
      </w:r>
      <w:r>
        <w:rPr>
          <w:color w:val="231F20"/>
          <w:spacing w:val="-9"/>
        </w:rPr>
        <w:t xml:space="preserve"> </w:t>
      </w:r>
      <w:r>
        <w:rPr>
          <w:color w:val="231F20"/>
          <w:spacing w:val="-2"/>
        </w:rPr>
        <w:t>±</w:t>
      </w:r>
      <w:r>
        <w:rPr>
          <w:color w:val="231F20"/>
          <w:spacing w:val="-9"/>
        </w:rPr>
        <w:t xml:space="preserve"> </w:t>
      </w:r>
      <w:r>
        <w:rPr>
          <w:color w:val="231F20"/>
          <w:spacing w:val="-2"/>
        </w:rPr>
        <w:t>0.3 SEM)</w:t>
      </w:r>
      <w:r>
        <w:rPr>
          <w:color w:val="231F20"/>
          <w:spacing w:val="-7"/>
        </w:rPr>
        <w:t xml:space="preserve"> </w:t>
      </w:r>
      <w:r>
        <w:rPr>
          <w:color w:val="231F20"/>
          <w:spacing w:val="-2"/>
        </w:rPr>
        <w:t>for</w:t>
      </w:r>
      <w:r>
        <w:rPr>
          <w:color w:val="231F20"/>
          <w:spacing w:val="-7"/>
        </w:rPr>
        <w:t xml:space="preserve"> </w:t>
      </w:r>
      <w:r>
        <w:rPr>
          <w:color w:val="231F20"/>
          <w:spacing w:val="-2"/>
        </w:rPr>
        <w:t>comparison</w:t>
      </w:r>
      <w:r>
        <w:rPr>
          <w:color w:val="231F20"/>
          <w:spacing w:val="-7"/>
        </w:rPr>
        <w:t xml:space="preserve"> </w:t>
      </w:r>
      <w:r>
        <w:rPr>
          <w:color w:val="231F20"/>
          <w:spacing w:val="-2"/>
        </w:rPr>
        <w:t>with</w:t>
      </w:r>
      <w:r>
        <w:rPr>
          <w:color w:val="231F20"/>
          <w:spacing w:val="-7"/>
        </w:rPr>
        <w:t xml:space="preserve"> </w:t>
      </w:r>
      <w:r>
        <w:rPr>
          <w:color w:val="231F20"/>
          <w:spacing w:val="-2"/>
        </w:rPr>
        <w:t>the</w:t>
      </w:r>
      <w:r>
        <w:rPr>
          <w:color w:val="231F20"/>
          <w:spacing w:val="-7"/>
        </w:rPr>
        <w:t xml:space="preserve"> </w:t>
      </w:r>
      <w:r>
        <w:rPr>
          <w:color w:val="231F20"/>
          <w:spacing w:val="-2"/>
        </w:rPr>
        <w:t>estuary</w:t>
      </w:r>
      <w:r>
        <w:rPr>
          <w:color w:val="231F20"/>
          <w:spacing w:val="-7"/>
        </w:rPr>
        <w:t xml:space="preserve"> </w:t>
      </w:r>
      <w:r>
        <w:rPr>
          <w:color w:val="231F20"/>
          <w:spacing w:val="-2"/>
        </w:rPr>
        <w:t xml:space="preserve">cohort </w:t>
      </w:r>
      <w:r>
        <w:rPr>
          <w:color w:val="231F20"/>
          <w:spacing w:val="-4"/>
        </w:rPr>
        <w:t>(</w:t>
      </w:r>
      <w:r>
        <w:rPr>
          <w:i/>
          <w:color w:val="231F20"/>
          <w:spacing w:val="-4"/>
        </w:rPr>
        <w:t>n</w:t>
      </w:r>
      <w:r>
        <w:rPr>
          <w:i/>
          <w:color w:val="231F20"/>
          <w:spacing w:val="-8"/>
        </w:rPr>
        <w:t xml:space="preserve"> </w:t>
      </w:r>
      <w:r>
        <w:rPr>
          <w:color w:val="231F20"/>
          <w:spacing w:val="-4"/>
        </w:rPr>
        <w:t>=</w:t>
      </w:r>
      <w:r>
        <w:rPr>
          <w:color w:val="231F20"/>
          <w:spacing w:val="-7"/>
        </w:rPr>
        <w:t xml:space="preserve"> </w:t>
      </w:r>
      <w:r>
        <w:rPr>
          <w:color w:val="231F20"/>
          <w:spacing w:val="-4"/>
        </w:rPr>
        <w:t>77,</w:t>
      </w:r>
      <w:r>
        <w:rPr>
          <w:color w:val="231F20"/>
          <w:spacing w:val="-7"/>
        </w:rPr>
        <w:t xml:space="preserve"> </w:t>
      </w:r>
      <w:r>
        <w:rPr>
          <w:color w:val="231F20"/>
          <w:spacing w:val="-4"/>
        </w:rPr>
        <w:t>average</w:t>
      </w:r>
      <w:r>
        <w:rPr>
          <w:color w:val="231F20"/>
          <w:spacing w:val="-7"/>
        </w:rPr>
        <w:t xml:space="preserve"> </w:t>
      </w:r>
      <w:r>
        <w:rPr>
          <w:color w:val="231F20"/>
          <w:spacing w:val="-4"/>
        </w:rPr>
        <w:t>age</w:t>
      </w:r>
      <w:r>
        <w:rPr>
          <w:color w:val="231F20"/>
          <w:spacing w:val="-8"/>
        </w:rPr>
        <w:t xml:space="preserve"> </w:t>
      </w:r>
      <w:r>
        <w:rPr>
          <w:color w:val="231F20"/>
          <w:spacing w:val="-4"/>
        </w:rPr>
        <w:t>=</w:t>
      </w:r>
      <w:r>
        <w:rPr>
          <w:color w:val="231F20"/>
          <w:spacing w:val="-7"/>
        </w:rPr>
        <w:t xml:space="preserve"> </w:t>
      </w:r>
      <w:r>
        <w:rPr>
          <w:color w:val="231F20"/>
          <w:spacing w:val="-4"/>
        </w:rPr>
        <w:t>44.8</w:t>
      </w:r>
      <w:r>
        <w:rPr>
          <w:color w:val="231F20"/>
          <w:spacing w:val="-7"/>
        </w:rPr>
        <w:t xml:space="preserve"> </w:t>
      </w:r>
      <w:r>
        <w:rPr>
          <w:color w:val="231F20"/>
          <w:spacing w:val="-4"/>
        </w:rPr>
        <w:t>±</w:t>
      </w:r>
      <w:r>
        <w:rPr>
          <w:color w:val="231F20"/>
          <w:spacing w:val="-7"/>
        </w:rPr>
        <w:t xml:space="preserve"> </w:t>
      </w:r>
      <w:r>
        <w:rPr>
          <w:color w:val="231F20"/>
          <w:spacing w:val="-4"/>
        </w:rPr>
        <w:t>1.9</w:t>
      </w:r>
      <w:r>
        <w:rPr>
          <w:color w:val="231F20"/>
          <w:spacing w:val="-8"/>
        </w:rPr>
        <w:t xml:space="preserve"> </w:t>
      </w:r>
      <w:r>
        <w:rPr>
          <w:color w:val="231F20"/>
          <w:spacing w:val="-4"/>
        </w:rPr>
        <w:t>SEM,</w:t>
      </w:r>
      <w:r>
        <w:rPr>
          <w:color w:val="231F20"/>
          <w:spacing w:val="-7"/>
        </w:rPr>
        <w:t xml:space="preserve"> </w:t>
      </w:r>
      <w:r>
        <w:rPr>
          <w:color w:val="231F20"/>
          <w:spacing w:val="-4"/>
        </w:rPr>
        <w:t xml:space="preserve">average </w:t>
      </w:r>
      <w:r>
        <w:rPr>
          <w:color w:val="231F20"/>
        </w:rPr>
        <w:t>education 13.5 years ± 0.4 SEM). Group- mean</w:t>
      </w:r>
      <w:r>
        <w:rPr>
          <w:color w:val="231F20"/>
          <w:spacing w:val="-12"/>
        </w:rPr>
        <w:t xml:space="preserve"> </w:t>
      </w:r>
      <w:r>
        <w:rPr>
          <w:color w:val="231F20"/>
        </w:rPr>
        <w:t>visual</w:t>
      </w:r>
      <w:r>
        <w:rPr>
          <w:color w:val="231F20"/>
          <w:spacing w:val="-11"/>
        </w:rPr>
        <w:t xml:space="preserve"> </w:t>
      </w:r>
      <w:r>
        <w:rPr>
          <w:color w:val="231F20"/>
        </w:rPr>
        <w:t>acuity</w:t>
      </w:r>
      <w:r>
        <w:rPr>
          <w:color w:val="231F20"/>
          <w:spacing w:val="-11"/>
        </w:rPr>
        <w:t xml:space="preserve"> </w:t>
      </w:r>
      <w:r>
        <w:rPr>
          <w:color w:val="231F20"/>
        </w:rPr>
        <w:t>scores</w:t>
      </w:r>
      <w:r>
        <w:rPr>
          <w:color w:val="231F20"/>
          <w:spacing w:val="-11"/>
        </w:rPr>
        <w:t xml:space="preserve"> </w:t>
      </w:r>
      <w:r>
        <w:rPr>
          <w:color w:val="231F20"/>
        </w:rPr>
        <w:t>and</w:t>
      </w:r>
      <w:r>
        <w:rPr>
          <w:color w:val="231F20"/>
          <w:spacing w:val="-12"/>
        </w:rPr>
        <w:t xml:space="preserve"> </w:t>
      </w:r>
      <w:r>
        <w:rPr>
          <w:color w:val="231F20"/>
        </w:rPr>
        <w:t>standard</w:t>
      </w:r>
      <w:r>
        <w:rPr>
          <w:color w:val="231F20"/>
          <w:spacing w:val="-11"/>
        </w:rPr>
        <w:t xml:space="preserve"> </w:t>
      </w:r>
      <w:r>
        <w:rPr>
          <w:color w:val="231F20"/>
        </w:rPr>
        <w:t>errors of the means of the left and right eyes com- bined were similar (</w:t>
      </w:r>
      <w:r>
        <w:rPr>
          <w:i/>
          <w:color w:val="231F20"/>
        </w:rPr>
        <w:t xml:space="preserve">p </w:t>
      </w:r>
      <w:r>
        <w:rPr>
          <w:color w:val="231F20"/>
        </w:rPr>
        <w:t>= 0.905) in the estuary (20:22.45</w:t>
      </w:r>
      <w:r>
        <w:rPr>
          <w:color w:val="231F20"/>
          <w:spacing w:val="63"/>
        </w:rPr>
        <w:t xml:space="preserve"> </w:t>
      </w:r>
      <w:r>
        <w:rPr>
          <w:color w:val="231F20"/>
        </w:rPr>
        <w:t>±</w:t>
      </w:r>
      <w:r>
        <w:rPr>
          <w:color w:val="231F20"/>
          <w:spacing w:val="62"/>
        </w:rPr>
        <w:t xml:space="preserve"> </w:t>
      </w:r>
      <w:r>
        <w:rPr>
          <w:color w:val="231F20"/>
        </w:rPr>
        <w:t>0.70)</w:t>
      </w:r>
      <w:r>
        <w:rPr>
          <w:color w:val="231F20"/>
          <w:spacing w:val="63"/>
        </w:rPr>
        <w:t xml:space="preserve"> </w:t>
      </w:r>
      <w:r>
        <w:rPr>
          <w:color w:val="231F20"/>
        </w:rPr>
        <w:t>and</w:t>
      </w:r>
      <w:r>
        <w:rPr>
          <w:color w:val="231F20"/>
          <w:spacing w:val="63"/>
        </w:rPr>
        <w:t xml:space="preserve"> </w:t>
      </w:r>
      <w:r>
        <w:rPr>
          <w:color w:val="231F20"/>
        </w:rPr>
        <w:t>combined-</w:t>
      </w:r>
      <w:r>
        <w:rPr>
          <w:color w:val="231F20"/>
          <w:spacing w:val="-2"/>
        </w:rPr>
        <w:t>control</w:t>
      </w:r>
    </w:p>
    <w:p w14:paraId="5AE001CB" w14:textId="77777777" w:rsidR="00494170" w:rsidRDefault="002D799A">
      <w:pPr>
        <w:pStyle w:val="BodyText"/>
        <w:spacing w:line="237" w:lineRule="auto"/>
        <w:ind w:right="109"/>
      </w:pPr>
      <w:r>
        <w:rPr>
          <w:color w:val="231F20"/>
        </w:rPr>
        <w:t xml:space="preserve">(20:22.25 ± 0.75) cohorts, suggesting that optical focus on the retina was similar in the two groups. However, group mean VCS, shown in Figure 1, with age adjustment was </w:t>
      </w:r>
      <w:r>
        <w:rPr>
          <w:color w:val="231F20"/>
          <w:spacing w:val="-4"/>
        </w:rPr>
        <w:t>significantly</w:t>
      </w:r>
      <w:r>
        <w:rPr>
          <w:color w:val="231F20"/>
          <w:spacing w:val="-1"/>
        </w:rPr>
        <w:t xml:space="preserve"> </w:t>
      </w:r>
      <w:r>
        <w:rPr>
          <w:color w:val="231F20"/>
          <w:spacing w:val="-4"/>
        </w:rPr>
        <w:t>lower</w:t>
      </w:r>
      <w:r>
        <w:rPr>
          <w:color w:val="231F20"/>
          <w:spacing w:val="-1"/>
        </w:rPr>
        <w:t xml:space="preserve"> </w:t>
      </w:r>
      <w:r>
        <w:rPr>
          <w:color w:val="231F20"/>
          <w:spacing w:val="-4"/>
        </w:rPr>
        <w:t>across</w:t>
      </w:r>
      <w:r>
        <w:rPr>
          <w:color w:val="231F20"/>
          <w:spacing w:val="-1"/>
        </w:rPr>
        <w:t xml:space="preserve"> </w:t>
      </w:r>
      <w:r>
        <w:rPr>
          <w:color w:val="231F20"/>
          <w:spacing w:val="-4"/>
        </w:rPr>
        <w:t>spatial</w:t>
      </w:r>
      <w:r>
        <w:rPr>
          <w:color w:val="231F20"/>
        </w:rPr>
        <w:t xml:space="preserve"> </w:t>
      </w:r>
      <w:r>
        <w:rPr>
          <w:color w:val="231F20"/>
          <w:spacing w:val="-4"/>
        </w:rPr>
        <w:t>frequencies</w:t>
      </w:r>
      <w:r>
        <w:rPr>
          <w:color w:val="231F20"/>
          <w:spacing w:val="-1"/>
        </w:rPr>
        <w:t xml:space="preserve"> </w:t>
      </w:r>
      <w:r>
        <w:rPr>
          <w:color w:val="231F20"/>
          <w:spacing w:val="-5"/>
        </w:rPr>
        <w:t>in</w:t>
      </w:r>
    </w:p>
    <w:p w14:paraId="5EB1B7DD" w14:textId="77777777" w:rsidR="00494170" w:rsidRDefault="00494170">
      <w:pPr>
        <w:pStyle w:val="BodyText"/>
        <w:spacing w:before="8"/>
        <w:ind w:left="0"/>
        <w:jc w:val="left"/>
        <w:rPr>
          <w:sz w:val="20"/>
        </w:rPr>
      </w:pPr>
    </w:p>
    <w:p w14:paraId="62E7816F" w14:textId="46CA603C" w:rsidR="00494170" w:rsidRDefault="002D799A">
      <w:pPr>
        <w:spacing w:line="122" w:lineRule="exact"/>
        <w:ind w:left="519"/>
        <w:rPr>
          <w:rFonts w:ascii="Calibri"/>
          <w:sz w:val="11"/>
        </w:rPr>
      </w:pPr>
      <w:r>
        <w:rPr>
          <w:noProof/>
        </w:rPr>
        <mc:AlternateContent>
          <mc:Choice Requires="wpg">
            <w:drawing>
              <wp:anchor distT="0" distB="0" distL="114300" distR="114300" simplePos="0" relativeHeight="15731200" behindDoc="0" locked="0" layoutInCell="1" allowOverlap="1" wp14:anchorId="2AA0375E" wp14:editId="5C97CE18">
                <wp:simplePos x="0" y="0"/>
                <wp:positionH relativeFrom="page">
                  <wp:posOffset>5365750</wp:posOffset>
                </wp:positionH>
                <wp:positionV relativeFrom="paragraph">
                  <wp:posOffset>-5715</wp:posOffset>
                </wp:positionV>
                <wp:extent cx="1631950" cy="1229995"/>
                <wp:effectExtent l="0" t="0" r="0" b="0"/>
                <wp:wrapNone/>
                <wp:docPr id="47"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0" cy="1229995"/>
                          <a:chOff x="8450" y="-9"/>
                          <a:chExt cx="2570" cy="1937"/>
                        </a:xfrm>
                      </wpg:grpSpPr>
                      <pic:pic xmlns:pic="http://schemas.openxmlformats.org/drawingml/2006/picture">
                        <pic:nvPicPr>
                          <pic:cNvPr id="48" name="docshape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806" y="126"/>
                            <a:ext cx="2016"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docshape19"/>
                        <wps:cNvSpPr>
                          <a:spLocks/>
                        </wps:cNvSpPr>
                        <wps:spPr bwMode="auto">
                          <a:xfrm>
                            <a:off x="8507" y="-10"/>
                            <a:ext cx="2513" cy="1881"/>
                          </a:xfrm>
                          <a:custGeom>
                            <a:avLst/>
                            <a:gdLst>
                              <a:gd name="T0" fmla="+- 0 8507 8507"/>
                              <a:gd name="T1" fmla="*/ T0 w 2513"/>
                              <a:gd name="T2" fmla="+- 0 -9 -9"/>
                              <a:gd name="T3" fmla="*/ -9 h 1881"/>
                              <a:gd name="T4" fmla="+- 0 8507 8507"/>
                              <a:gd name="T5" fmla="*/ T4 w 2513"/>
                              <a:gd name="T6" fmla="+- 0 1872 -9"/>
                              <a:gd name="T7" fmla="*/ 1872 h 1881"/>
                              <a:gd name="T8" fmla="+- 0 8507 8507"/>
                              <a:gd name="T9" fmla="*/ T8 w 2513"/>
                              <a:gd name="T10" fmla="+- 0 1867 -9"/>
                              <a:gd name="T11" fmla="*/ 1867 h 1881"/>
                              <a:gd name="T12" fmla="+- 0 11020 8507"/>
                              <a:gd name="T13" fmla="*/ T12 w 2513"/>
                              <a:gd name="T14" fmla="+- 0 1867 -9"/>
                              <a:gd name="T15" fmla="*/ 1867 h 1881"/>
                            </a:gdLst>
                            <a:ahLst/>
                            <a:cxnLst>
                              <a:cxn ang="0">
                                <a:pos x="T1" y="T3"/>
                              </a:cxn>
                              <a:cxn ang="0">
                                <a:pos x="T5" y="T7"/>
                              </a:cxn>
                              <a:cxn ang="0">
                                <a:pos x="T9" y="T11"/>
                              </a:cxn>
                              <a:cxn ang="0">
                                <a:pos x="T13" y="T15"/>
                              </a:cxn>
                            </a:cxnLst>
                            <a:rect l="0" t="0" r="r" b="b"/>
                            <a:pathLst>
                              <a:path w="2513" h="1881">
                                <a:moveTo>
                                  <a:pt x="0" y="0"/>
                                </a:moveTo>
                                <a:lnTo>
                                  <a:pt x="0" y="1881"/>
                                </a:lnTo>
                                <a:moveTo>
                                  <a:pt x="0" y="1876"/>
                                </a:moveTo>
                                <a:lnTo>
                                  <a:pt x="2513" y="1876"/>
                                </a:lnTo>
                              </a:path>
                            </a:pathLst>
                          </a:custGeom>
                          <a:noFill/>
                          <a:ln w="603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20"/>
                        <wps:cNvSpPr>
                          <a:spLocks/>
                        </wps:cNvSpPr>
                        <wps:spPr bwMode="auto">
                          <a:xfrm>
                            <a:off x="8450" y="66"/>
                            <a:ext cx="2345" cy="1861"/>
                          </a:xfrm>
                          <a:custGeom>
                            <a:avLst/>
                            <a:gdLst>
                              <a:gd name="T0" fmla="+- 0 8507 8450"/>
                              <a:gd name="T1" fmla="*/ T0 w 2345"/>
                              <a:gd name="T2" fmla="+- 0 67 67"/>
                              <a:gd name="T3" fmla="*/ 67 h 1861"/>
                              <a:gd name="T4" fmla="+- 0 8450 8450"/>
                              <a:gd name="T5" fmla="*/ T4 w 2345"/>
                              <a:gd name="T6" fmla="+- 0 67 67"/>
                              <a:gd name="T7" fmla="*/ 67 h 1861"/>
                              <a:gd name="T8" fmla="+- 0 8507 8450"/>
                              <a:gd name="T9" fmla="*/ T8 w 2345"/>
                              <a:gd name="T10" fmla="+- 0 169 67"/>
                              <a:gd name="T11" fmla="*/ 169 h 1861"/>
                              <a:gd name="T12" fmla="+- 0 8450 8450"/>
                              <a:gd name="T13" fmla="*/ T12 w 2345"/>
                              <a:gd name="T14" fmla="+- 0 169 67"/>
                              <a:gd name="T15" fmla="*/ 169 h 1861"/>
                              <a:gd name="T16" fmla="+- 0 8507 8450"/>
                              <a:gd name="T17" fmla="*/ T16 w 2345"/>
                              <a:gd name="T18" fmla="+- 0 292 67"/>
                              <a:gd name="T19" fmla="*/ 292 h 1861"/>
                              <a:gd name="T20" fmla="+- 0 8450 8450"/>
                              <a:gd name="T21" fmla="*/ T20 w 2345"/>
                              <a:gd name="T22" fmla="+- 0 292 67"/>
                              <a:gd name="T23" fmla="*/ 292 h 1861"/>
                              <a:gd name="T24" fmla="+- 0 8507 8450"/>
                              <a:gd name="T25" fmla="*/ T24 w 2345"/>
                              <a:gd name="T26" fmla="+- 0 444 67"/>
                              <a:gd name="T27" fmla="*/ 444 h 1861"/>
                              <a:gd name="T28" fmla="+- 0 8450 8450"/>
                              <a:gd name="T29" fmla="*/ T28 w 2345"/>
                              <a:gd name="T30" fmla="+- 0 444 67"/>
                              <a:gd name="T31" fmla="*/ 444 h 1861"/>
                              <a:gd name="T32" fmla="+- 0 8507 8450"/>
                              <a:gd name="T33" fmla="*/ T32 w 2345"/>
                              <a:gd name="T34" fmla="+- 0 644 67"/>
                              <a:gd name="T35" fmla="*/ 644 h 1861"/>
                              <a:gd name="T36" fmla="+- 0 8450 8450"/>
                              <a:gd name="T37" fmla="*/ T36 w 2345"/>
                              <a:gd name="T38" fmla="+- 0 644 67"/>
                              <a:gd name="T39" fmla="*/ 644 h 1861"/>
                              <a:gd name="T40" fmla="+- 0 8507 8450"/>
                              <a:gd name="T41" fmla="*/ T40 w 2345"/>
                              <a:gd name="T42" fmla="+- 0 919 67"/>
                              <a:gd name="T43" fmla="*/ 919 h 1861"/>
                              <a:gd name="T44" fmla="+- 0 8450 8450"/>
                              <a:gd name="T45" fmla="*/ T44 w 2345"/>
                              <a:gd name="T46" fmla="+- 0 919 67"/>
                              <a:gd name="T47" fmla="*/ 919 h 1861"/>
                              <a:gd name="T48" fmla="+- 0 8507 8450"/>
                              <a:gd name="T49" fmla="*/ T48 w 2345"/>
                              <a:gd name="T50" fmla="+- 0 1390 67"/>
                              <a:gd name="T51" fmla="*/ 1390 h 1861"/>
                              <a:gd name="T52" fmla="+- 0 8450 8450"/>
                              <a:gd name="T53" fmla="*/ T52 w 2345"/>
                              <a:gd name="T54" fmla="+- 0 1390 67"/>
                              <a:gd name="T55" fmla="*/ 1390 h 1861"/>
                              <a:gd name="T56" fmla="+- 0 8507 8450"/>
                              <a:gd name="T57" fmla="*/ T56 w 2345"/>
                              <a:gd name="T58" fmla="+- 0 1867 67"/>
                              <a:gd name="T59" fmla="*/ 1867 h 1861"/>
                              <a:gd name="T60" fmla="+- 0 8450 8450"/>
                              <a:gd name="T61" fmla="*/ T60 w 2345"/>
                              <a:gd name="T62" fmla="+- 0 1867 67"/>
                              <a:gd name="T63" fmla="*/ 1867 h 1861"/>
                              <a:gd name="T64" fmla="+- 0 8830 8450"/>
                              <a:gd name="T65" fmla="*/ T64 w 2345"/>
                              <a:gd name="T66" fmla="+- 0 1870 67"/>
                              <a:gd name="T67" fmla="*/ 1870 h 1861"/>
                              <a:gd name="T68" fmla="+- 0 8830 8450"/>
                              <a:gd name="T69" fmla="*/ T68 w 2345"/>
                              <a:gd name="T70" fmla="+- 0 1927 67"/>
                              <a:gd name="T71" fmla="*/ 1927 h 1861"/>
                              <a:gd name="T72" fmla="+- 0 9386 8450"/>
                              <a:gd name="T73" fmla="*/ T72 w 2345"/>
                              <a:gd name="T74" fmla="+- 0 1870 67"/>
                              <a:gd name="T75" fmla="*/ 1870 h 1861"/>
                              <a:gd name="T76" fmla="+- 0 9386 8450"/>
                              <a:gd name="T77" fmla="*/ T76 w 2345"/>
                              <a:gd name="T78" fmla="+- 0 1927 67"/>
                              <a:gd name="T79" fmla="*/ 1927 h 1861"/>
                              <a:gd name="T80" fmla="+- 0 9923 8450"/>
                              <a:gd name="T81" fmla="*/ T80 w 2345"/>
                              <a:gd name="T82" fmla="+- 0 1870 67"/>
                              <a:gd name="T83" fmla="*/ 1870 h 1861"/>
                              <a:gd name="T84" fmla="+- 0 9923 8450"/>
                              <a:gd name="T85" fmla="*/ T84 w 2345"/>
                              <a:gd name="T86" fmla="+- 0 1927 67"/>
                              <a:gd name="T87" fmla="*/ 1927 h 1861"/>
                              <a:gd name="T88" fmla="+- 0 10474 8450"/>
                              <a:gd name="T89" fmla="*/ T88 w 2345"/>
                              <a:gd name="T90" fmla="+- 0 1870 67"/>
                              <a:gd name="T91" fmla="*/ 1870 h 1861"/>
                              <a:gd name="T92" fmla="+- 0 10474 8450"/>
                              <a:gd name="T93" fmla="*/ T92 w 2345"/>
                              <a:gd name="T94" fmla="+- 0 1927 67"/>
                              <a:gd name="T95" fmla="*/ 1927 h 1861"/>
                              <a:gd name="T96" fmla="+- 0 10795 8450"/>
                              <a:gd name="T97" fmla="*/ T96 w 2345"/>
                              <a:gd name="T98" fmla="+- 0 1870 67"/>
                              <a:gd name="T99" fmla="*/ 1870 h 1861"/>
                              <a:gd name="T100" fmla="+- 0 10795 8450"/>
                              <a:gd name="T101" fmla="*/ T100 w 2345"/>
                              <a:gd name="T102" fmla="+- 0 1927 67"/>
                              <a:gd name="T103" fmla="*/ 1927 h 1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45" h="1861">
                                <a:moveTo>
                                  <a:pt x="57" y="0"/>
                                </a:moveTo>
                                <a:lnTo>
                                  <a:pt x="0" y="0"/>
                                </a:lnTo>
                                <a:moveTo>
                                  <a:pt x="57" y="102"/>
                                </a:moveTo>
                                <a:lnTo>
                                  <a:pt x="0" y="102"/>
                                </a:lnTo>
                                <a:moveTo>
                                  <a:pt x="57" y="225"/>
                                </a:moveTo>
                                <a:lnTo>
                                  <a:pt x="0" y="225"/>
                                </a:lnTo>
                                <a:moveTo>
                                  <a:pt x="57" y="377"/>
                                </a:moveTo>
                                <a:lnTo>
                                  <a:pt x="0" y="377"/>
                                </a:lnTo>
                                <a:moveTo>
                                  <a:pt x="57" y="577"/>
                                </a:moveTo>
                                <a:lnTo>
                                  <a:pt x="0" y="577"/>
                                </a:lnTo>
                                <a:moveTo>
                                  <a:pt x="57" y="852"/>
                                </a:moveTo>
                                <a:lnTo>
                                  <a:pt x="0" y="852"/>
                                </a:lnTo>
                                <a:moveTo>
                                  <a:pt x="57" y="1323"/>
                                </a:moveTo>
                                <a:lnTo>
                                  <a:pt x="0" y="1323"/>
                                </a:lnTo>
                                <a:moveTo>
                                  <a:pt x="57" y="1800"/>
                                </a:moveTo>
                                <a:lnTo>
                                  <a:pt x="0" y="1800"/>
                                </a:lnTo>
                                <a:moveTo>
                                  <a:pt x="380" y="1803"/>
                                </a:moveTo>
                                <a:lnTo>
                                  <a:pt x="380" y="1860"/>
                                </a:lnTo>
                                <a:moveTo>
                                  <a:pt x="936" y="1803"/>
                                </a:moveTo>
                                <a:lnTo>
                                  <a:pt x="936" y="1860"/>
                                </a:lnTo>
                                <a:moveTo>
                                  <a:pt x="1473" y="1803"/>
                                </a:moveTo>
                                <a:lnTo>
                                  <a:pt x="1473" y="1860"/>
                                </a:lnTo>
                                <a:moveTo>
                                  <a:pt x="2024" y="1803"/>
                                </a:moveTo>
                                <a:lnTo>
                                  <a:pt x="2024" y="1860"/>
                                </a:lnTo>
                                <a:moveTo>
                                  <a:pt x="2345" y="1803"/>
                                </a:moveTo>
                                <a:lnTo>
                                  <a:pt x="2345" y="1860"/>
                                </a:lnTo>
                              </a:path>
                            </a:pathLst>
                          </a:custGeom>
                          <a:noFill/>
                          <a:ln w="301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docshape21"/>
                        <wps:cNvSpPr>
                          <a:spLocks/>
                        </wps:cNvSpPr>
                        <wps:spPr bwMode="auto">
                          <a:xfrm>
                            <a:off x="8583" y="1289"/>
                            <a:ext cx="1862" cy="544"/>
                          </a:xfrm>
                          <a:custGeom>
                            <a:avLst/>
                            <a:gdLst>
                              <a:gd name="T0" fmla="+- 0 10445 8583"/>
                              <a:gd name="T1" fmla="*/ T0 w 1862"/>
                              <a:gd name="T2" fmla="+- 0 1290 1290"/>
                              <a:gd name="T3" fmla="*/ 1290 h 544"/>
                              <a:gd name="T4" fmla="+- 0 8583 8583"/>
                              <a:gd name="T5" fmla="*/ T4 w 1862"/>
                              <a:gd name="T6" fmla="+- 0 1290 1290"/>
                              <a:gd name="T7" fmla="*/ 1290 h 544"/>
                              <a:gd name="T8" fmla="+- 0 8583 8583"/>
                              <a:gd name="T9" fmla="*/ T8 w 1862"/>
                              <a:gd name="T10" fmla="+- 0 1796 1290"/>
                              <a:gd name="T11" fmla="*/ 1796 h 544"/>
                              <a:gd name="T12" fmla="+- 0 8583 8583"/>
                              <a:gd name="T13" fmla="*/ T12 w 1862"/>
                              <a:gd name="T14" fmla="+- 0 1834 1290"/>
                              <a:gd name="T15" fmla="*/ 1834 h 544"/>
                              <a:gd name="T16" fmla="+- 0 10445 8583"/>
                              <a:gd name="T17" fmla="*/ T16 w 1862"/>
                              <a:gd name="T18" fmla="+- 0 1834 1290"/>
                              <a:gd name="T19" fmla="*/ 1834 h 544"/>
                              <a:gd name="T20" fmla="+- 0 10445 8583"/>
                              <a:gd name="T21" fmla="*/ T20 w 1862"/>
                              <a:gd name="T22" fmla="+- 0 1796 1290"/>
                              <a:gd name="T23" fmla="*/ 1796 h 544"/>
                              <a:gd name="T24" fmla="+- 0 10445 8583"/>
                              <a:gd name="T25" fmla="*/ T24 w 1862"/>
                              <a:gd name="T26" fmla="+- 0 1290 1290"/>
                              <a:gd name="T27" fmla="*/ 1290 h 544"/>
                            </a:gdLst>
                            <a:ahLst/>
                            <a:cxnLst>
                              <a:cxn ang="0">
                                <a:pos x="T1" y="T3"/>
                              </a:cxn>
                              <a:cxn ang="0">
                                <a:pos x="T5" y="T7"/>
                              </a:cxn>
                              <a:cxn ang="0">
                                <a:pos x="T9" y="T11"/>
                              </a:cxn>
                              <a:cxn ang="0">
                                <a:pos x="T13" y="T15"/>
                              </a:cxn>
                              <a:cxn ang="0">
                                <a:pos x="T17" y="T19"/>
                              </a:cxn>
                              <a:cxn ang="0">
                                <a:pos x="T21" y="T23"/>
                              </a:cxn>
                              <a:cxn ang="0">
                                <a:pos x="T25" y="T27"/>
                              </a:cxn>
                            </a:cxnLst>
                            <a:rect l="0" t="0" r="r" b="b"/>
                            <a:pathLst>
                              <a:path w="1862" h="544">
                                <a:moveTo>
                                  <a:pt x="1862" y="0"/>
                                </a:moveTo>
                                <a:lnTo>
                                  <a:pt x="0" y="0"/>
                                </a:lnTo>
                                <a:lnTo>
                                  <a:pt x="0" y="506"/>
                                </a:lnTo>
                                <a:lnTo>
                                  <a:pt x="0" y="544"/>
                                </a:lnTo>
                                <a:lnTo>
                                  <a:pt x="1862" y="544"/>
                                </a:lnTo>
                                <a:lnTo>
                                  <a:pt x="1862" y="506"/>
                                </a:lnTo>
                                <a:lnTo>
                                  <a:pt x="1862"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22"/>
                        <wps:cNvSpPr>
                          <a:spLocks noChangeArrowheads="1"/>
                        </wps:cNvSpPr>
                        <wps:spPr bwMode="auto">
                          <a:xfrm>
                            <a:off x="8545" y="1251"/>
                            <a:ext cx="1862"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23"/>
                        <wps:cNvSpPr>
                          <a:spLocks noChangeArrowheads="1"/>
                        </wps:cNvSpPr>
                        <wps:spPr bwMode="auto">
                          <a:xfrm>
                            <a:off x="8545" y="1251"/>
                            <a:ext cx="1862" cy="544"/>
                          </a:xfrm>
                          <a:prstGeom prst="rect">
                            <a:avLst/>
                          </a:prstGeom>
                          <a:noFill/>
                          <a:ln w="30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docshape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583" y="1320"/>
                            <a:ext cx="224"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docshape25"/>
                        <wps:cNvSpPr txBox="1">
                          <a:spLocks noChangeArrowheads="1"/>
                        </wps:cNvSpPr>
                        <wps:spPr bwMode="auto">
                          <a:xfrm>
                            <a:off x="8450" y="-10"/>
                            <a:ext cx="2570"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66E6" w14:textId="77777777" w:rsidR="00494170" w:rsidRDefault="00494170">
                              <w:pPr>
                                <w:rPr>
                                  <w:rFonts w:ascii="Trebuchet MS"/>
                                  <w:sz w:val="14"/>
                                </w:rPr>
                              </w:pPr>
                            </w:p>
                            <w:p w14:paraId="23997546" w14:textId="77777777" w:rsidR="00494170" w:rsidRDefault="00494170">
                              <w:pPr>
                                <w:rPr>
                                  <w:rFonts w:ascii="Trebuchet MS"/>
                                  <w:sz w:val="14"/>
                                </w:rPr>
                              </w:pPr>
                            </w:p>
                            <w:p w14:paraId="5134D199" w14:textId="77777777" w:rsidR="00494170" w:rsidRDefault="00494170">
                              <w:pPr>
                                <w:rPr>
                                  <w:rFonts w:ascii="Trebuchet MS"/>
                                  <w:sz w:val="14"/>
                                </w:rPr>
                              </w:pPr>
                            </w:p>
                            <w:p w14:paraId="7259CC3F" w14:textId="77777777" w:rsidR="00494170" w:rsidRDefault="00494170">
                              <w:pPr>
                                <w:rPr>
                                  <w:rFonts w:ascii="Trebuchet MS"/>
                                  <w:sz w:val="14"/>
                                </w:rPr>
                              </w:pPr>
                            </w:p>
                            <w:p w14:paraId="79FD7BC7" w14:textId="77777777" w:rsidR="00494170" w:rsidRDefault="00494170">
                              <w:pPr>
                                <w:rPr>
                                  <w:rFonts w:ascii="Trebuchet MS"/>
                                  <w:sz w:val="14"/>
                                </w:rPr>
                              </w:pPr>
                            </w:p>
                            <w:p w14:paraId="0C827AE8" w14:textId="77777777" w:rsidR="00494170" w:rsidRDefault="00494170">
                              <w:pPr>
                                <w:rPr>
                                  <w:rFonts w:ascii="Trebuchet MS"/>
                                  <w:sz w:val="14"/>
                                </w:rPr>
                              </w:pPr>
                            </w:p>
                            <w:p w14:paraId="04B1C245" w14:textId="77777777" w:rsidR="00494170" w:rsidRDefault="00494170">
                              <w:pPr>
                                <w:rPr>
                                  <w:rFonts w:ascii="Trebuchet MS"/>
                                  <w:sz w:val="14"/>
                                </w:rPr>
                              </w:pPr>
                            </w:p>
                            <w:p w14:paraId="32767615" w14:textId="77777777" w:rsidR="00494170" w:rsidRDefault="00494170">
                              <w:pPr>
                                <w:spacing w:before="8"/>
                                <w:rPr>
                                  <w:rFonts w:ascii="Trebuchet MS"/>
                                  <w:sz w:val="12"/>
                                </w:rPr>
                              </w:pPr>
                            </w:p>
                            <w:p w14:paraId="059CD322" w14:textId="77777777" w:rsidR="00494170" w:rsidRDefault="002D799A">
                              <w:pPr>
                                <w:spacing w:line="220" w:lineRule="auto"/>
                                <w:ind w:left="396" w:right="659"/>
                                <w:rPr>
                                  <w:rFonts w:ascii="Calibri"/>
                                  <w:sz w:val="11"/>
                                </w:rPr>
                              </w:pPr>
                              <w:r>
                                <w:rPr>
                                  <w:rFonts w:ascii="Calibri"/>
                                  <w:color w:val="231F20"/>
                                  <w:sz w:val="11"/>
                                </w:rPr>
                                <w:t>Marine</w:t>
                              </w:r>
                              <w:r>
                                <w:rPr>
                                  <w:rFonts w:ascii="Calibri"/>
                                  <w:color w:val="231F20"/>
                                  <w:spacing w:val="-4"/>
                                  <w:sz w:val="11"/>
                                </w:rPr>
                                <w:t xml:space="preserve"> </w:t>
                              </w:r>
                              <w:r>
                                <w:rPr>
                                  <w:rFonts w:ascii="Calibri"/>
                                  <w:color w:val="231F20"/>
                                  <w:sz w:val="11"/>
                                </w:rPr>
                                <w:t>and</w:t>
                              </w:r>
                              <w:r>
                                <w:rPr>
                                  <w:rFonts w:ascii="Calibri"/>
                                  <w:color w:val="231F20"/>
                                  <w:spacing w:val="-4"/>
                                  <w:sz w:val="11"/>
                                </w:rPr>
                                <w:t xml:space="preserve"> </w:t>
                              </w:r>
                              <w:r>
                                <w:rPr>
                                  <w:rFonts w:ascii="Calibri"/>
                                  <w:color w:val="231F20"/>
                                  <w:sz w:val="11"/>
                                </w:rPr>
                                <w:t>land</w:t>
                              </w:r>
                              <w:r>
                                <w:rPr>
                                  <w:rFonts w:ascii="Calibri"/>
                                  <w:color w:val="231F20"/>
                                  <w:spacing w:val="-4"/>
                                  <w:sz w:val="11"/>
                                </w:rPr>
                                <w:t xml:space="preserve"> </w:t>
                              </w:r>
                              <w:r>
                                <w:rPr>
                                  <w:rFonts w:ascii="Calibri"/>
                                  <w:color w:val="231F20"/>
                                  <w:sz w:val="11"/>
                                </w:rPr>
                                <w:t>c</w:t>
                              </w:r>
                              <w:r>
                                <w:rPr>
                                  <w:rFonts w:ascii="Calibri"/>
                                  <w:color w:val="231F20"/>
                                  <w:sz w:val="11"/>
                                </w:rPr>
                                <w:t>ontrols</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87)</w:t>
                              </w:r>
                              <w:r>
                                <w:rPr>
                                  <w:rFonts w:ascii="Calibri"/>
                                  <w:color w:val="231F20"/>
                                  <w:spacing w:val="40"/>
                                  <w:sz w:val="11"/>
                                </w:rPr>
                                <w:t xml:space="preserve"> </w:t>
                              </w:r>
                              <w:r>
                                <w:rPr>
                                  <w:rFonts w:ascii="Calibri"/>
                                  <w:color w:val="231F20"/>
                                  <w:sz w:val="11"/>
                                </w:rPr>
                                <w:t>Full estuary cohort (</w:t>
                              </w:r>
                              <w:r>
                                <w:rPr>
                                  <w:rFonts w:ascii="Times New Roman"/>
                                  <w:i/>
                                  <w:color w:val="231F20"/>
                                  <w:sz w:val="11"/>
                                </w:rPr>
                                <w:t xml:space="preserve">n </w:t>
                              </w:r>
                              <w:r>
                                <w:rPr>
                                  <w:rFonts w:ascii="Calibri"/>
                                  <w:color w:val="231F20"/>
                                  <w:sz w:val="11"/>
                                </w:rPr>
                                <w:t>= 77)</w:t>
                              </w:r>
                              <w:r>
                                <w:rPr>
                                  <w:rFonts w:ascii="Calibri"/>
                                  <w:color w:val="231F20"/>
                                  <w:spacing w:val="40"/>
                                  <w:sz w:val="11"/>
                                </w:rPr>
                                <w:t xml:space="preserve"> </w:t>
                              </w:r>
                              <w:r>
                                <w:rPr>
                                  <w:rFonts w:ascii="Calibri"/>
                                  <w:color w:val="231F20"/>
                                  <w:sz w:val="11"/>
                                </w:rPr>
                                <w:t>Estuary cohort cases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Estuary cohort noncases (</w:t>
                              </w:r>
                              <w:r>
                                <w:rPr>
                                  <w:rFonts w:ascii="Times New Roman"/>
                                  <w:i/>
                                  <w:color w:val="231F20"/>
                                  <w:sz w:val="11"/>
                                </w:rPr>
                                <w:t>n</w:t>
                              </w:r>
                              <w:r>
                                <w:rPr>
                                  <w:rFonts w:ascii="Times New Roman"/>
                                  <w:i/>
                                  <w:color w:val="231F20"/>
                                  <w:spacing w:val="-1"/>
                                  <w:sz w:val="11"/>
                                </w:rPr>
                                <w:t xml:space="preserve"> </w:t>
                              </w:r>
                              <w:r>
                                <w:rPr>
                                  <w:rFonts w:ascii="Calibri"/>
                                  <w:color w:val="231F20"/>
                                  <w:sz w:val="11"/>
                                </w:rPr>
                                <w:t>= 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0375E" id="docshapegroup17" o:spid="_x0000_s1029" style="position:absolute;left:0;text-align:left;margin-left:422.5pt;margin-top:-.45pt;width:128.5pt;height:96.85pt;z-index:15731200;mso-position-horizontal-relative:page" coordorigin="8450,-9" coordsize="2570,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fraZwsAAB87AAAOAAAAZHJzL2Uyb0RvYy54bWzsW22P28YR/l6g/4HQ&#10;xxbnE19FCj4HqS82AqSJ0bA/gEdREhGJVEne6Zxf32d2ueIstSvxYqdJDRuwjtIOh8/MM7sz+8LX&#10;3zzvd85T0bRlXd3N3FfzmVNUeb0qq83d7N/pu5t45rRdVq2yXV0Vd7OPRTv75s1f//L6eFgWXr2t&#10;d6uicaCkapfHw91s23WH5e1tm2+Lfda+qg9FhcZ13eyzDl+bze2qyY7Qvt/devN5dHusm9WhqfOi&#10;bfHrvWycvRH61+si735ar9uic3Z3M2DrxGcjPh/o8/bN62y5abLDtsx7GNlvQLHPygoPPam6z7rM&#10;eWzKM1X7Mm/qtl53r/J6f1uv12VeCBtgjTsfWfO+qR8PwpbN8rg5nNwE14789JvV5j8+vW8OPx8+&#10;NBI9Ln+o819a+OX2eNgseTt930hh5+H4z3oFPrPHrhaGP6+bPamASc6z8O/Hk3+L587J8aMb+W4S&#10;goYcba7nJUkSSgbyLWii++KA2tF8k6iW7/q7vXChbk38BbXeZkv5WAG1h/bm9aHMl/jfuwtXZ+66&#10;Hla4q3tsilmvZD9Jxz5rfnk83IDZQ9aVD+Wu7D6KKIWHCFT19KHMydP0BZ790Djl6m4WoI9U2R7e&#10;XNV5u80OhRuTeUpK3pORTYIbp6rfbrNqU3zbHhDgcCXuVz81TX3cFtmqpZ/JR7oW8VXD8bArD+/K&#10;3Y7Io+veYvSRUYwZnCbj977OH/dF1ckO2RQ7GF9X7bY8tDOnWRb7hwJWNt+vgDPHYNDB0kNTVp1k&#10;uG3yf8EMYM2WbdcUXb6lyzUw9b+D51ODMGDATNa1iN6rARnH80gElutF8rkqKtHx0CJCcoEI43EF&#10;nzdt976o9w5dwAgAFeGePf3QEmRAUyIEuqrJlcKUXaX9AEH6RcAnwP0l8NNYhcGvVZ7HtzPfv6h/&#10;/0whBJSklkVZchZloov1UmoIaHn/F/fLFhKb5uhwvpA92O2H15OjQ9fvHR3HMjhVB86W+aN0NDlN&#10;ORfD6Qpupp82q76LpBgD1vsdBum/3zhzJ8bTxIfkdBBDrEmxv9066dw5Oh49XTAzCHlKSOi6SRw1&#10;6gwiQHzSA4Gt4/bYOaZACV3GFCoxwhRYMCEWmX1uvPAMqODhEyohYsaFgYXpsvoKkXHSlsYWXGCT&#10;K3PjaGEA5nK/CxkzMld3vevOPUnmmCIKmQGc69nQ6RTY0HEGRujQQU/Rlm1l70ZYPld9BOLKwaBL&#10;SY0C8lC3lK9S2ItslYrQggpIUatFGI8nYZW8LguDFRKGR+U4c1ma/CTERUZVSOTf3gIavMZ1UDNz&#10;UAc9SK8ja5HhwjxcOse7meg1zhbJhMKeWvb1U5HWQqYbZXo8bWjdVedSqu9AUDUPNxyYOsS0GKUv&#10;aJTIYDKTlUpxE1kiB2dlEn7kQ4w2UJOh0dz3hH1tvStXKiG2zebh7a5xnjLUj57vvvNUgtDEKAXc&#10;Z+1Wyokm6VEUcNVKDDqUk7/rr7us3Mlr4QgAVaOrHLQf6tVHpLSmRsZBr0N5jYtt3fw6c44oVe9m&#10;7X8eMypOdt9XyBWJGwQQ68SXIFwAo9PwlgfeklU5VN3NuhnCmS7fdviGWx6RkzdbPEnyXNXforZb&#10;lyLLET6JqgeLdPU/yltUD+rVkeTgs+ctVXlG4/rAD9BvRX0QR6ozqnKXx9SL0xY9cZSR+PAp0xY9&#10;fSSkj50YhyMxovCMxEdNCNAgLLFzIX3MpNLbEfX36HF80JRpy4BJT1tGTDxpWTGZUpbBT+cpy4Bp&#10;nLKixOApPWNBxOyrUcKyOsuUr0zQdN+7Zmjc8yRigab7XqZ5g89cTkDqRpRKTdB0CrzEM3mNE0Ai&#10;Zmg0FPEKxBZinhb3KAXM0Dw98s3QPB77F6DpDFi95nESUk+UbQavYVbBLQ2CwOA1jzNAIhav6QxY&#10;Y83jJKSeqNwM0HydBDM0nzNgh4Ykyc20es3nJKS+KNtM0HQSIqPXfM4AiZi95usMWL2GtQNWUfq2&#10;buDrJFigcQbs0Cg9824gJi2GHhpwEtLA1g0CnYTENY1rAWeARMxeC3QGrF6jHDjU4SDB3EMDnQQL&#10;NM7ABWg6A9ZYCzgJaWDrBlRIMBJcP5kbumjIKRAyZr+FOgdWv4WchjS0dYRQp8EGjpNwCZzOgtVz&#10;ISciDW1dIdSJEBOn85Ij5DScJlfnVUek82D1HO5kERfZOkOkE2EBF3EaLoHTeYhj31wTRZyJNLJ1&#10;B9SSWszFC1PMwZeDpZjOzC19NdJ5sIPjTKSRrUPQcirvEIlnqiQXnAaXZMwdYqHzkPhxZKwmF5yJ&#10;FKsb5oFkoRMhvHIecwtOwwXPYTbJTbWD40ykC1uHWOhECK8YwHEaLngu1nlIEs83eg4T8CFM0tjW&#10;IWKdCIvnYk7DBc/FOg92cJyJNLZ1iFgnwuK5mNNwyXMjHubBIjC7jlORxrYekehMWFyXcB4uuC4Z&#10;EWFFl3AuUhTT5i6R6FRYfIctlSFKLvguGTExXySh0XcJJyNNbH0iGXFhHuoSTsQF37nzERVWeO6c&#10;05HiRov7sMSoPCOWaS3+c+ecjZEDsV7z5S0SWpcracIo1hTFRgGtoF1c3aRJHIljAoYVhOviCFQh&#10;Pm05lCY7JI6JyhTtNAER4tp6qNVUmhQI8WmmUqFO4iiyp4Ch4lmITzOVCloSRy06RTuVmEJ8mqlU&#10;9AnxaaZSGUbiqKCmgKHCSIhPMzXqTUWVMUU7FQ+kHXl/knhv6mKaqZRgSTty4xTtcW8qstUk8d5U&#10;pI8p4pQUCIzcIr/am2iUFuLTTBWjJsnTcMfgyOd8yoYBzfLlhgEix7Rh0MefWkgfNgDUlgDfCFBS&#10;qm2QllK9MhrbpRWDgLqFqxvkVOsgryn0sOwzReEgd0Whv1BRMjxR3cIRDnKqdZDXEIYTFQ5yVxTG&#10;mNJOMXmQu6LQ9U+ZYLBB3cNtZoKqebhBM9qNURdMAckEbSp9qrvRBSCqusDwVHWTfPogismrfLwS&#10;GG6RogktQ03TOohe1eoG/cg3ASyTvarXm3soKqfBZbLX9YpRYKLeQXakF4PRyzfyfJyj+rqR92fc&#10;yEN2HW3kiUz42TfyQprbUux5sUiG2VKdQMHCD+YAtJUXYt1TduRP3Mlz50GAeRM9E/r47hrMHRZM&#10;aVIinj4SGk1JPKxJuvgY64JBJ13UjjWY3gL+RH1+SJiMwJCfT8pSmqibgI1mhzZgqDpOuuzA9Kmh&#10;FRgKpJMycQ7FBGy8qbfAjNTkMn1fj6SMPhvv69mcZtjXM6LTOXBjPzCj4yQIKTO6EQ32YONEyL09&#10;IzydCTs8ToUd3mh7z94XDPt7Jnij/T3Xxq22xSekjN6j3CYDSk74rd4z7PEZ4Y3YsHUKbZtP7xVI&#10;aV8XEGzHoz7LAsInz2AE8zSDoRHWNIGRAkgiqhYcakBVFfLqVkmpNvWXy4Q4nKrXlUapU9JSreqv&#10;1HUCNmQ3JaD+jgWvPPekcWxEvqvbQiK+WqJpR6W0E1X37r1/rxKxJmY5Pfv1nBRecjCf76UNyVF5&#10;JeZz5vLqwoFx7Qbl8Ovnq8N+kcvFwTxZvkyputTh6Ynnq7UY0ULpnfjXdyJN7Gso2d8wsYQSys1R&#10;KInqVouMDMfBR68jnL17oN3wJwulsxOgv8/EcV92eMFpV+7xbsuc/sm+8SUeB6V3MfD//+a9Gzpz&#10;MQpzkYvIDnpv4ot574bmvH/Yezen2bgvz+0Os3GP6nOajAdztWitJuMvTAtaX6aS7fQDqsE/9rWb&#10;EBO9UZCJlWU2NDrd8z9qvEsgl8t/t1GVzpvRssgNZtBiFULl5wsv1mEB7nO/AKXSgDw+3j0/PIuX&#10;4E4J5oWH32GTPPiOC3noHRfywDsuPuNhd/GOId7CFDub/Ruj9Jon/y4Oxw/vtb75LwAAAP//AwBQ&#10;SwMECgAAAAAAAAAhAPshWAzBJAAAwSQAABQAAABkcnMvbWVkaWEvaW1hZ2UxLnBuZ4lQTkcNChoK&#10;AAAADUlIRFIAAAE0AAABDwgGAAAAzDw48QAAAAFzUkdCAK7OHOkAAAAEZ0FNQQAAsY8L/GEFAAAA&#10;CXBIWXMAACHVAAAh1QEEnLSdAAAkVklEQVR4Xu3dh5sTxf8HcP+TnwrSRDoIHHc0qRYQBFEE6U2K&#10;SFOkio0m4ldBOtKbohSpCkoTBVFpinQQQSk2pAjs796Tz2w2e5u7tC1J3q/nmecyk0t2s5t93152&#10;MnOXQRRQe775xqhUrrxjIXLCQKO0UL9OXblFFB0DjdICA41iwUCjwJowbrxZ8G+mtU7khIFGgVXs&#10;/+6WW5GitRMx0CjQ7OE1bOhQo1b1GlIjisRAI9+cO3fOLNWrVFXhZS1VK1ZSP8+cPiOPCAXc2Dfe&#10;kBpRJAYaeaZFs+ZG6ftKRISWtVy/ft0st27dUo/BbdwHXTp2VLfvu+deVSeyY6BRSr380lCjUf2H&#10;IoLKWo4cOaJKrOrVrqMeVzevdsTz9O7ZS36DKIyBRnHr2qmzKtaAsZbNmzapkqwnHm/h+PzWQmTF&#10;QCNHY0aPVsUpRFBmz5qlipuclquL9f5r166pOhEDLYvNnT1HFWtQWMvokSNVcYNe9sRx4x2XXVTR&#10;hg55UdUvXrwoLZTNGGgptnHDhgIHH4ofTp44YXz+2WfGjOkzHNepdk4to3OHjsbIYcONXt17yKMS&#10;h2VZy4Rx4xyXi5Jbo6ZaNkq3Ll3UT7vdX33l+Ng6uXnyGyHP9eyp2ieOZ4fbbMdAc9H7702RW+75&#10;888/jaNHj5rFfvCXu7+s0aBePfntxNy8eTPq81sLlmMvyaqbH17WZTxYuYr62aFde/mNMP07lL0Y&#10;aCmmDyp7Scbt27dVqDg9L7owFL/7HqNkseLy20X777//1PPp4vS8KHhefbtU8fvk0f6wf5cT6/TY&#10;w49ILUyvL14jZR8GWorhjKJmtQfNAwtl7Zo1xnM9espvFA5dHmrl/zuGUq7M/eZz1Murbfxy9qxZ&#10;CqMfr4t1XezF+pwoN27ckGfxn+6D5lTmz5unfjZt1Fh+O+ydtycbZUqUlBplEwZaiuEgszpz+rRx&#10;4cKFiAPv6SfbqFKjWrWIgxQBtmvnTrNoe/fuNR+DMyXrY6IVp+fJNH///bf5eu2itVNmY6ClGA6i&#10;fn36SC1EH1xO5cXBQxzbdVm6eHFE+XjlSnlW0nA2hm11YP9+aQnBmRran+/bV1oo0zHQUkwHkfb1&#10;7t1mG8rY198wKpYrb4x7c2xEoeRUq1RZbd/v9u2TlhD9GSG+1E6Zj4GWQrNnzjKDa/Kkt1UbPjtD&#10;ndzXo2s3ta3Xrl4jLWF6v1BmY6ClwP4ffjAPGGuxtpM3Zkqfu9Ytn5CWMAwSyX2R2RhoSbh69aoZ&#10;WCgVHnhA7jHUbXsbeWPRwoXmPrHTo32g/x5lHgZagiqXr2AeNNYDx9pmLeQt/dkZ9pPdnFmhjwYo&#10;8zDQ4oTOnNagsn8IDWizF/IevrSu95PdAunH9vhjj0kLZQIGWoz69e5jHhwoV65ckXso6CqUDf37&#10;/83XX0tLiPUjA8oMDLQY6Dc9yvRp06SV0smKZcvV/nPqaFzxgXIMtQzBQCuENcg+mDNXWildLVoQ&#10;uljw5BOtpCWsetXQtzYovTHQbPBdRmuQtWnVWu6hTKH3rd20qVNVO4YtovTEQLPYuH69+WZHz3PK&#10;XFUqVFT7+c6dO9IS8sGc0ICXjzZpKi2UThhoQgcZCvsoZT4MyaT3t50e5SOH83+mnawOtEEDBphv&#10;apQjP/0k9yQOBwqeB0U/Zyqel9yh9z1GNLH6999/zfsofWRloGHOxzIlS5lv2E0bk5+hyGpwflBO&#10;fe899bw8IIJP76cvv/hCWsL0Nwv2sS9hWsi6QNMhhjJy+HBpTZ1RI0YYkydNkloIlkXBtv7TdWo/&#10;NX+0YEdbzG6F+3bv4sWCoMuaQOv7XG8zyBA6bok2VDWvlqYHvD+chvbu1jk0DymGg6LgyvhAO3Dg&#10;gBlknZ7tIK3u2bpli9yKpNcBE/Bu+fxzs1DwPNKkidpXdosWLFDtLZo3lxYKmowNNEzhpkPE6c3p&#10;lqLO0B6qW9exWNfVXo4dPeZYLl++rJ4zk+ntUzJ/u1q3l9swzZ7e9nZot0/aQsGQcYGG2X50EGBG&#10;pBL3FpN73GVd7pkzZ6Q1BG2Jmjf3A/UanIpenlNZOH+BWid7sfe7Shd+BIjexthudnhvRbuP/JNR&#10;gVa1YiXzgN5vG1/eTXqZdWrlqvqv586ZbShenEmdzQ9Ra+nbu7f6OVc6ikYruTVzHEuQYH2wrujs&#10;vNLjORX0fAXbvtwmLWF6Gx48cEBayG8ZEWht2zxlvrl27tghre7Ty+zWuYu0RMJ9QYft9c8//6if&#10;ujz15JPma4tWsM0x6S9+6nK2iOn1EoFloW+f1rVTJ2PxwoVS8wa6bGA96tWuIy1h2F64Dz/Jf2kd&#10;aG+/9ZZ5gKF4AR0u9VRyw14qOPHGgnnzI9ZJl882bZbfyBxLFi02S4li4X+BMd2e9bXby0tDhphl&#10;4vjx6qfTcEzRvlPZs3sPueUd9FHDujdu0FBaIunXRf5Ky0CbOmWKeXD06uHNm/vYsWPmMseMGi2t&#10;FK9xb75pltr5/6Lr29ZJla3FyftTpsotb+EKNdapYf2HpCXsk48/VvdxwEh/pVWg/fLLLxFv9qJm&#10;EE+VAc8/r5bXu2cvaSEvYJs76d+3n9zyR6sWLdW6bVi3XlrC9HuT/JEWgYbPZvQbpWyp0tLqPv3G&#10;5cgb/sCsWfbJg/UfNb81rFdfrYfTVc56ebWNnAerS428FPhA00GG79QNGThIWt2DD6D1Z2Rehic5&#10;s18xxlVH/f1KXMzwU/n7y6r12LF9u7SElZdhv//iyC2eCmyg6fGqUGbPnCmt7tJXs1AuXbokrRQE&#10;dXLz1ExO2tIlS1Q/Mb9duXxZvV/Wr4/+7+eeb76RFnJb4ALth++/N98IKH/99Zfc454WzZqZy7P/&#10;i0PB4NSxdsWyZWqfYf/56acfQ0NFOY2fhj5qQVjHbBGYQMP0/TpU0EHWix7tz/fpay4TV6koeLCP&#10;UHAVVN9G0fSQ6R3bPyst/sF61M3Lk1ok3Ne4QQOpkVt8DzTMco2+PdjhGOXgow8/lHvcM2HceLU8&#10;lIMHD0orpTO9P/2GdUB3FCf/m/xOINYxk/kWaBhkUb8JUTZv3Cj3uOf8+fPm8jBarRtWLF/uWKKN&#10;wkGpo0cg9pt+jzkp7D5Kni+Bpndqi2bNjZ9+/FFa3XPm9GlzmRgXzSsD+veXW+QVTFGH/fyTz8Oe&#10;nzx5Uq3Hp2vWSEvYw40aq/ucro5ScjwNtHff+Z8ZLLVr1ZJW9+BKpV7eG6+9Jq3eYaD5Y9mSpWqf&#10;13f47qWX9EQs69Z+Ki1hv//+u7rvK46Cm1KeBFrvXr3MYLl27Zq0uufvv/82R0lA8WuIFyyb/KE/&#10;0sD7wE96BqmSxYpLSxiOBdwXbQw9ip/rgVa6RKgTpFcHd9282uby8EVyP/EMzV86TLx67xUG61DY&#10;F9uj3UfxcSXQThw/br6RUC5cuCD3uEdfKU31DE7JwPqQ//SsTl/t2iUt/sA6RPtKVKcOHfl+SYGU&#10;B1pn2TH3lyxlzPKghz8GVcTygjIJCdYlWiH/rF61Su2DV0e/Ii3+KOy9gHH1+D5JTsoCrXXLJ8yd&#10;Ne3996XVHdZJYBGgQTJ86MvmulkLZ33yH7rPYF880fxxafFHr+491HrMmztXWsI6Pvusum/xwkXS&#10;QvFIOtDQv0oftG731r5g6UfW/plnCozdHxR6Ha2FgqNJw4ZG00aNpeYPPcoyOpbb6S4ffN/EL+FA&#10;271rl7nRa3owVMqrr7yiltW7Z09pCZ7jlkEgncqpU6fkN8lv+CwL+wT7zC+N84MV67B4kfPZmJ6I&#10;hWJ3l768be+5H22qMOvvYYO7Tf8lK373PdISPNZtorsJ6A6eKIDhpHX96M8/qzbylw6M48ePS4s/&#10;rO8Tu8Luo4IiztCK2nAVZIwnlHPnzkmrO/JyQjP9oLw/ZYq0Bot1HZ3+/UX75ElvSy1EH0TVKleR&#10;FvIT9hv2ByZ88RPWAeOrOcF9KFQ0FWjPPPW0Ktho+rb1DO2VUaPUfQP7v2AcOXJEWt2h1wMlqF8N&#10;iXUd27dtK7cKwuPw+NyaNaWF/IR90aBefan5A5PuYKQZJ32ee06tIxVOBVply2CKKENffFHdiZ+6&#10;7fgxd0/Lrcta9fEn0hocGCetZ/fu5jrGchWqZfPmciu6nt1Cz6m3OflHX6nHLFZ+GTZ0qFoHJ3jP&#10;RbuPQu7CBhr0QmiUAkw/1r7tM8bYN95Qdfx75PYAi7Vkyn2UT9euldZg6dyhg1o/bJd4xDP+Fc5+&#10;9XbA9/zIH/q978UwVtHoUUMwTaPdF1u3qvucvkpFEmjTpkb2G9NdMdyE8MIy2rZpY3y9e7e0BseX&#10;W78wHm36sFrH53okdmW1Tev4+54NeL6/WiaK3x9WZyvsb2x/P//A/nv1qlqHaVMLTtl3/tdw9yWK&#10;pALNvmHc3FhzZs02n//RJk2lNTgOyJDJia4fxr3H4+xlyKDB8huxefWVMWodvBzuiCLp94Gf8I2b&#10;aB3VcZaG9XOapDlb3VXxgXJqo3y4YoVqmD9vnqpH67aRKPzrqt8gjz8WvPHV9fqhewi+1BwUpWXU&#10;kAZ160kLeUnP7OTXiC2gjxsn+qp5kN6zflIXBawbTN9OZerraeEuXrwoLcExesRI8zUHcf0A66XX&#10;MdpVMHLPQ/l/TLDtnXr1ewXLjzYUkn5vkAQarsbpjYL+UahjDLNk4Dn0X4/3HT4H8Fv3rl3N1/zt&#10;t99Ka7BhPfU6x3IFlVLn2NGjaruPGT1aWryn972TyZMmqftwlTSbxdWxNhb78g+6Du3aF7rx/dSt&#10;c2dz3T5euVJa08sXW78wX0P/vv2klbyAbe7FV/2iefP10FVYJ3g/475R+f91ZCsVaJMmTjSv7KBg&#10;mrBEPkPTHU5rVHtQWoJh25dfmsMaVSpXXs2+kwl27thp7jPsQ/KG3uZ+eeftyVH3+Vn55oPT+qFT&#10;PB6Lgtnn9e1v9+6V30h/EWdoiVi/br3qb4UNGMRRN3EBAutWv46/48u76ef8N6p+E0+fNs2TATWz&#10;nT7T/3B56GKa13A1HcufMHactETCxS3cH035sg/IrcyScKB98/XX5kGEHtZBYl03fKCbTfCXV792&#10;cpcel2+xzxcLou3rfr37qPuc/sAx0IR1cMXqVapKazBgxwV13byG/kt6W5C7sI0XzJ8vNe+VKVnS&#10;eP3VV6UWCccB1g8TB1kFefSaZKhA0298XfBX3ukzNH2QtG7Z0pPZm2L1Wv7O1J0MOdlEmP63BKUW&#10;vwTvmsJmdvKK3s9OXhw8WN1nvYCU8WdoTRo2MqpUqKh+2g2wfM8wSHp07Wau1wv9eLUvmh8PHza3&#10;k9P+pdTQ29gvet5bJ5ekL2Mf+eZJRgcaXuj58+dVA+iN0q1LaNIGlHO//KLagsC6Xps2bJRWioXe&#10;btiGlHp6+7784kvS4i0cD1i+0zcb0I777QXtmeIu/HvpNLqD3jGzZsyQFv/p7zc+UOb+QK1Xutm4&#10;YYO5f5ctXSqtlCq668RrY8ZIi7cmTZiolj94wEBpCVm7Zo3R7JFHpRayfOmyjDqW1JfTnURr98P8&#10;Dz5Q6zNi2HBpoVTYuWOH2q4o2MaUOtavq/nF6Zixr4+f6+eGQAcahkXGemTaRg+S/fv3G6dPnTK3&#10;85xZs+QeSgV8/xLb9VeXh6yPBp+L6+Nn9+7dRof27Y1y+f/hQJ3cXOPRpk2N9evWqXomuOuxhx9R&#10;o7FaXb16NeWjbcTKOut6vdqZ2xk2qHQ/ttfHOHcDoPihWwW26eXLl6XFW7gAoEMNMDn3gR9+MI+z&#10;TKIuCmAgwzWrV6sXh8lP/XiRE8aNNzcwNjj5S++Ldk9HnxeBYvfioIJdJ7yk9+d3+/aZt3WZOX26&#10;/Fb6M7tt4MIAXtzlS97+FcGY+mVLl1HLPn36tLRSEGB/6Dc9JU9vz9o5taTFW3pfOpVMoQINf4VR&#10;8ML0bbf/5dTLQ9m+bZu0UhBh8E+9rw4dPCitlAj9bRaMEeg1vQ+dCiZezgTmGZoXMDoEPpTEBkSv&#10;6kUL/PsOHMUP+0sfAJs2sv9fMjCPB7ajlwMJ6H0XrXwwZ678ZvryLND0TOJ1cvOMGRn0P3s2Wrt6&#10;jXkQpOuYckFQukToAsyQgYOkxV3dOoc7pFsL+qH59dl5qrkeaHqj9ereQ1ooU2Cf6v277tNPpZXi&#10;MXpkaAh4fN/SbehYq/eXvQB+pvu/nq4E2sGDB80NlW3D92QjaydS7HuKn95+XniqdWs1PP5RGVbc&#10;yqt1cEtKAw1DlOgdozvvUXYpcW8xtf/tw9UkCs/jVDKR7gOIfqBu019O1/tLw6i21nq6SUmgYUIV&#10;3SO6a+fO0krZavDAQeq9gAM0WRd//10VfPa6etVqs56p8N1KLwLFOtqGfXmop+uoxyrQ8ALsJZZu&#10;Gy2bP27+fiaNS06pMeW999R7475771XzniYLk8NkAxxL2G7NH31MWlID31TAc9sLJrPG8jSMdWit&#10;p5OIM7Q3XntNbhWufdtn1AtGWfnRR9JK5AzzWer3SzKyJdDg5o0bant1evZZaXEXljVj2jSphUa6&#10;7dCundTSR8yBhi+w4sNEvPC8mjnSShS76lWrJRVs2RRoWjLbKx5O3TZQP3zokNTSQ0yBVr92HfXi&#10;BvTvLy1EiWv0UGiWsHhHz83GQIPcGjU9CbW2Tz1lNKr/kNTC0+WlEzV8UFGFwzaTG1q1aGm+x/Z8&#10;8420RpetgQZ6W8WynZKBZVih/tKQIVILvrseqlPXfFPZS63qNeTXiNxjHffut99+k9aCsjnQYMXy&#10;5Wobufk9a+v4aZq9HmRRr3Jiujoir+D99sTjLdR7L9rsSdkeaHDr1i21jSq4OMkJnt/abePN199Q&#10;/dXSgQq0EydOmEGG0jr/9JbIL8OGDlXvw7KlSquPO3Abo1Pk5dQy36OvZfkAlHo7uOH7778v8Nyo&#10;e/Wd02SYFwX0BnJrIxHF673/haZlcypkGJXLV1DbYteOndKSOui2sXfPHqkZxsjhI9S/o0EXcZUT&#10;G2fEy8OkRuS/tyZMiAgylLZt2si9tHrVKrVN3DhjxfPu/+EHqYXqeTnB7rJVINCIggbvS2tB73YK&#10;0xcL5s+bJy2poT/T1I4fO6bqd+7ckZbgiQi0WL8pQOSlTs92MMNMF14gKKhJg4Zq26QSnu/UyZNS&#10;M4w2rUKd64NKBVpO9RrmG6X8/WWN+0uWMurm1Va/QBQEuPJpPZBwu3H+AUyRalZ7UG2bkydOSEvY&#10;P//8o9pRMNObvu30u1bW7Q6o79i+Q2rBEnGGRhRU9aW/pBXqKH/++ae0EOjtcuzoUWkpyDraRlEz&#10;p+O57LOwoy2I/3oy0ChtOP2biQ+tcXBx6sNIevLo3V/tlpZI1kCLBZ7Lqm5unroSGjQMNEob0T43&#10;w+Q7OODsBx2FgqhhvfpSC0sk0CqWKy+1ELRt+exzqQUDA43SRlEXAh5u3EQdZOjKQGHYJo/kbxur&#10;eAMN8DwTxo2TmmF8tmmzagsSBhqljViubG7etEkdZA0czkqymb46+crIUao3gy4DX3hBfqNou3aG&#10;zoStUB8/NhxyfmOgUdqIp6sGDjT7wZftHn+sWX6IvS61kPenTC3yooAVtql9hq8gbWcGGqWNeAIN&#10;MOMYDrYd27dLS3aLFjzxBNL58+fV79+4cUNaDGPKu+8GJtQYaBRoOFCcSqz0+PjxPCZTRdsG8W4b&#10;p+2JehBG6GGgUaD9/ttvxu+WWZ4SncLO6SDMNosXLZJbkeL5l1Ozb8tFCxYEYvsy0ChrPPtMO3XQ&#10;4TuK2Qqvv2P79uo2LggkGkLoh2Z/LOpVK1WWmj8YaJRVDh4IzepfrXIVack+169fN8qULGVcuXJF&#10;bYutW7bIPfHBY5csWiw1w7h06ZJq82Ki5GgYaJSVBr0wQB18kydNkpbsovuh6eGHEvHRig8LPBZd&#10;QRJ9vlRgoFHW0mcUfh6AfrF2rMXrxwCOiaiXV9vo2qmz1EIwXDeufPqBgUZZr/R9JdRB/ftv4YsP&#10;mQ6ThVslE+p4LMZKs0Ib/qX1GgONKB8+U8NBOHrkKGnJTOqqsUPBa2/3dFv5rfg49UPTc0F4jYFG&#10;JPBhNg5CTM6Sif777z/1Gu1l6nvvGf/dvJlUADk9Fm3zP0jtKLpFYaAR2eBAxCCn2Wbe3Lnq3+9E&#10;TJs6tUConTl9OqmQTAQDjcgBvuOIg7FH127SkvkwyXMyAYTHDnxhgNRC0FY3L09q7mOgEUXxb/6/&#10;YzggkznI0w26XSQ6qfCF8xfUtrJ+zxO83H4MNKIiVCpXXh2Uhw8dlpbMhtc6dcoUqcVH9++zatWi&#10;pdG0USOpuYuBRhSDZ595Rh2oPbpl/r+g+gv9ic7VgMf+eDgy/NFmnbjYLQw0ojjgwETJdC2bNTfW&#10;rlkjtfjZt9H2bds92W4MNKI4ZUuo4TV+vHKl1OKDx27auElqIWh7oHQZqbmDgUaUgC2ffaYO0Lyc&#10;HGnJPI82fdioluDoGed++aVA6ONigb0t1RhoRAlCR1UcoG4fpH7Ca/skwbO0ls2bq1GDrTZu2Ojq&#10;9mKgESUpr2aOOki/2LpVWjLH9m3bkgogp8eirWe37lJLLQYaUQqs/OgjdaC2aNZcWjIHXteQgYOk&#10;Fp+NGzZEDTU3MNCIUggHqlsHq18+WflxUq8Jj/12716phVQsV854bcwYqaUOA40oxWrXylUHcSZ1&#10;xMXrefrJNlKLjz57tUPbRct8EanAQCNywalTp9QB63Qgp6MPV6xI6rXgS+8YUsgqmTkNomGgEbnk&#10;zp07GRVqmGA40W4qmMfAaTug7fVXX5Va8hhoRC57tGlTdeAuiTKNXDrB60BQJwKPtXesPXvmjGPQ&#10;JYqBRuSBvd/sUQdunVq50pKeZs6YkXAA/fHHH+qxf/31l7SEoK16lapSSw4DjchDOHhrVa8htfSE&#10;1/DKqMSGKh/35ljHQETb3NlzpJY4BhqRx/SEx8uXLZOW9PJCv+cdQylWuEAwedLbUgtJtgOvxkAj&#10;8kG6T6GHmdPnzp4ttfg5vW60Fb/7HqklhoFG5KOqlSqrA/nav/9KS/pQ633tmtTiU7JYcWPRwoVS&#10;CzktcxDcunVLWuLHQCPyGQ5iFHy+lE4w7V2ik6oAXrOd3haJYqARBcCvv/6qDmTrjObpAOuc6If5&#10;Hdq1d7y6iefctXOn1OLDQCMKEH2G0r/f89ISbAf271frmyg8dsH8+VIL2bpla8LPyUAjCpgxo0er&#10;A3rUiBHSEmxY10RHtt391W7H8KqTm2csW7pUarFjoBEFEC4S4POpRM9UvLR1y5ak1hOPxedxdmj/&#10;/rvvpBYbBhpRgLVvG5pt6szpM9ISTFjHFs2aSS0+n8tw5nYYg82pvTAMNKKAGzFsmDqw+/fpKy3B&#10;89nmzXGHjxUem1ujptTC0N69S1epFY2BRpQG0mHkDqwb+tUlQr8+O3t76RKhf8Pt5ZEmTdT9DDSi&#10;NKIP4CDSQwT9m2An4R3bdzi+thnTpucHWUmphc2bO1duhTHQiNLM0sVL1IH/VOvW0hIca1atSipw&#10;8dg2rQq+LqfnZKARZQh8PQgHebzhMeLlYY4llUoVv8/48XBiw4/fvn3b8TVhEEh7OwONKMPUrPag&#10;OtD37tkjLcEQb9Balbu/rDF86MtSC8Nzvj9litQMo0e3bnIrjIFGlOZmz5qlDvan2yQ2iYkbMH9A&#10;MqGGx549e1ZqIVeuXFHtP//8s6o7PT8DjShD4ABHOXr0qLQULtGRMmKFdbl86ZLU4hOtD9pjjzxi&#10;tjvdz0AjyiD62wV//vmntPjnuZ49HUMnVnjsWxMmSC0MY6ZF64zLQCPKMBcuXFAHe9WKlaTFP1iP&#10;SRMnSi0+TmdpqNfLq61+2gsw0IgyFA7yxg81kJo/9PykicJjMeS3ho61Z85Efg3sq1272LGWKBs0&#10;adBQhQL6h/kFy589c6bU4nPo0KECgVhYnYFGlOE2b9qkDnr72drBgwfllrv27t1bIITisfKjj4wc&#10;y0xZH8yZY/Tv10/d7tCunbHqk0/UbWCgEWUJhErtWrlq7LIyJUsZ7737rrqd6Fhm8Xiq9ZMRoRQv&#10;rPv6T9dJLXxWZg9KBhpRltixfbsKAKfihWSWg7NL/Xh0N0HXFKfnY6ARZREdYNYya8YMudddlcqV&#10;N8qWKi21+GFdceVWj+iBuh0DjSiL/PD99xFhhnLzxg2511235funFy9elJb4HD9+XD1es97WGGhE&#10;WUYHGcqG9eul1Rt79uxxDKJYodtGg3r11W0GGhEZN/LPyKyh5rXy95c19n27T2rxs667ff0ZaERZ&#10;aM6s2arbRo+u3Yy2PnypPZkgtYZZl44dI56LgUaUpXQ/tGTCJVGYUOWlwUOkFrsSxYpFBNrM6dPV&#10;T35TgCjLWQNt5HDv5wDFcs+cPi212OCL6TrMUHr1CH0Bvm5unrqfgUaUpazfFEAoeK1v795xL5eT&#10;pBCRI78DDeJdLgONiBxZAw3j8yfT6TVRGAASgRSPE9IfTRdMxqwx0IiylDXQIN5gSRUsd9ybY6UW&#10;O6f1ZaARZSl7oEUbBdZtR376KaHlMtCIslzOg9VVENiLZr3tJSxXX6mMldO6MtCIyHTkyBGjZLHi&#10;UvPOofyzxVjCdPPmzcamDRtVwe/r27t27lT3M9CIKAKCYqcEhJfq16kbU6gVhoFGRBEw3liywZIo&#10;LPdYjNPwOWGgEVEBCBYMNeS1c+fOJRWmDDQiKqB6laq+naVVq1zFaNqwkdTiw0AjIkcINExw4rVP&#10;165NOEwZaETkaPHCRb6dpeXWzFFDG8WLgUZEUSHQfvrxR6l5C8s+fOiQ1GLDQCOiqN6e+JZvZ2mY&#10;ECXeZTPQiKhQfgUaYNl///231IrGQCOiQk0cP8EYMnCQ1Lx143po/oNYMdCIqEh+n6UNfGGA1ArH&#10;QCOiIg1/eZjx9JPeT6YCZ8+eNQN1/bp16ra9cIBHIorZ4cOHVXD4BctGZ18rp/VhoBFRTLp07GTk&#10;5eRIzVsnT55UAXb9+nVpYaARURIOHjigQuTOnTvS4i0s2xpiDDQiSgoGiDwd59RzqYQQ+/nnn83b&#10;dgw0IorZmTNnHIPEK7du3TKXz0AjoqQhSGrn1JKa97D8mtUeVD8rPlBOWkMYaEQUN6ezI69gur2L&#10;Fy9KLXJdGGhEFLcqFSoa3bp0kZp3MNHwlStXpBbGfmhElBQ/ztKiLbNGtWrqJwONiBKCcFmyaLHU&#10;vIEzNCc8QyOipAXhLG32rFlGr+7d1W0GGhEl7L577jXGjx0nNe/gTA3BhtKn13PSykAjoiT88ccf&#10;vpylwcjhI+RWGAONiJKCQJs8aZLUvMNAI6KUw7j/fpylMdCIyBUItOVLl0rNGww0InLF3j17PD9L&#10;Y6ARkWsQaPt/2C819zHQiMg1+77dZ1SuUFFq7kFw2gs71hJRyiFcrl69KjXvMdCIKGW2b9umQs0v&#10;DDQiShmM+Y9Aw0xNfmCgEVFKzZw+3bezNAYaEaUcAm3Txk1S8w4DjYhSbsigwb6cpTHQiMgVDDQi&#10;yhjdOnc2it99j9S8wUAjItd4fZbGQCMi17wyapSR5+GUdww0InKVl2dpDDQiclWb1q3V52leYKAR&#10;keu8OktjoBGR69DJtknDRlJzDwONiDzhxVkaA42IPIFAq1+nrtTcwUAjIk9gnDS3z9IYaETkGQRa&#10;vz59pZZ6DDQi8sw///zj6lkaA42IPFX6vhLG/ya/I7XUYqARkefcOktjoBGR5xBoq1etklrqMNCI&#10;yHMtmjVz5SyNgUZEvkCgLV+2TGqpwUAjIl98u3dvyr8OxUAjIt/gLG39unVSSx4DjYh8M+7NsUab&#10;Vq2kljwGGhH5KpUXBxhoROSrxQsXGe2ebiu15DDQiMhXt2/fTtlZGgONiHyHQKubmye1xDHQiMh3&#10;ly5dSslZGgONiAIBgZbsxMQMNCIKhFScpTHQiCgwOnfoaCxbslRq8WOgEVFgJHvFk4FGRIGSWzPH&#10;2Pbll1KLDwONiALlwvnzCZ+lMdCIKHAQaMuWxv9ZGgONiAJny+efJ3SWxkAjokBCoL01YYLUYsNA&#10;I6JAWjh/QdxnaQw0IgqsmtUeNE6dOiW1ojHQiCiwMH+n/SwNQ3ejzVqaNGyo7mOgEVGg2QPtjz/+&#10;UOXFwUPM2yjAQCOiQHvn7cnGE4+3kFrYyOEj5FYYA42IAs9+lgYMNCJKSy+/NNR4oHQZqYUw0Igo&#10;beEs7fr161JjoBFRGsPnaNZ/PRloRJTWEGg3b95UtxloRJTWSpcoYZQsVlzdZqARUdrDWdpXu3Yx&#10;0Igo/TWsV1+FGgONiDICAq1po8ZSC2OgEVHawGdoCDOnAgw0IkorTmGGAgw0Ikor+jM0lErlyquf&#10;3bt2Vfcx0Igo7ehA00VjoBFR2mnb5ikzzDDjusZAI6K0hDDr3bOX1EIYaEQUaCdOnDCWLl5coOAs&#10;DT/1mRpuM9CIKC2xYy0RZQwGGhFlDAYaEWWMgoFmGP8PyIbvJYTbHZEAAAAASUVORK5CYIJQSwME&#10;CgAAAAAAAAAhALxFmdV5AgAAeQIAABQAAABkcnMvbWVkaWEvaW1hZ2UyLnBuZ4lQTkcNChoKAAAA&#10;DUlIRFIAAAAiAAAAPwgDAAAAstHqtQAAAAFzUkdCAK7OHOkAAAAEZ0FNQQAAsY8L/GEFAAAAzFBM&#10;VEX///81MTLNzMwjHyDMy8u6ubmdnJzLysrc3NxraGmjoaFraGhhXl9APD1ST1BqZ2j8/PzU1NTx&#10;8fHp6enDwsJTT1C+vb2joqIwLS1RTk/V1NTFxMREQULr6uozMDHz8/P7+/uura07ODmtrKzm5eXl&#10;5eWIh4cvKyzn5uajoaJ9envQz8/Y19fIyMjQ0NBQTU1QTE3a2dn4+Pji4uJbWFmSkZGOjIxxbm9c&#10;WVqdm5uamJljYWFjYGBqaGgpJSasq6w6NzhNSUry8fEAAABePmBNAAAARHRSTlP/////////////&#10;////////////////////////////////////////////////////////////////////////////&#10;AHHSjxIAAAAJcEhZcwAAIdUAACHVAQSctJ0AAADmSURBVEhL7ZS7CsMwDEUVi4CXYvCcOUNmD8FD&#10;Tf//p6pX0zaN7am0Qw4huRJCJvhKsGcYTNRwSDgLjuEKRAuejNn5rAQtsUgpYFll1U+44I3yaQ1r&#10;SME6PdASCyr0KwB8+39Ovk2MJqpg9DiaPkZueRJZQxsUeW+IhzbquQ05w2XRFRxNUexNUm+MTv6f&#10;MjDXnaXe8GqincNnzTYgB+UFYGHYKJzzI7Q8MyG2B4CgJqaq9BfmyW+JvDHbOxM9kWaLDpFrfrlr&#10;XY9iPmR/hpTZCvRiwU8KOX+YIxTorTo6pWvMuGsMcAc9tRAXSXI+UQAAAABJRU5ErkJgglBLAwQU&#10;AAYACAAAACEABPHLueEAAAAKAQAADwAAAGRycy9kb3ducmV2LnhtbEyPQUvDQBCF74L/YRnBW7tJ&#10;tJLGbEop6qkIbQXxNs1Ok9DsbMhuk/Tfuz3pbWbe48338tVkWjFQ7xrLCuJ5BIK4tLrhSsHX4X2W&#10;gnAeWWNrmRRcycGquL/LMdN25B0Ne1+JEMIuQwW1910mpStrMujmtiMO2sn2Bn1Y+0rqHscQblqZ&#10;RNGLNNhw+FBjR5uayvP+YhR8jDiun+K3YXs+ba4/h8Xn9zYmpR4fpvUrCE+T/zPDDT+gQxGYjvbC&#10;2olWQfq8CF28gtkSxE2PoyQcjmFaJinIIpf/KxS/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sN+tpnCwAAHzsAAA4AAAAAAAAAAAAAAAAAOgIA&#10;AGRycy9lMm9Eb2MueG1sUEsBAi0ACgAAAAAAAAAhAPshWAzBJAAAwSQAABQAAAAAAAAAAAAAAAAA&#10;zQ0AAGRycy9tZWRpYS9pbWFnZTEucG5nUEsBAi0ACgAAAAAAAAAhALxFmdV5AgAAeQIAABQAAAAA&#10;AAAAAAAAAAAAwDIAAGRycy9tZWRpYS9pbWFnZTIucG5nUEsBAi0AFAAGAAgAAAAhAATxy7nhAAAA&#10;CgEAAA8AAAAAAAAAAAAAAAAAazUAAGRycy9kb3ducmV2LnhtbFBLAQItABQABgAIAAAAIQAubPAA&#10;xQAAAKUBAAAZAAAAAAAAAAAAAAAAAHk2AABkcnMvX3JlbHMvZTJvRG9jLnhtbC5yZWxzUEsFBgAA&#10;AAAHAAcAvgEAAH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30" type="#_x0000_t75" style="position:absolute;left:8806;top:126;width:2016;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L5wAAAANsAAAAPAAAAZHJzL2Rvd25yZXYueG1sRE/LisIw&#10;FN0L/kO4wuxs6iCDVKOIIMyMINS6cHlpbh/Y3NQkav37yWLA5eG8V5vBdOJBzreWFcySFARxaXXL&#10;tYJzsZ8uQPiArLGzTApe5GGzHo9WmGn75Jwep1CLGMI+QwVNCH0mpS8bMugT2xNHrrLOYIjQ1VI7&#10;fMZw08nPNP2SBluODQ32tGuovJ7uRkFxqCoyx8v1cP95zfO2uLn8+KvUx2TYLkEEGsJb/O/+1grm&#10;cWz8En+AXP8BAAD//wMAUEsBAi0AFAAGAAgAAAAhANvh9svuAAAAhQEAABMAAAAAAAAAAAAAAAAA&#10;AAAAAFtDb250ZW50X1R5cGVzXS54bWxQSwECLQAUAAYACAAAACEAWvQsW78AAAAVAQAACwAAAAAA&#10;AAAAAAAAAAAfAQAAX3JlbHMvLnJlbHNQSwECLQAUAAYACAAAACEAuF8C+cAAAADbAAAADwAAAAAA&#10;AAAAAAAAAAAHAgAAZHJzL2Rvd25yZXYueG1sUEsFBgAAAAADAAMAtwAAAPQCAAAAAA==&#10;">
                  <v:imagedata r:id="rId14" o:title=""/>
                </v:shape>
                <v:shape id="docshape19" o:spid="_x0000_s1031" style="position:absolute;left:8507;top:-10;width:2513;height:1881;visibility:visible;mso-wrap-style:square;v-text-anchor:top" coordsize="2513,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2MxQAAANsAAAAPAAAAZHJzL2Rvd25yZXYueG1sRI/dasJA&#10;FITvC77DcoTe1Y0ikkZXEUFQqIUmpeDdMXuahGbPhuyanz59t1Do5TAz3zCb3WBq0VHrKssK5rMI&#10;BHFudcWFgvfs+BSDcB5ZY22ZFIzkYLedPGww0bbnN+pSX4gAYZeggtL7JpHS5SUZdDPbEAfv07YG&#10;fZBtIXWLfYCbWi6iaCUNVhwWSmzoUFL+ld6NAje/Xnoe72xf4m96Pd+uMvs4K/U4HfZrEJ4G/x/+&#10;a5+0guUz/H4JP0BufwAAAP//AwBQSwECLQAUAAYACAAAACEA2+H2y+4AAACFAQAAEwAAAAAAAAAA&#10;AAAAAAAAAAAAW0NvbnRlbnRfVHlwZXNdLnhtbFBLAQItABQABgAIAAAAIQBa9CxbvwAAABUBAAAL&#10;AAAAAAAAAAAAAAAAAB8BAABfcmVscy8ucmVsc1BLAQItABQABgAIAAAAIQCHxc2MxQAAANsAAAAP&#10;AAAAAAAAAAAAAAAAAAcCAABkcnMvZG93bnJldi54bWxQSwUGAAAAAAMAAwC3AAAA+QIAAAAA&#10;" path="m,l,1881t,-5l2513,1876e" filled="f" strokecolor="#231f20" strokeweight=".16756mm">
                  <v:path arrowok="t" o:connecttype="custom" o:connectlocs="0,-9;0,1872;0,1867;2513,1867" o:connectangles="0,0,0,0"/>
                </v:shape>
                <v:shape id="docshape20" o:spid="_x0000_s1032" style="position:absolute;left:8450;top:66;width:2345;height:1861;visibility:visible;mso-wrap-style:square;v-text-anchor:top" coordsize="2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9GvwAAANsAAAAPAAAAZHJzL2Rvd25yZXYueG1sRE87b8Iw&#10;EN4r8R+sQ+pWHKBFKGAQqkDtWmBhO+LLg8TnNDYh/fe9oVLHT997vR1co3rqQuXZwHSSgCLOvK24&#10;MHA+HV6WoEJEtth4JgM/FGC7GT2tMbX+wV/UH2OhJIRDigbKGNtU65CV5DBMfEssXO47h1FgV2jb&#10;4UPCXaNnSbLQDiuWhhJbei8pq493J73tJaNrX9y+Z/s8n/tr/eo+amOex8NuBSrSEP/Ff+5Pa+BN&#10;1ssX+QF68wsAAP//AwBQSwECLQAUAAYACAAAACEA2+H2y+4AAACFAQAAEwAAAAAAAAAAAAAAAAAA&#10;AAAAW0NvbnRlbnRfVHlwZXNdLnhtbFBLAQItABQABgAIAAAAIQBa9CxbvwAAABUBAAALAAAAAAAA&#10;AAAAAAAAAB8BAABfcmVscy8ucmVsc1BLAQItABQABgAIAAAAIQCwlv9GvwAAANsAAAAPAAAAAAAA&#10;AAAAAAAAAAcCAABkcnMvZG93bnJldi54bWxQSwUGAAAAAAMAAwC3AAAA8wIAAAAA&#10;" path="m57,l,m57,102l,102m57,225l,225m57,377l,377m57,577l,577m57,852l,852t57,471l,1323t57,477l,1800t380,3l380,1860t556,-57l936,1860t537,-57l1473,1860t551,-57l2024,1860t321,-57l2345,1860e" filled="f" strokecolor="#231f20" strokeweight=".08361mm">
                  <v:path arrowok="t" o:connecttype="custom" o:connectlocs="57,67;0,67;57,169;0,169;57,292;0,292;57,444;0,444;57,644;0,644;57,919;0,919;57,1390;0,1390;57,1867;0,1867;380,1870;380,1927;936,1870;936,1927;1473,1870;1473,1927;2024,1870;2024,1927;2345,1870;2345,1927" o:connectangles="0,0,0,0,0,0,0,0,0,0,0,0,0,0,0,0,0,0,0,0,0,0,0,0,0,0"/>
                </v:shape>
                <v:shape id="docshape21" o:spid="_x0000_s1033" style="position:absolute;left:8583;top:1289;width:1862;height:544;visibility:visible;mso-wrap-style:square;v-text-anchor:top" coordsize="18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eVxQAAANsAAAAPAAAAZHJzL2Rvd25yZXYueG1sRI9Ba8JA&#10;FITvBf/D8gpeim6iVNrUVUQRAxWh0dDrI/tMgtm3Ibtq/PfdQqHHYWa+YebL3jTiRp2rLSuIxxEI&#10;4sLqmksFp+N29AbCeWSNjWVS8CAHy8XgaY6Jtnf+olvmSxEg7BJUUHnfJlK6oiKDbmxb4uCdbWfQ&#10;B9mVUnd4D3DTyEkUzaTBmsNChS2tKyou2dUoeJnsP/Pv3GfHfJsezptpvntPY6WGz/3qA4Sn3v+H&#10;/9qpVvAaw++X8APk4gcAAP//AwBQSwECLQAUAAYACAAAACEA2+H2y+4AAACFAQAAEwAAAAAAAAAA&#10;AAAAAAAAAAAAW0NvbnRlbnRfVHlwZXNdLnhtbFBLAQItABQABgAIAAAAIQBa9CxbvwAAABUBAAAL&#10;AAAAAAAAAAAAAAAAAB8BAABfcmVscy8ucmVsc1BLAQItABQABgAIAAAAIQD2w0eVxQAAANsAAAAP&#10;AAAAAAAAAAAAAAAAAAcCAABkcnMvZG93bnJldi54bWxQSwUGAAAAAAMAAwC3AAAA+QIAAAAA&#10;" path="m1862,l,,,506r,38l1862,544r,-38l1862,xe" fillcolor="#d1d3d4" stroked="f">
                  <v:path arrowok="t" o:connecttype="custom" o:connectlocs="1862,1290;0,1290;0,1796;0,1834;1862,1834;1862,1796;1862,1290" o:connectangles="0,0,0,0,0,0,0"/>
                </v:shape>
                <v:rect id="docshape22" o:spid="_x0000_s1034" style="position:absolute;left:8545;top:1251;width:186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docshape23" o:spid="_x0000_s1035" style="position:absolute;left:8545;top:1251;width:186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6erxAAAANsAAAAPAAAAZHJzL2Rvd25yZXYueG1sRI9BawIx&#10;FITvBf9DeIK3mq22IlujqKD1Wm213h6b183i5mXdRHf990Yo9DjMzDfMZNbaUlyp9oVjBS/9BARx&#10;5nTBuYKv3ep5DMIHZI2lY1JwIw+zaedpgql2DX/SdRtyESHsU1RgQqhSKX1myKLvu4o4er+uthii&#10;rHOpa2wi3JZykCQjabHguGCwoqWh7LS9WAU/m8H5NZjvZvFR5Oa4PtjjWO+V6nXb+TuIQG34D/+1&#10;N1rB2xAeX+IPkNM7AAAA//8DAFBLAQItABQABgAIAAAAIQDb4fbL7gAAAIUBAAATAAAAAAAAAAAA&#10;AAAAAAAAAABbQ29udGVudF9UeXBlc10ueG1sUEsBAi0AFAAGAAgAAAAhAFr0LFu/AAAAFQEAAAsA&#10;AAAAAAAAAAAAAAAAHwEAAF9yZWxzLy5yZWxzUEsBAi0AFAAGAAgAAAAhAMMHp6vEAAAA2wAAAA8A&#10;AAAAAAAAAAAAAAAABwIAAGRycy9kb3ducmV2LnhtbFBLBQYAAAAAAwADALcAAAD4AgAAAAA=&#10;" filled="f" strokecolor="#231f20" strokeweight=".08361mm"/>
                <v:shape id="docshape24" o:spid="_x0000_s1036" type="#_x0000_t75" style="position:absolute;left:8583;top:1320;width:224;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JAxQAAANsAAAAPAAAAZHJzL2Rvd25yZXYueG1sRI9Ba8JA&#10;FITvBf/D8oTezEZpi6SuorGW0oPitgePj+wzCc2+Ddk1xn/fLQg9DjPzDbNYDbYRPXW+dqxgmqQg&#10;iAtnai4VfH/tJnMQPiAbbByTght5WC1HDwvMjLvykXodShEh7DNUUIXQZlL6oiKLPnEtcfTOrrMY&#10;ouxKaTq8Rrht5CxNX6TFmuNChS3lFRU/+mIV6L3+3L3dNsdDvT2f9Dp/P11Sq9TjeFi/ggg0hP/w&#10;vf1hFDw/wd+X+APk8hcAAP//AwBQSwECLQAUAAYACAAAACEA2+H2y+4AAACFAQAAEwAAAAAAAAAA&#10;AAAAAAAAAAAAW0NvbnRlbnRfVHlwZXNdLnhtbFBLAQItABQABgAIAAAAIQBa9CxbvwAAABUBAAAL&#10;AAAAAAAAAAAAAAAAAB8BAABfcmVscy8ucmVsc1BLAQItABQABgAIAAAAIQAArvJAxQAAANsAAAAP&#10;AAAAAAAAAAAAAAAAAAcCAABkcnMvZG93bnJldi54bWxQSwUGAAAAAAMAAwC3AAAA+QIAAAAA&#10;">
                  <v:imagedata r:id="rId15" o:title=""/>
                </v:shape>
                <v:shape id="docshape25" o:spid="_x0000_s1037" type="#_x0000_t202" style="position:absolute;left:8450;top:-10;width:257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99566E6" w14:textId="77777777" w:rsidR="00494170" w:rsidRDefault="00494170">
                        <w:pPr>
                          <w:rPr>
                            <w:rFonts w:ascii="Trebuchet MS"/>
                            <w:sz w:val="14"/>
                          </w:rPr>
                        </w:pPr>
                      </w:p>
                      <w:p w14:paraId="23997546" w14:textId="77777777" w:rsidR="00494170" w:rsidRDefault="00494170">
                        <w:pPr>
                          <w:rPr>
                            <w:rFonts w:ascii="Trebuchet MS"/>
                            <w:sz w:val="14"/>
                          </w:rPr>
                        </w:pPr>
                      </w:p>
                      <w:p w14:paraId="5134D199" w14:textId="77777777" w:rsidR="00494170" w:rsidRDefault="00494170">
                        <w:pPr>
                          <w:rPr>
                            <w:rFonts w:ascii="Trebuchet MS"/>
                            <w:sz w:val="14"/>
                          </w:rPr>
                        </w:pPr>
                      </w:p>
                      <w:p w14:paraId="7259CC3F" w14:textId="77777777" w:rsidR="00494170" w:rsidRDefault="00494170">
                        <w:pPr>
                          <w:rPr>
                            <w:rFonts w:ascii="Trebuchet MS"/>
                            <w:sz w:val="14"/>
                          </w:rPr>
                        </w:pPr>
                      </w:p>
                      <w:p w14:paraId="79FD7BC7" w14:textId="77777777" w:rsidR="00494170" w:rsidRDefault="00494170">
                        <w:pPr>
                          <w:rPr>
                            <w:rFonts w:ascii="Trebuchet MS"/>
                            <w:sz w:val="14"/>
                          </w:rPr>
                        </w:pPr>
                      </w:p>
                      <w:p w14:paraId="0C827AE8" w14:textId="77777777" w:rsidR="00494170" w:rsidRDefault="00494170">
                        <w:pPr>
                          <w:rPr>
                            <w:rFonts w:ascii="Trebuchet MS"/>
                            <w:sz w:val="14"/>
                          </w:rPr>
                        </w:pPr>
                      </w:p>
                      <w:p w14:paraId="04B1C245" w14:textId="77777777" w:rsidR="00494170" w:rsidRDefault="00494170">
                        <w:pPr>
                          <w:rPr>
                            <w:rFonts w:ascii="Trebuchet MS"/>
                            <w:sz w:val="14"/>
                          </w:rPr>
                        </w:pPr>
                      </w:p>
                      <w:p w14:paraId="32767615" w14:textId="77777777" w:rsidR="00494170" w:rsidRDefault="00494170">
                        <w:pPr>
                          <w:spacing w:before="8"/>
                          <w:rPr>
                            <w:rFonts w:ascii="Trebuchet MS"/>
                            <w:sz w:val="12"/>
                          </w:rPr>
                        </w:pPr>
                      </w:p>
                      <w:p w14:paraId="059CD322" w14:textId="77777777" w:rsidR="00494170" w:rsidRDefault="002D799A">
                        <w:pPr>
                          <w:spacing w:line="220" w:lineRule="auto"/>
                          <w:ind w:left="396" w:right="659"/>
                          <w:rPr>
                            <w:rFonts w:ascii="Calibri"/>
                            <w:sz w:val="11"/>
                          </w:rPr>
                        </w:pPr>
                        <w:r>
                          <w:rPr>
                            <w:rFonts w:ascii="Calibri"/>
                            <w:color w:val="231F20"/>
                            <w:sz w:val="11"/>
                          </w:rPr>
                          <w:t>Marine</w:t>
                        </w:r>
                        <w:r>
                          <w:rPr>
                            <w:rFonts w:ascii="Calibri"/>
                            <w:color w:val="231F20"/>
                            <w:spacing w:val="-4"/>
                            <w:sz w:val="11"/>
                          </w:rPr>
                          <w:t xml:space="preserve"> </w:t>
                        </w:r>
                        <w:r>
                          <w:rPr>
                            <w:rFonts w:ascii="Calibri"/>
                            <w:color w:val="231F20"/>
                            <w:sz w:val="11"/>
                          </w:rPr>
                          <w:t>and</w:t>
                        </w:r>
                        <w:r>
                          <w:rPr>
                            <w:rFonts w:ascii="Calibri"/>
                            <w:color w:val="231F20"/>
                            <w:spacing w:val="-4"/>
                            <w:sz w:val="11"/>
                          </w:rPr>
                          <w:t xml:space="preserve"> </w:t>
                        </w:r>
                        <w:r>
                          <w:rPr>
                            <w:rFonts w:ascii="Calibri"/>
                            <w:color w:val="231F20"/>
                            <w:sz w:val="11"/>
                          </w:rPr>
                          <w:t>land</w:t>
                        </w:r>
                        <w:r>
                          <w:rPr>
                            <w:rFonts w:ascii="Calibri"/>
                            <w:color w:val="231F20"/>
                            <w:spacing w:val="-4"/>
                            <w:sz w:val="11"/>
                          </w:rPr>
                          <w:t xml:space="preserve"> </w:t>
                        </w:r>
                        <w:r>
                          <w:rPr>
                            <w:rFonts w:ascii="Calibri"/>
                            <w:color w:val="231F20"/>
                            <w:sz w:val="11"/>
                          </w:rPr>
                          <w:t>c</w:t>
                        </w:r>
                        <w:r>
                          <w:rPr>
                            <w:rFonts w:ascii="Calibri"/>
                            <w:color w:val="231F20"/>
                            <w:sz w:val="11"/>
                          </w:rPr>
                          <w:t>ontrols</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87)</w:t>
                        </w:r>
                        <w:r>
                          <w:rPr>
                            <w:rFonts w:ascii="Calibri"/>
                            <w:color w:val="231F20"/>
                            <w:spacing w:val="40"/>
                            <w:sz w:val="11"/>
                          </w:rPr>
                          <w:t xml:space="preserve"> </w:t>
                        </w:r>
                        <w:r>
                          <w:rPr>
                            <w:rFonts w:ascii="Calibri"/>
                            <w:color w:val="231F20"/>
                            <w:sz w:val="11"/>
                          </w:rPr>
                          <w:t>Full estuary cohort (</w:t>
                        </w:r>
                        <w:r>
                          <w:rPr>
                            <w:rFonts w:ascii="Times New Roman"/>
                            <w:i/>
                            <w:color w:val="231F20"/>
                            <w:sz w:val="11"/>
                          </w:rPr>
                          <w:t xml:space="preserve">n </w:t>
                        </w:r>
                        <w:r>
                          <w:rPr>
                            <w:rFonts w:ascii="Calibri"/>
                            <w:color w:val="231F20"/>
                            <w:sz w:val="11"/>
                          </w:rPr>
                          <w:t>= 77)</w:t>
                        </w:r>
                        <w:r>
                          <w:rPr>
                            <w:rFonts w:ascii="Calibri"/>
                            <w:color w:val="231F20"/>
                            <w:spacing w:val="40"/>
                            <w:sz w:val="11"/>
                          </w:rPr>
                          <w:t xml:space="preserve"> </w:t>
                        </w:r>
                        <w:r>
                          <w:rPr>
                            <w:rFonts w:ascii="Calibri"/>
                            <w:color w:val="231F20"/>
                            <w:sz w:val="11"/>
                          </w:rPr>
                          <w:t>Estuary cohort cases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Estuary cohort noncases (</w:t>
                        </w:r>
                        <w:r>
                          <w:rPr>
                            <w:rFonts w:ascii="Times New Roman"/>
                            <w:i/>
                            <w:color w:val="231F20"/>
                            <w:sz w:val="11"/>
                          </w:rPr>
                          <w:t>n</w:t>
                        </w:r>
                        <w:r>
                          <w:rPr>
                            <w:rFonts w:ascii="Times New Roman"/>
                            <w:i/>
                            <w:color w:val="231F20"/>
                            <w:spacing w:val="-1"/>
                            <w:sz w:val="11"/>
                          </w:rPr>
                          <w:t xml:space="preserve"> </w:t>
                        </w:r>
                        <w:r>
                          <w:rPr>
                            <w:rFonts w:ascii="Calibri"/>
                            <w:color w:val="231F20"/>
                            <w:sz w:val="11"/>
                          </w:rPr>
                          <w:t>= 40)</w:t>
                        </w:r>
                      </w:p>
                    </w:txbxContent>
                  </v:textbox>
                </v:shape>
                <w10:wrap anchorx="page"/>
              </v:group>
            </w:pict>
          </mc:Fallback>
        </mc:AlternateContent>
      </w:r>
      <w:r>
        <w:rPr>
          <w:noProof/>
        </w:rPr>
        <mc:AlternateContent>
          <mc:Choice Requires="wps">
            <w:drawing>
              <wp:anchor distT="0" distB="0" distL="114300" distR="114300" simplePos="0" relativeHeight="15731712" behindDoc="0" locked="0" layoutInCell="1" allowOverlap="1" wp14:anchorId="5F78E930" wp14:editId="78FD0CF5">
                <wp:simplePos x="0" y="0"/>
                <wp:positionH relativeFrom="page">
                  <wp:posOffset>4985385</wp:posOffset>
                </wp:positionH>
                <wp:positionV relativeFrom="paragraph">
                  <wp:posOffset>61595</wp:posOffset>
                </wp:positionV>
                <wp:extent cx="241935" cy="1097915"/>
                <wp:effectExtent l="0" t="0" r="0" b="0"/>
                <wp:wrapNone/>
                <wp:docPr id="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F32F"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E930" id="docshape26" o:spid="_x0000_s1038" type="#_x0000_t202" style="position:absolute;left:0;text-align:left;margin-left:392.55pt;margin-top:4.85pt;width:19.05pt;height:86.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Zr3AEAAJsDAAAOAAAAZHJzL2Uyb0RvYy54bWysU8tu2zAQvBfoPxC815LcpKkFy0GaIEWB&#10;9AGk/QCKIiWiEpdd0pb8911SltM2t6AXYsXH7MzsaHs9DT07KPQGbMWLVc6ZshIaY9uK//h+/+Y9&#10;Zz4I24gerKr4UXl+vXv9aju6Uq2hg75RyAjE+nJ0Fe9CcGWWedmpQfgVOGXpUAMOItAntlmDYiT0&#10;oc/Wef4uGwEbhyCV97R7Nx/yXcLXWsnwVWuvAusrTtxCWjGtdVyz3VaULQrXGXmiIV7AYhDGUtMz&#10;1J0Igu3RPIMajETwoMNKwpCB1kaqpIHUFPk/ah474VTSQuZ4d7bJ/z9Y+eXw6L4hC9MHmGiASYR3&#10;DyB/embhthO2VTeIMHZKNNS4iJZlo/Pl6Wm02pc+gtTjZ2hoyGIfIAFNGofoCulkhE4DOJ5NV1Ng&#10;kjbXF8Xm7SVnko6KfHO1KS5TC1Eurx368FHBwGJRcaShJnRxePAhshHlciU2s3Bv+j4Ntrd/bdDF&#10;uJPYR8Iz9TDVEzNNxS9i3yimhuZIchDmuFC8qYjr+ookjJSWivtfe4GKs/6TJVditJYCl6JeCmFl&#10;BxS6wNlc3oY5gnuHpu0IfPbdwg05p00S9UTkxJgSkLSe0hoj9ud3uvX0T+1+AwAA//8DAFBLAwQU&#10;AAYACAAAACEAY2q9UN4AAAAJAQAADwAAAGRycy9kb3ducmV2LnhtbEyPQW7CMBBF95V6B2uQuisO&#10;iQhpiIOqSKg7pAIHMLEbR9jjNDYk3L7TVbsc/af/31S72Vl212PoPQpYLRNgGluveuwEnE/71wJY&#10;iBKVtB61gIcOsKufnypZKj/hp74fY8eoBEMpBZgYh5Lz0BrtZFj6QSNlX350MtI5dlyNcqJyZ3ma&#10;JDl3skdaMHLQjdHt9XhzAg4PbqbMrc9t0+SHPPvey+uHFeJlMb9vgUU9xz8YfvVJHWpyuvgbqsCs&#10;gE2xXhEq4G0DjPIizVJgFwKLNAdeV/z/B/UPAAAA//8DAFBLAQItABQABgAIAAAAIQC2gziS/gAA&#10;AOEBAAATAAAAAAAAAAAAAAAAAAAAAABbQ29udGVudF9UeXBlc10ueG1sUEsBAi0AFAAGAAgAAAAh&#10;ADj9If/WAAAAlAEAAAsAAAAAAAAAAAAAAAAALwEAAF9yZWxzLy5yZWxzUEsBAi0AFAAGAAgAAAAh&#10;ABduxmvcAQAAmwMAAA4AAAAAAAAAAAAAAAAALgIAAGRycy9lMm9Eb2MueG1sUEsBAi0AFAAGAAgA&#10;AAAhAGNqvVDeAAAACQEAAA8AAAAAAAAAAAAAAAAANgQAAGRycy9kb3ducmV2LnhtbFBLBQYAAAAA&#10;BAAEAPMAAABBBQAAAAA=&#10;" filled="f" stroked="f">
                <v:textbox style="layout-flow:vertical;mso-layout-flow-alt:bottom-to-top" inset="0,0,0,0">
                  <w:txbxContent>
                    <w:p w14:paraId="3012F32F"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v:textbox>
                <w10:wrap anchorx="page"/>
              </v:shape>
            </w:pict>
          </mc:Fallback>
        </mc:AlternateContent>
      </w:r>
      <w:r>
        <w:rPr>
          <w:rFonts w:ascii="Calibri"/>
          <w:color w:val="231F20"/>
          <w:spacing w:val="-5"/>
          <w:sz w:val="11"/>
        </w:rPr>
        <w:t>140</w:t>
      </w:r>
    </w:p>
    <w:p w14:paraId="665D6B98" w14:textId="77777777" w:rsidR="00494170" w:rsidRDefault="002D799A">
      <w:pPr>
        <w:spacing w:line="114" w:lineRule="exact"/>
        <w:ind w:left="519"/>
        <w:rPr>
          <w:rFonts w:ascii="Calibri"/>
          <w:sz w:val="11"/>
        </w:rPr>
      </w:pPr>
      <w:r>
        <w:rPr>
          <w:rFonts w:ascii="Calibri"/>
          <w:color w:val="231F20"/>
          <w:spacing w:val="-5"/>
          <w:sz w:val="11"/>
        </w:rPr>
        <w:t>120</w:t>
      </w:r>
    </w:p>
    <w:p w14:paraId="28F5921E" w14:textId="77777777" w:rsidR="00494170" w:rsidRDefault="002D799A">
      <w:pPr>
        <w:spacing w:line="127" w:lineRule="exact"/>
        <w:ind w:left="519"/>
        <w:rPr>
          <w:rFonts w:ascii="Calibri"/>
          <w:sz w:val="11"/>
        </w:rPr>
      </w:pPr>
      <w:r>
        <w:rPr>
          <w:rFonts w:ascii="Calibri"/>
          <w:color w:val="231F20"/>
          <w:spacing w:val="-5"/>
          <w:sz w:val="11"/>
        </w:rPr>
        <w:t>100</w:t>
      </w:r>
    </w:p>
    <w:p w14:paraId="6FF351F3" w14:textId="77777777" w:rsidR="00494170" w:rsidRDefault="002D799A">
      <w:pPr>
        <w:spacing w:before="20"/>
        <w:ind w:left="570"/>
        <w:rPr>
          <w:rFonts w:ascii="Calibri"/>
          <w:sz w:val="11"/>
        </w:rPr>
      </w:pPr>
      <w:r>
        <w:rPr>
          <w:rFonts w:ascii="Calibri"/>
          <w:color w:val="231F20"/>
          <w:spacing w:val="-5"/>
          <w:sz w:val="11"/>
        </w:rPr>
        <w:t>80</w:t>
      </w:r>
    </w:p>
    <w:p w14:paraId="649BDB4D" w14:textId="77777777" w:rsidR="00494170" w:rsidRDefault="002D799A">
      <w:pPr>
        <w:spacing w:before="66"/>
        <w:ind w:left="570"/>
        <w:rPr>
          <w:rFonts w:ascii="Calibri"/>
          <w:sz w:val="11"/>
        </w:rPr>
      </w:pPr>
      <w:r>
        <w:rPr>
          <w:rFonts w:ascii="Calibri"/>
          <w:color w:val="231F20"/>
          <w:spacing w:val="-5"/>
          <w:sz w:val="11"/>
        </w:rPr>
        <w:t>60</w:t>
      </w:r>
    </w:p>
    <w:p w14:paraId="4A38F4E9" w14:textId="77777777" w:rsidR="00494170" w:rsidRDefault="00494170">
      <w:pPr>
        <w:pStyle w:val="BodyText"/>
        <w:spacing w:before="2"/>
        <w:ind w:left="0"/>
        <w:jc w:val="left"/>
        <w:rPr>
          <w:rFonts w:ascii="Calibri"/>
          <w:sz w:val="11"/>
        </w:rPr>
      </w:pPr>
    </w:p>
    <w:p w14:paraId="0618639E" w14:textId="77777777" w:rsidR="00494170" w:rsidRDefault="002D799A">
      <w:pPr>
        <w:ind w:left="570"/>
        <w:rPr>
          <w:rFonts w:ascii="Calibri"/>
          <w:sz w:val="11"/>
        </w:rPr>
      </w:pPr>
      <w:r>
        <w:rPr>
          <w:rFonts w:ascii="Calibri"/>
          <w:color w:val="231F20"/>
          <w:spacing w:val="-5"/>
          <w:sz w:val="11"/>
        </w:rPr>
        <w:t>40</w:t>
      </w:r>
    </w:p>
    <w:p w14:paraId="70B2571F" w14:textId="77777777" w:rsidR="00494170" w:rsidRDefault="00494170">
      <w:pPr>
        <w:pStyle w:val="BodyText"/>
        <w:ind w:left="0"/>
        <w:jc w:val="left"/>
        <w:rPr>
          <w:rFonts w:ascii="Calibri"/>
          <w:sz w:val="14"/>
        </w:rPr>
      </w:pPr>
    </w:p>
    <w:p w14:paraId="04C53F58" w14:textId="77777777" w:rsidR="00494170" w:rsidRDefault="00494170">
      <w:pPr>
        <w:pStyle w:val="BodyText"/>
        <w:spacing w:before="8"/>
        <w:ind w:left="0"/>
        <w:jc w:val="left"/>
        <w:rPr>
          <w:rFonts w:ascii="Calibri"/>
          <w:sz w:val="13"/>
        </w:rPr>
      </w:pPr>
    </w:p>
    <w:p w14:paraId="1E1BC8D8" w14:textId="77777777" w:rsidR="00494170" w:rsidRDefault="002D799A">
      <w:pPr>
        <w:spacing w:before="1"/>
        <w:ind w:left="570"/>
        <w:rPr>
          <w:rFonts w:ascii="Calibri"/>
          <w:sz w:val="11"/>
        </w:rPr>
      </w:pPr>
      <w:r>
        <w:rPr>
          <w:rFonts w:ascii="Calibri"/>
          <w:color w:val="231F20"/>
          <w:spacing w:val="-5"/>
          <w:sz w:val="11"/>
        </w:rPr>
        <w:t>20</w:t>
      </w:r>
    </w:p>
    <w:p w14:paraId="2AF4D0F3" w14:textId="77777777" w:rsidR="00494170" w:rsidRDefault="00494170">
      <w:pPr>
        <w:pStyle w:val="BodyText"/>
        <w:ind w:left="0"/>
        <w:jc w:val="left"/>
        <w:rPr>
          <w:rFonts w:ascii="Calibri"/>
          <w:sz w:val="14"/>
        </w:rPr>
      </w:pPr>
    </w:p>
    <w:p w14:paraId="0D00C2E3" w14:textId="77777777" w:rsidR="00494170" w:rsidRDefault="00494170">
      <w:pPr>
        <w:pStyle w:val="BodyText"/>
        <w:spacing w:before="10"/>
        <w:ind w:left="0"/>
        <w:jc w:val="left"/>
        <w:rPr>
          <w:rFonts w:ascii="Calibri"/>
          <w:sz w:val="13"/>
        </w:rPr>
      </w:pPr>
    </w:p>
    <w:p w14:paraId="71413250" w14:textId="77777777" w:rsidR="00494170" w:rsidRDefault="002D799A">
      <w:pPr>
        <w:spacing w:before="1"/>
        <w:ind w:left="570"/>
        <w:rPr>
          <w:rFonts w:ascii="Calibri"/>
          <w:sz w:val="11"/>
        </w:rPr>
      </w:pPr>
      <w:r>
        <w:rPr>
          <w:rFonts w:ascii="Calibri"/>
          <w:color w:val="231F20"/>
          <w:spacing w:val="-5"/>
          <w:sz w:val="11"/>
        </w:rPr>
        <w:t>10</w:t>
      </w:r>
    </w:p>
    <w:p w14:paraId="6D341B93" w14:textId="77777777" w:rsidR="00494170" w:rsidRDefault="00494170">
      <w:pPr>
        <w:rPr>
          <w:rFonts w:ascii="Calibri"/>
          <w:sz w:val="11"/>
        </w:rPr>
        <w:sectPr w:rsidR="00494170">
          <w:footerReference w:type="even" r:id="rId16"/>
          <w:footerReference w:type="default" r:id="rId17"/>
          <w:pgSz w:w="12240" w:h="15840"/>
          <w:pgMar w:top="940" w:right="1100" w:bottom="1700" w:left="1060" w:header="518" w:footer="1502" w:gutter="0"/>
          <w:pgNumType w:start="793"/>
          <w:cols w:num="3" w:space="720" w:equalWidth="0">
            <w:col w:w="3271" w:space="79"/>
            <w:col w:w="3271" w:space="79"/>
            <w:col w:w="3380"/>
          </w:cols>
        </w:sectPr>
      </w:pPr>
    </w:p>
    <w:p w14:paraId="0312C1A1" w14:textId="77777777" w:rsidR="00494170" w:rsidRDefault="002D799A">
      <w:pPr>
        <w:pStyle w:val="BodyText"/>
        <w:spacing w:line="172" w:lineRule="exact"/>
        <w:ind w:left="3506"/>
        <w:jc w:val="left"/>
      </w:pPr>
      <w:r>
        <w:rPr>
          <w:color w:val="231F20"/>
        </w:rPr>
        <w:t>as</w:t>
      </w:r>
      <w:r>
        <w:rPr>
          <w:color w:val="231F20"/>
          <w:spacing w:val="-2"/>
        </w:rPr>
        <w:t xml:space="preserve"> </w:t>
      </w:r>
      <w:r>
        <w:rPr>
          <w:color w:val="231F20"/>
        </w:rPr>
        <w:t>the</w:t>
      </w:r>
      <w:r>
        <w:rPr>
          <w:color w:val="231F20"/>
          <w:spacing w:val="-2"/>
        </w:rPr>
        <w:t xml:space="preserve"> </w:t>
      </w:r>
      <w:r>
        <w:rPr>
          <w:color w:val="231F20"/>
        </w:rPr>
        <w:t>contrast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last</w:t>
      </w:r>
      <w:r>
        <w:rPr>
          <w:color w:val="231F20"/>
          <w:spacing w:val="-2"/>
        </w:rPr>
        <w:t xml:space="preserve"> </w:t>
      </w:r>
      <w:r>
        <w:rPr>
          <w:color w:val="231F20"/>
        </w:rPr>
        <w:t>test</w:t>
      </w:r>
      <w:r>
        <w:rPr>
          <w:color w:val="231F20"/>
          <w:spacing w:val="-2"/>
        </w:rPr>
        <w:t xml:space="preserve"> </w:t>
      </w:r>
      <w:r>
        <w:rPr>
          <w:color w:val="231F20"/>
        </w:rPr>
        <w:t>patch</w:t>
      </w:r>
      <w:r>
        <w:rPr>
          <w:color w:val="231F20"/>
          <w:spacing w:val="-2"/>
        </w:rPr>
        <w:t xml:space="preserve"> correctly</w:t>
      </w:r>
    </w:p>
    <w:p w14:paraId="019AEE45" w14:textId="77777777" w:rsidR="00494170" w:rsidRDefault="002D799A">
      <w:pPr>
        <w:tabs>
          <w:tab w:val="left" w:pos="1652"/>
        </w:tabs>
        <w:spacing w:line="119" w:lineRule="exact"/>
        <w:ind w:left="1058"/>
        <w:rPr>
          <w:rFonts w:ascii="Calibri"/>
          <w:sz w:val="11"/>
        </w:rPr>
      </w:pPr>
      <w:r>
        <w:br w:type="column"/>
      </w:r>
      <w:r>
        <w:rPr>
          <w:rFonts w:ascii="Calibri"/>
          <w:color w:val="231F20"/>
          <w:spacing w:val="-5"/>
          <w:sz w:val="11"/>
        </w:rPr>
        <w:t>1.5</w:t>
      </w:r>
      <w:r>
        <w:rPr>
          <w:rFonts w:ascii="Calibri"/>
          <w:color w:val="231F20"/>
          <w:sz w:val="11"/>
        </w:rPr>
        <w:tab/>
      </w:r>
      <w:r>
        <w:rPr>
          <w:rFonts w:ascii="Calibri"/>
          <w:color w:val="231F20"/>
          <w:spacing w:val="-16"/>
          <w:sz w:val="11"/>
        </w:rPr>
        <w:t>3</w:t>
      </w:r>
    </w:p>
    <w:p w14:paraId="2FB38A10" w14:textId="77777777" w:rsidR="00494170" w:rsidRDefault="002D799A">
      <w:pPr>
        <w:tabs>
          <w:tab w:val="left" w:pos="972"/>
          <w:tab w:val="left" w:pos="1290"/>
        </w:tabs>
        <w:spacing w:line="119" w:lineRule="exact"/>
        <w:ind w:left="446"/>
        <w:rPr>
          <w:rFonts w:ascii="Calibri"/>
          <w:sz w:val="11"/>
        </w:rPr>
      </w:pPr>
      <w:r>
        <w:br w:type="column"/>
      </w:r>
      <w:r>
        <w:rPr>
          <w:rFonts w:ascii="Calibri"/>
          <w:color w:val="231F20"/>
          <w:spacing w:val="-10"/>
          <w:sz w:val="11"/>
        </w:rPr>
        <w:t>6</w:t>
      </w:r>
      <w:r>
        <w:rPr>
          <w:rFonts w:ascii="Calibri"/>
          <w:color w:val="231F20"/>
          <w:sz w:val="11"/>
        </w:rPr>
        <w:tab/>
      </w:r>
      <w:r>
        <w:rPr>
          <w:rFonts w:ascii="Calibri"/>
          <w:color w:val="231F20"/>
          <w:spacing w:val="-5"/>
          <w:sz w:val="11"/>
        </w:rPr>
        <w:t>12</w:t>
      </w:r>
      <w:r>
        <w:rPr>
          <w:rFonts w:ascii="Calibri"/>
          <w:color w:val="231F20"/>
          <w:sz w:val="11"/>
        </w:rPr>
        <w:tab/>
      </w:r>
      <w:r>
        <w:rPr>
          <w:rFonts w:ascii="Calibri"/>
          <w:color w:val="231F20"/>
          <w:spacing w:val="-5"/>
          <w:sz w:val="11"/>
        </w:rPr>
        <w:t>18</w:t>
      </w:r>
    </w:p>
    <w:p w14:paraId="15C44CBE" w14:textId="77777777" w:rsidR="00494170" w:rsidRDefault="00494170">
      <w:pPr>
        <w:spacing w:line="119" w:lineRule="exact"/>
        <w:rPr>
          <w:rFonts w:ascii="Calibri"/>
          <w:sz w:val="11"/>
        </w:rPr>
        <w:sectPr w:rsidR="00494170">
          <w:type w:val="continuous"/>
          <w:pgSz w:w="12240" w:h="15840"/>
          <w:pgMar w:top="940" w:right="1100" w:bottom="1700" w:left="1060" w:header="518" w:footer="1492" w:gutter="0"/>
          <w:cols w:num="3" w:space="720" w:equalWidth="0">
            <w:col w:w="6609" w:space="40"/>
            <w:col w:w="1703" w:space="39"/>
            <w:col w:w="1689"/>
          </w:cols>
        </w:sectPr>
      </w:pPr>
    </w:p>
    <w:p w14:paraId="26C0DFEB" w14:textId="77777777" w:rsidR="00494170" w:rsidRDefault="002D799A">
      <w:pPr>
        <w:pStyle w:val="BodyText"/>
        <w:spacing w:before="6" w:line="237" w:lineRule="auto"/>
        <w:ind w:left="155" w:right="38"/>
      </w:pPr>
      <w:r>
        <w:rPr>
          <w:color w:val="231F20"/>
        </w:rPr>
        <w:t xml:space="preserve">All subjects who normally wore corrective lenses for near-point viewing were asked to wear them during vision testing. The visual acuity and VCS tests were </w:t>
      </w:r>
      <w:r>
        <w:rPr>
          <w:color w:val="231F20"/>
          <w:spacing w:val="10"/>
        </w:rPr>
        <w:t xml:space="preserve">administered </w:t>
      </w:r>
      <w:r>
        <w:rPr>
          <w:color w:val="231F20"/>
        </w:rPr>
        <w:t>monocularly</w:t>
      </w:r>
      <w:r>
        <w:rPr>
          <w:color w:val="231F20"/>
          <w:spacing w:val="-11"/>
        </w:rPr>
        <w:t xml:space="preserve"> </w:t>
      </w:r>
      <w:r>
        <w:rPr>
          <w:color w:val="231F20"/>
        </w:rPr>
        <w:t>to</w:t>
      </w:r>
      <w:r>
        <w:rPr>
          <w:color w:val="231F20"/>
          <w:spacing w:val="-11"/>
        </w:rPr>
        <w:t xml:space="preserve"> </w:t>
      </w:r>
      <w:r>
        <w:rPr>
          <w:color w:val="231F20"/>
        </w:rPr>
        <w:t>each</w:t>
      </w:r>
      <w:r>
        <w:rPr>
          <w:color w:val="231F20"/>
          <w:spacing w:val="-11"/>
        </w:rPr>
        <w:t xml:space="preserve"> </w:t>
      </w:r>
      <w:r>
        <w:rPr>
          <w:color w:val="231F20"/>
        </w:rPr>
        <w:t>eye;</w:t>
      </w:r>
      <w:r>
        <w:rPr>
          <w:color w:val="231F20"/>
          <w:spacing w:val="-11"/>
        </w:rPr>
        <w:t xml:space="preserve"> </w:t>
      </w:r>
      <w:r>
        <w:rPr>
          <w:color w:val="231F20"/>
        </w:rPr>
        <w:t>an</w:t>
      </w:r>
      <w:r>
        <w:rPr>
          <w:color w:val="231F20"/>
          <w:spacing w:val="-11"/>
        </w:rPr>
        <w:t xml:space="preserve"> </w:t>
      </w:r>
      <w:r>
        <w:rPr>
          <w:color w:val="231F20"/>
        </w:rPr>
        <w:t>eye</w:t>
      </w:r>
      <w:r>
        <w:rPr>
          <w:color w:val="231F20"/>
          <w:spacing w:val="-11"/>
        </w:rPr>
        <w:t xml:space="preserve"> </w:t>
      </w:r>
      <w:r>
        <w:rPr>
          <w:color w:val="231F20"/>
        </w:rPr>
        <w:t>occluder</w:t>
      </w:r>
      <w:r>
        <w:rPr>
          <w:color w:val="231F20"/>
          <w:spacing w:val="-11"/>
        </w:rPr>
        <w:t xml:space="preserve"> </w:t>
      </w:r>
      <w:r>
        <w:rPr>
          <w:color w:val="231F20"/>
        </w:rPr>
        <w:t>was held ov</w:t>
      </w:r>
      <w:r>
        <w:rPr>
          <w:color w:val="231F20"/>
        </w:rPr>
        <w:t xml:space="preserve">er one eye while the other eye was </w:t>
      </w:r>
      <w:r>
        <w:rPr>
          <w:color w:val="231F20"/>
          <w:spacing w:val="-4"/>
        </w:rPr>
        <w:t>tested.</w:t>
      </w:r>
      <w:r>
        <w:rPr>
          <w:color w:val="231F20"/>
          <w:spacing w:val="-6"/>
        </w:rPr>
        <w:t xml:space="preserve"> </w:t>
      </w:r>
      <w:r>
        <w:rPr>
          <w:color w:val="231F20"/>
          <w:spacing w:val="-4"/>
        </w:rPr>
        <w:t>All</w:t>
      </w:r>
      <w:r>
        <w:rPr>
          <w:color w:val="231F20"/>
          <w:spacing w:val="-6"/>
        </w:rPr>
        <w:t xml:space="preserve"> </w:t>
      </w:r>
      <w:r>
        <w:rPr>
          <w:color w:val="231F20"/>
          <w:spacing w:val="-4"/>
        </w:rPr>
        <w:t>vision</w:t>
      </w:r>
      <w:r>
        <w:rPr>
          <w:color w:val="231F20"/>
          <w:spacing w:val="-6"/>
        </w:rPr>
        <w:t xml:space="preserve"> </w:t>
      </w:r>
      <w:r>
        <w:rPr>
          <w:color w:val="231F20"/>
          <w:spacing w:val="-4"/>
        </w:rPr>
        <w:t>tests</w:t>
      </w:r>
      <w:r>
        <w:rPr>
          <w:color w:val="231F20"/>
          <w:spacing w:val="-6"/>
        </w:rPr>
        <w:t xml:space="preserve"> </w:t>
      </w:r>
      <w:r>
        <w:rPr>
          <w:color w:val="231F20"/>
          <w:spacing w:val="-4"/>
        </w:rPr>
        <w:t>were</w:t>
      </w:r>
      <w:r>
        <w:rPr>
          <w:color w:val="231F20"/>
          <w:spacing w:val="-6"/>
        </w:rPr>
        <w:t xml:space="preserve"> </w:t>
      </w:r>
      <w:r>
        <w:rPr>
          <w:color w:val="231F20"/>
          <w:spacing w:val="-4"/>
        </w:rPr>
        <w:t>administered</w:t>
      </w:r>
      <w:r>
        <w:rPr>
          <w:color w:val="231F20"/>
          <w:spacing w:val="-6"/>
        </w:rPr>
        <w:t xml:space="preserve"> </w:t>
      </w:r>
      <w:r>
        <w:rPr>
          <w:color w:val="231F20"/>
          <w:spacing w:val="-4"/>
        </w:rPr>
        <w:t xml:space="preserve">under </w:t>
      </w:r>
      <w:r>
        <w:rPr>
          <w:color w:val="231F20"/>
        </w:rPr>
        <w:t xml:space="preserve">illumination from a “daylight” illuminator </w:t>
      </w:r>
      <w:r>
        <w:rPr>
          <w:color w:val="231F20"/>
          <w:spacing w:val="-4"/>
        </w:rPr>
        <w:t>(fluorescent</w:t>
      </w:r>
      <w:r>
        <w:rPr>
          <w:color w:val="231F20"/>
          <w:spacing w:val="-8"/>
        </w:rPr>
        <w:t xml:space="preserve"> </w:t>
      </w:r>
      <w:r>
        <w:rPr>
          <w:color w:val="231F20"/>
          <w:spacing w:val="-4"/>
        </w:rPr>
        <w:t>source</w:t>
      </w:r>
      <w:r>
        <w:rPr>
          <w:color w:val="231F20"/>
          <w:spacing w:val="-7"/>
        </w:rPr>
        <w:t xml:space="preserve"> </w:t>
      </w:r>
      <w:r>
        <w:rPr>
          <w:color w:val="231F20"/>
          <w:spacing w:val="-4"/>
        </w:rPr>
        <w:t>with</w:t>
      </w:r>
      <w:r>
        <w:rPr>
          <w:color w:val="231F20"/>
          <w:spacing w:val="-7"/>
        </w:rPr>
        <w:t xml:space="preserve"> </w:t>
      </w:r>
      <w:r>
        <w:rPr>
          <w:color w:val="231F20"/>
          <w:spacing w:val="-4"/>
        </w:rPr>
        <w:t>a</w:t>
      </w:r>
      <w:r>
        <w:rPr>
          <w:color w:val="231F20"/>
          <w:spacing w:val="-7"/>
        </w:rPr>
        <w:t xml:space="preserve"> </w:t>
      </w:r>
      <w:r>
        <w:rPr>
          <w:color w:val="231F20"/>
          <w:spacing w:val="-4"/>
        </w:rPr>
        <w:t>correlated</w:t>
      </w:r>
      <w:r>
        <w:rPr>
          <w:color w:val="231F20"/>
          <w:spacing w:val="-8"/>
        </w:rPr>
        <w:t xml:space="preserve"> </w:t>
      </w:r>
      <w:r>
        <w:rPr>
          <w:color w:val="231F20"/>
          <w:spacing w:val="-4"/>
        </w:rPr>
        <w:t>color</w:t>
      </w:r>
      <w:r>
        <w:rPr>
          <w:color w:val="231F20"/>
          <w:spacing w:val="-7"/>
        </w:rPr>
        <w:t xml:space="preserve"> </w:t>
      </w:r>
      <w:r>
        <w:rPr>
          <w:color w:val="231F20"/>
          <w:spacing w:val="-4"/>
        </w:rPr>
        <w:t xml:space="preserve">tem- </w:t>
      </w:r>
      <w:r>
        <w:rPr>
          <w:color w:val="231F20"/>
          <w:spacing w:val="-2"/>
        </w:rPr>
        <w:t>perature</w:t>
      </w:r>
      <w:r>
        <w:rPr>
          <w:color w:val="231F20"/>
          <w:spacing w:val="-9"/>
        </w:rPr>
        <w:t xml:space="preserve"> </w:t>
      </w:r>
      <w:r>
        <w:rPr>
          <w:color w:val="231F20"/>
          <w:spacing w:val="-2"/>
        </w:rPr>
        <w:t>of</w:t>
      </w:r>
      <w:r>
        <w:rPr>
          <w:color w:val="231F20"/>
          <w:spacing w:val="-9"/>
        </w:rPr>
        <w:t xml:space="preserve"> </w:t>
      </w:r>
      <w:r>
        <w:rPr>
          <w:color w:val="231F20"/>
          <w:spacing w:val="-2"/>
        </w:rPr>
        <w:t>approximately</w:t>
      </w:r>
      <w:r>
        <w:rPr>
          <w:color w:val="231F20"/>
          <w:spacing w:val="-9"/>
        </w:rPr>
        <w:t xml:space="preserve"> </w:t>
      </w:r>
      <w:r>
        <w:rPr>
          <w:color w:val="231F20"/>
          <w:spacing w:val="-2"/>
        </w:rPr>
        <w:t>6500°</w:t>
      </w:r>
      <w:r>
        <w:rPr>
          <w:color w:val="231F20"/>
          <w:spacing w:val="-9"/>
        </w:rPr>
        <w:t xml:space="preserve"> </w:t>
      </w:r>
      <w:r>
        <w:rPr>
          <w:color w:val="231F20"/>
          <w:spacing w:val="-2"/>
        </w:rPr>
        <w:t>K;</w:t>
      </w:r>
      <w:r>
        <w:rPr>
          <w:color w:val="231F20"/>
          <w:spacing w:val="-9"/>
        </w:rPr>
        <w:t xml:space="preserve"> </w:t>
      </w:r>
      <w:r>
        <w:rPr>
          <w:color w:val="231F20"/>
          <w:spacing w:val="-2"/>
        </w:rPr>
        <w:t>color</w:t>
      </w:r>
      <w:r>
        <w:rPr>
          <w:color w:val="231F20"/>
          <w:spacing w:val="-9"/>
        </w:rPr>
        <w:t xml:space="preserve"> </w:t>
      </w:r>
      <w:r>
        <w:rPr>
          <w:color w:val="231F20"/>
          <w:spacing w:val="-2"/>
        </w:rPr>
        <w:t xml:space="preserve">ren- </w:t>
      </w:r>
      <w:r>
        <w:rPr>
          <w:color w:val="231F20"/>
        </w:rPr>
        <w:t xml:space="preserve">dering index &gt;90; intensity = 1150 </w:t>
      </w:r>
      <w:r>
        <w:rPr>
          <w:color w:val="231F20"/>
          <w:spacing w:val="10"/>
        </w:rPr>
        <w:t xml:space="preserve">lux; </w:t>
      </w:r>
      <w:r>
        <w:rPr>
          <w:color w:val="231F20"/>
          <w:spacing w:val="-2"/>
        </w:rPr>
        <w:t>luminance,</w:t>
      </w:r>
      <w:r>
        <w:rPr>
          <w:color w:val="231F20"/>
          <w:spacing w:val="-12"/>
        </w:rPr>
        <w:t xml:space="preserve"> </w:t>
      </w:r>
      <w:r>
        <w:rPr>
          <w:color w:val="231F20"/>
          <w:spacing w:val="-2"/>
        </w:rPr>
        <w:t>approximately</w:t>
      </w:r>
      <w:r>
        <w:rPr>
          <w:color w:val="231F20"/>
          <w:spacing w:val="-9"/>
        </w:rPr>
        <w:t xml:space="preserve"> </w:t>
      </w:r>
      <w:r>
        <w:rPr>
          <w:color w:val="231F20"/>
          <w:spacing w:val="-2"/>
        </w:rPr>
        <w:t>70</w:t>
      </w:r>
      <w:r>
        <w:rPr>
          <w:color w:val="231F20"/>
          <w:spacing w:val="-9"/>
        </w:rPr>
        <w:t xml:space="preserve"> </w:t>
      </w:r>
      <w:r>
        <w:rPr>
          <w:color w:val="231F20"/>
          <w:spacing w:val="-2"/>
        </w:rPr>
        <w:t>foot-lamberts)</w:t>
      </w:r>
      <w:r>
        <w:rPr>
          <w:color w:val="231F20"/>
          <w:spacing w:val="-9"/>
        </w:rPr>
        <w:t xml:space="preserve"> </w:t>
      </w:r>
      <w:r>
        <w:rPr>
          <w:color w:val="231F20"/>
          <w:spacing w:val="-2"/>
        </w:rPr>
        <w:t xml:space="preserve">in </w:t>
      </w:r>
      <w:r>
        <w:rPr>
          <w:color w:val="231F20"/>
        </w:rPr>
        <w:t xml:space="preserve">a clinical unit that had normal background </w:t>
      </w:r>
      <w:r>
        <w:rPr>
          <w:color w:val="231F20"/>
          <w:spacing w:val="-2"/>
        </w:rPr>
        <w:t>lighting.</w:t>
      </w:r>
      <w:r>
        <w:rPr>
          <w:color w:val="231F20"/>
          <w:spacing w:val="-6"/>
        </w:rPr>
        <w:t xml:space="preserve"> </w:t>
      </w:r>
      <w:r>
        <w:rPr>
          <w:color w:val="231F20"/>
          <w:spacing w:val="-2"/>
        </w:rPr>
        <w:t>A</w:t>
      </w:r>
      <w:r>
        <w:rPr>
          <w:color w:val="231F20"/>
          <w:spacing w:val="-6"/>
        </w:rPr>
        <w:t xml:space="preserve"> </w:t>
      </w:r>
      <w:r>
        <w:rPr>
          <w:color w:val="231F20"/>
          <w:spacing w:val="-2"/>
        </w:rPr>
        <w:t>light</w:t>
      </w:r>
      <w:r>
        <w:rPr>
          <w:color w:val="231F20"/>
          <w:spacing w:val="-6"/>
        </w:rPr>
        <w:t xml:space="preserve"> </w:t>
      </w:r>
      <w:r>
        <w:rPr>
          <w:color w:val="231F20"/>
          <w:spacing w:val="-2"/>
        </w:rPr>
        <w:t>meter</w:t>
      </w:r>
      <w:r>
        <w:rPr>
          <w:color w:val="231F20"/>
          <w:spacing w:val="-6"/>
        </w:rPr>
        <w:t xml:space="preserve"> </w:t>
      </w:r>
      <w:r>
        <w:rPr>
          <w:color w:val="231F20"/>
          <w:spacing w:val="-2"/>
        </w:rPr>
        <w:t>was</w:t>
      </w:r>
      <w:r>
        <w:rPr>
          <w:color w:val="231F20"/>
          <w:spacing w:val="-6"/>
        </w:rPr>
        <w:t xml:space="preserve"> </w:t>
      </w:r>
      <w:r>
        <w:rPr>
          <w:color w:val="231F20"/>
          <w:spacing w:val="-2"/>
        </w:rPr>
        <w:t>used</w:t>
      </w:r>
      <w:r>
        <w:rPr>
          <w:color w:val="231F20"/>
          <w:spacing w:val="-6"/>
        </w:rPr>
        <w:t xml:space="preserve"> </w:t>
      </w:r>
      <w:r>
        <w:rPr>
          <w:color w:val="231F20"/>
          <w:spacing w:val="-2"/>
        </w:rPr>
        <w:t>to</w:t>
      </w:r>
      <w:r>
        <w:rPr>
          <w:color w:val="231F20"/>
          <w:spacing w:val="-6"/>
        </w:rPr>
        <w:t xml:space="preserve"> </w:t>
      </w:r>
      <w:r>
        <w:rPr>
          <w:color w:val="231F20"/>
          <w:spacing w:val="-2"/>
        </w:rPr>
        <w:t>ensure</w:t>
      </w:r>
      <w:r>
        <w:rPr>
          <w:color w:val="231F20"/>
          <w:spacing w:val="-6"/>
        </w:rPr>
        <w:t xml:space="preserve"> </w:t>
      </w:r>
      <w:r>
        <w:rPr>
          <w:color w:val="231F20"/>
          <w:spacing w:val="-4"/>
        </w:rPr>
        <w:t>that</w:t>
      </w:r>
    </w:p>
    <w:p w14:paraId="505AEFC2" w14:textId="77777777" w:rsidR="00494170" w:rsidRDefault="002D799A">
      <w:pPr>
        <w:pStyle w:val="BodyText"/>
        <w:spacing w:before="6" w:line="237" w:lineRule="auto"/>
        <w:ind w:right="1"/>
      </w:pPr>
      <w:r>
        <w:br w:type="column"/>
      </w:r>
      <w:r>
        <w:rPr>
          <w:color w:val="231F20"/>
        </w:rPr>
        <w:t>identified on that row following verification by</w:t>
      </w:r>
      <w:r>
        <w:rPr>
          <w:color w:val="231F20"/>
          <w:spacing w:val="-12"/>
        </w:rPr>
        <w:t xml:space="preserve"> </w:t>
      </w:r>
      <w:r>
        <w:rPr>
          <w:color w:val="231F20"/>
        </w:rPr>
        <w:t>repeated</w:t>
      </w:r>
      <w:r>
        <w:rPr>
          <w:color w:val="231F20"/>
          <w:spacing w:val="-11"/>
        </w:rPr>
        <w:t xml:space="preserve"> </w:t>
      </w:r>
      <w:r>
        <w:rPr>
          <w:color w:val="231F20"/>
        </w:rPr>
        <w:t>testing</w:t>
      </w:r>
      <w:r>
        <w:rPr>
          <w:color w:val="231F20"/>
          <w:spacing w:val="-11"/>
        </w:rPr>
        <w:t xml:space="preserve"> </w:t>
      </w:r>
      <w:r>
        <w:rPr>
          <w:color w:val="231F20"/>
        </w:rPr>
        <w:t>of</w:t>
      </w:r>
      <w:r>
        <w:rPr>
          <w:color w:val="231F20"/>
          <w:spacing w:val="-11"/>
        </w:rPr>
        <w:t xml:space="preserve"> </w:t>
      </w:r>
      <w:r>
        <w:rPr>
          <w:color w:val="231F20"/>
        </w:rPr>
        <w:t>that</w:t>
      </w:r>
      <w:r>
        <w:rPr>
          <w:color w:val="231F20"/>
          <w:spacing w:val="-12"/>
        </w:rPr>
        <w:t xml:space="preserve"> </w:t>
      </w:r>
      <w:r>
        <w:rPr>
          <w:color w:val="231F20"/>
        </w:rPr>
        <w:t>patch</w:t>
      </w:r>
      <w:r>
        <w:rPr>
          <w:color w:val="231F20"/>
          <w:spacing w:val="-11"/>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sub- sequent patch. The procedure was repeated for each row in descending order.</w:t>
      </w:r>
    </w:p>
    <w:p w14:paraId="4BACBC35" w14:textId="77777777" w:rsidR="00494170" w:rsidRDefault="002D799A">
      <w:pPr>
        <w:pStyle w:val="BodyText"/>
        <w:spacing w:line="237" w:lineRule="auto"/>
        <w:ind w:firstLine="247"/>
      </w:pPr>
      <w:r>
        <w:rPr>
          <w:color w:val="231F20"/>
        </w:rPr>
        <w:t>The</w:t>
      </w:r>
      <w:r>
        <w:rPr>
          <w:color w:val="231F20"/>
          <w:spacing w:val="-4"/>
        </w:rPr>
        <w:t xml:space="preserve"> </w:t>
      </w:r>
      <w:r>
        <w:rPr>
          <w:color w:val="231F20"/>
        </w:rPr>
        <w:t>a</w:t>
      </w:r>
      <w:r>
        <w:rPr>
          <w:color w:val="231F20"/>
          <w:spacing w:val="-4"/>
        </w:rPr>
        <w:t xml:space="preserve"> </w:t>
      </w:r>
      <w:r>
        <w:rPr>
          <w:color w:val="231F20"/>
        </w:rPr>
        <w:t>priori</w:t>
      </w:r>
      <w:r>
        <w:rPr>
          <w:color w:val="231F20"/>
          <w:spacing w:val="-4"/>
        </w:rPr>
        <w:t xml:space="preserve"> </w:t>
      </w:r>
      <w:r>
        <w:rPr>
          <w:color w:val="231F20"/>
        </w:rPr>
        <w:t>criterion</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inclusion</w:t>
      </w:r>
      <w:r>
        <w:rPr>
          <w:color w:val="231F20"/>
          <w:spacing w:val="-4"/>
        </w:rPr>
        <w:t xml:space="preserve"> </w:t>
      </w:r>
      <w:r>
        <w:rPr>
          <w:color w:val="231F20"/>
        </w:rPr>
        <w:t>of data</w:t>
      </w:r>
      <w:r>
        <w:rPr>
          <w:color w:val="231F20"/>
          <w:spacing w:val="-10"/>
        </w:rPr>
        <w:t xml:space="preserve"> </w:t>
      </w:r>
      <w:r>
        <w:rPr>
          <w:color w:val="231F20"/>
        </w:rPr>
        <w:t>in</w:t>
      </w:r>
      <w:r>
        <w:rPr>
          <w:color w:val="231F20"/>
          <w:spacing w:val="-10"/>
        </w:rPr>
        <w:t xml:space="preserve"> </w:t>
      </w:r>
      <w:r>
        <w:rPr>
          <w:color w:val="231F20"/>
        </w:rPr>
        <w:t>analyses</w:t>
      </w:r>
      <w:r>
        <w:rPr>
          <w:color w:val="231F20"/>
          <w:spacing w:val="-10"/>
        </w:rPr>
        <w:t xml:space="preserve"> </w:t>
      </w:r>
      <w:r>
        <w:rPr>
          <w:color w:val="231F20"/>
        </w:rPr>
        <w:t>was</w:t>
      </w:r>
      <w:r>
        <w:rPr>
          <w:color w:val="231F20"/>
          <w:spacing w:val="-10"/>
        </w:rPr>
        <w:t xml:space="preserve"> </w:t>
      </w:r>
      <w:r>
        <w:rPr>
          <w:color w:val="231F20"/>
        </w:rPr>
        <w:t>that</w:t>
      </w:r>
      <w:r>
        <w:rPr>
          <w:color w:val="231F20"/>
          <w:spacing w:val="-10"/>
        </w:rPr>
        <w:t xml:space="preserve"> </w:t>
      </w:r>
      <w:r>
        <w:rPr>
          <w:color w:val="231F20"/>
        </w:rPr>
        <w:t>the</w:t>
      </w:r>
      <w:r>
        <w:rPr>
          <w:color w:val="231F20"/>
          <w:spacing w:val="-10"/>
        </w:rPr>
        <w:t xml:space="preserve"> </w:t>
      </w:r>
      <w:r>
        <w:rPr>
          <w:color w:val="231F20"/>
        </w:rPr>
        <w:t>eye</w:t>
      </w:r>
      <w:r>
        <w:rPr>
          <w:color w:val="231F20"/>
          <w:spacing w:val="-10"/>
        </w:rPr>
        <w:t xml:space="preserve"> </w:t>
      </w:r>
      <w:r>
        <w:rPr>
          <w:color w:val="231F20"/>
        </w:rPr>
        <w:t>have</w:t>
      </w:r>
      <w:r>
        <w:rPr>
          <w:color w:val="231F20"/>
          <w:spacing w:val="-10"/>
        </w:rPr>
        <w:t xml:space="preserve"> </w:t>
      </w:r>
      <w:r>
        <w:rPr>
          <w:color w:val="231F20"/>
        </w:rPr>
        <w:t>a</w:t>
      </w:r>
      <w:r>
        <w:rPr>
          <w:color w:val="231F20"/>
          <w:spacing w:val="-10"/>
        </w:rPr>
        <w:t xml:space="preserve"> </w:t>
      </w:r>
      <w:r>
        <w:rPr>
          <w:color w:val="231F20"/>
        </w:rPr>
        <w:t>visual acuity</w:t>
      </w:r>
      <w:r>
        <w:rPr>
          <w:color w:val="231F20"/>
          <w:spacing w:val="-12"/>
        </w:rPr>
        <w:t xml:space="preserve"> </w:t>
      </w:r>
      <w:r>
        <w:rPr>
          <w:color w:val="231F20"/>
        </w:rPr>
        <w:t>(Snellen</w:t>
      </w:r>
      <w:r>
        <w:rPr>
          <w:color w:val="231F20"/>
          <w:spacing w:val="-11"/>
        </w:rPr>
        <w:t xml:space="preserve"> </w:t>
      </w:r>
      <w:r>
        <w:rPr>
          <w:color w:val="231F20"/>
        </w:rPr>
        <w:t>Distance</w:t>
      </w:r>
      <w:r>
        <w:rPr>
          <w:color w:val="231F20"/>
          <w:spacing w:val="-11"/>
        </w:rPr>
        <w:t xml:space="preserve"> </w:t>
      </w:r>
      <w:r>
        <w:rPr>
          <w:color w:val="231F20"/>
        </w:rPr>
        <w:t>Equivalent</w:t>
      </w:r>
      <w:r>
        <w:rPr>
          <w:color w:val="231F20"/>
          <w:spacing w:val="-11"/>
        </w:rPr>
        <w:t xml:space="preserve"> </w:t>
      </w:r>
      <w:r>
        <w:rPr>
          <w:color w:val="231F20"/>
        </w:rPr>
        <w:t>Score)</w:t>
      </w:r>
      <w:r>
        <w:rPr>
          <w:color w:val="231F20"/>
          <w:spacing w:val="-12"/>
        </w:rPr>
        <w:t xml:space="preserve"> </w:t>
      </w:r>
      <w:r>
        <w:rPr>
          <w:color w:val="231F20"/>
        </w:rPr>
        <w:t>of 20:50 or better to avoi</w:t>
      </w:r>
      <w:r>
        <w:rPr>
          <w:color w:val="231F20"/>
        </w:rPr>
        <w:t>d confounding of the VCS results by excessive optical-refraction error.</w:t>
      </w:r>
      <w:r>
        <w:rPr>
          <w:color w:val="231F20"/>
          <w:spacing w:val="-1"/>
        </w:rPr>
        <w:t xml:space="preserve"> </w:t>
      </w:r>
      <w:r>
        <w:rPr>
          <w:color w:val="231F20"/>
        </w:rPr>
        <w:t>All</w:t>
      </w:r>
      <w:r>
        <w:rPr>
          <w:color w:val="231F20"/>
          <w:spacing w:val="-1"/>
        </w:rPr>
        <w:t xml:space="preserve"> </w:t>
      </w:r>
      <w:r>
        <w:rPr>
          <w:color w:val="231F20"/>
        </w:rPr>
        <w:t>eyes</w:t>
      </w:r>
      <w:r>
        <w:rPr>
          <w:color w:val="231F20"/>
          <w:spacing w:val="-1"/>
        </w:rPr>
        <w:t xml:space="preserve"> </w:t>
      </w:r>
      <w:r>
        <w:rPr>
          <w:color w:val="231F20"/>
        </w:rPr>
        <w:t>met</w:t>
      </w:r>
      <w:r>
        <w:rPr>
          <w:color w:val="231F20"/>
          <w:spacing w:val="-1"/>
        </w:rPr>
        <w:t xml:space="preserve"> </w:t>
      </w:r>
      <w:r>
        <w:rPr>
          <w:color w:val="231F20"/>
        </w:rPr>
        <w:t>the</w:t>
      </w:r>
      <w:r>
        <w:rPr>
          <w:color w:val="231F20"/>
          <w:spacing w:val="-1"/>
        </w:rPr>
        <w:t xml:space="preserve"> </w:t>
      </w:r>
      <w:r>
        <w:rPr>
          <w:color w:val="231F20"/>
        </w:rPr>
        <w:t>visual</w:t>
      </w:r>
      <w:r>
        <w:rPr>
          <w:color w:val="231F20"/>
          <w:spacing w:val="-1"/>
        </w:rPr>
        <w:t xml:space="preserve"> </w:t>
      </w:r>
      <w:r>
        <w:rPr>
          <w:color w:val="231F20"/>
        </w:rPr>
        <w:t>acuity</w:t>
      </w:r>
      <w:r>
        <w:rPr>
          <w:color w:val="231F20"/>
          <w:spacing w:val="-1"/>
        </w:rPr>
        <w:t xml:space="preserve"> </w:t>
      </w:r>
      <w:r>
        <w:rPr>
          <w:color w:val="231F20"/>
        </w:rPr>
        <w:t>criterion for inclusion in the data analyses.</w:t>
      </w:r>
    </w:p>
    <w:p w14:paraId="3CBD0D6D" w14:textId="77777777" w:rsidR="00494170" w:rsidRDefault="002D799A">
      <w:pPr>
        <w:spacing w:line="194" w:lineRule="exact"/>
        <w:ind w:left="403"/>
        <w:jc w:val="both"/>
        <w:rPr>
          <w:sz w:val="18"/>
        </w:rPr>
      </w:pPr>
      <w:r>
        <w:rPr>
          <w:rFonts w:ascii="Book Antiqua"/>
          <w:b/>
          <w:i/>
          <w:color w:val="231F20"/>
          <w:w w:val="90"/>
          <w:sz w:val="18"/>
        </w:rPr>
        <w:t>Data</w:t>
      </w:r>
      <w:r>
        <w:rPr>
          <w:rFonts w:ascii="Book Antiqua"/>
          <w:b/>
          <w:i/>
          <w:color w:val="231F20"/>
          <w:spacing w:val="-4"/>
          <w:w w:val="90"/>
          <w:sz w:val="18"/>
        </w:rPr>
        <w:t xml:space="preserve"> </w:t>
      </w:r>
      <w:r>
        <w:rPr>
          <w:rFonts w:ascii="Book Antiqua"/>
          <w:b/>
          <w:i/>
          <w:color w:val="231F20"/>
          <w:w w:val="90"/>
          <w:sz w:val="18"/>
        </w:rPr>
        <w:t>analysis.</w:t>
      </w:r>
      <w:r>
        <w:rPr>
          <w:rFonts w:ascii="Book Antiqua"/>
          <w:b/>
          <w:i/>
          <w:color w:val="231F20"/>
          <w:spacing w:val="-4"/>
          <w:w w:val="90"/>
          <w:sz w:val="18"/>
        </w:rPr>
        <w:t xml:space="preserve"> </w:t>
      </w:r>
      <w:r>
        <w:rPr>
          <w:color w:val="231F20"/>
          <w:w w:val="90"/>
          <w:sz w:val="18"/>
        </w:rPr>
        <w:t>The</w:t>
      </w:r>
      <w:r>
        <w:rPr>
          <w:color w:val="231F20"/>
          <w:spacing w:val="-4"/>
          <w:w w:val="90"/>
          <w:sz w:val="18"/>
        </w:rPr>
        <w:t xml:space="preserve"> </w:t>
      </w:r>
      <w:r>
        <w:rPr>
          <w:color w:val="231F20"/>
          <w:w w:val="90"/>
          <w:sz w:val="18"/>
        </w:rPr>
        <w:t>units</w:t>
      </w:r>
      <w:r>
        <w:rPr>
          <w:color w:val="231F20"/>
          <w:spacing w:val="-4"/>
          <w:w w:val="90"/>
          <w:sz w:val="18"/>
        </w:rPr>
        <w:t xml:space="preserve"> </w:t>
      </w:r>
      <w:r>
        <w:rPr>
          <w:color w:val="231F20"/>
          <w:w w:val="90"/>
          <w:sz w:val="18"/>
        </w:rPr>
        <w:t>of</w:t>
      </w:r>
      <w:r>
        <w:rPr>
          <w:color w:val="231F20"/>
          <w:spacing w:val="-4"/>
          <w:w w:val="90"/>
          <w:sz w:val="18"/>
        </w:rPr>
        <w:t xml:space="preserve"> </w:t>
      </w:r>
      <w:r>
        <w:rPr>
          <w:color w:val="231F20"/>
          <w:w w:val="90"/>
          <w:sz w:val="18"/>
        </w:rPr>
        <w:t>analysis</w:t>
      </w:r>
      <w:r>
        <w:rPr>
          <w:color w:val="231F20"/>
          <w:spacing w:val="-4"/>
          <w:w w:val="90"/>
          <w:sz w:val="18"/>
        </w:rPr>
        <w:t xml:space="preserve"> </w:t>
      </w:r>
      <w:r>
        <w:rPr>
          <w:color w:val="231F20"/>
          <w:w w:val="90"/>
          <w:sz w:val="18"/>
        </w:rPr>
        <w:t>for</w:t>
      </w:r>
      <w:r>
        <w:rPr>
          <w:color w:val="231F20"/>
          <w:spacing w:val="-4"/>
          <w:w w:val="90"/>
          <w:sz w:val="18"/>
        </w:rPr>
        <w:t xml:space="preserve"> </w:t>
      </w:r>
      <w:r>
        <w:rPr>
          <w:color w:val="231F20"/>
          <w:spacing w:val="-5"/>
          <w:w w:val="90"/>
          <w:sz w:val="18"/>
        </w:rPr>
        <w:t>the</w:t>
      </w:r>
    </w:p>
    <w:p w14:paraId="3BB8F613" w14:textId="77777777" w:rsidR="00494170" w:rsidRDefault="002D799A">
      <w:pPr>
        <w:pStyle w:val="BodyText"/>
        <w:spacing w:line="237" w:lineRule="auto"/>
        <w:ind w:left="155" w:right="4"/>
      </w:pPr>
      <w:r>
        <w:rPr>
          <w:color w:val="231F20"/>
        </w:rPr>
        <w:t>VCS</w:t>
      </w:r>
      <w:r>
        <w:rPr>
          <w:color w:val="231F20"/>
          <w:spacing w:val="-11"/>
        </w:rPr>
        <w:t xml:space="preserve"> </w:t>
      </w:r>
      <w:r>
        <w:rPr>
          <w:color w:val="231F20"/>
        </w:rPr>
        <w:t>test</w:t>
      </w:r>
      <w:r>
        <w:rPr>
          <w:color w:val="231F20"/>
          <w:spacing w:val="-11"/>
        </w:rPr>
        <w:t xml:space="preserve"> </w:t>
      </w:r>
      <w:r>
        <w:rPr>
          <w:color w:val="231F20"/>
        </w:rPr>
        <w:t>were</w:t>
      </w:r>
      <w:r>
        <w:rPr>
          <w:color w:val="231F20"/>
          <w:spacing w:val="-11"/>
        </w:rPr>
        <w:t xml:space="preserve"> </w:t>
      </w:r>
      <w:r>
        <w:rPr>
          <w:color w:val="231F20"/>
        </w:rPr>
        <w:t>the</w:t>
      </w:r>
      <w:r>
        <w:rPr>
          <w:color w:val="231F20"/>
          <w:spacing w:val="-11"/>
        </w:rPr>
        <w:t xml:space="preserve"> </w:t>
      </w:r>
      <w:r>
        <w:rPr>
          <w:color w:val="231F20"/>
        </w:rPr>
        <w:t>mean</w:t>
      </w:r>
      <w:r>
        <w:rPr>
          <w:color w:val="231F20"/>
          <w:spacing w:val="-11"/>
        </w:rPr>
        <w:t xml:space="preserve"> </w:t>
      </w:r>
      <w:r>
        <w:rPr>
          <w:color w:val="231F20"/>
        </w:rPr>
        <w:t>scores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 xml:space="preserve">partici- </w:t>
      </w:r>
      <w:r>
        <w:rPr>
          <w:color w:val="231F20"/>
          <w:spacing w:val="-2"/>
        </w:rPr>
        <w:t>pant’s</w:t>
      </w:r>
      <w:r>
        <w:rPr>
          <w:color w:val="231F20"/>
          <w:spacing w:val="-1"/>
        </w:rPr>
        <w:t xml:space="preserve"> </w:t>
      </w:r>
      <w:r>
        <w:rPr>
          <w:color w:val="231F20"/>
          <w:spacing w:val="-2"/>
        </w:rPr>
        <w:t>two</w:t>
      </w:r>
      <w:r>
        <w:rPr>
          <w:color w:val="231F20"/>
          <w:spacing w:val="-1"/>
        </w:rPr>
        <w:t xml:space="preserve"> </w:t>
      </w:r>
      <w:r>
        <w:rPr>
          <w:color w:val="231F20"/>
          <w:spacing w:val="-2"/>
        </w:rPr>
        <w:t>eyes</w:t>
      </w:r>
      <w:r>
        <w:rPr>
          <w:color w:val="231F20"/>
          <w:spacing w:val="-1"/>
        </w:rPr>
        <w:t xml:space="preserve"> </w:t>
      </w:r>
      <w:r>
        <w:rPr>
          <w:color w:val="231F20"/>
          <w:spacing w:val="-2"/>
        </w:rPr>
        <w:t>at</w:t>
      </w:r>
      <w:r>
        <w:rPr>
          <w:color w:val="231F20"/>
          <w:spacing w:val="-1"/>
        </w:rPr>
        <w:t xml:space="preserve"> </w:t>
      </w:r>
      <w:r>
        <w:rPr>
          <w:color w:val="231F20"/>
          <w:spacing w:val="-2"/>
        </w:rPr>
        <w:t>each</w:t>
      </w:r>
      <w:r>
        <w:rPr>
          <w:color w:val="231F20"/>
          <w:spacing w:val="-1"/>
        </w:rPr>
        <w:t xml:space="preserve"> </w:t>
      </w:r>
      <w:r>
        <w:rPr>
          <w:color w:val="231F20"/>
          <w:spacing w:val="-2"/>
        </w:rPr>
        <w:t>spatial</w:t>
      </w:r>
      <w:r>
        <w:rPr>
          <w:color w:val="231F20"/>
          <w:spacing w:val="-1"/>
        </w:rPr>
        <w:t xml:space="preserve"> </w:t>
      </w:r>
      <w:r>
        <w:rPr>
          <w:color w:val="231F20"/>
          <w:spacing w:val="-2"/>
        </w:rPr>
        <w:t>frequency.</w:t>
      </w:r>
      <w:r>
        <w:rPr>
          <w:color w:val="231F20"/>
          <w:spacing w:val="-1"/>
        </w:rPr>
        <w:t xml:space="preserve"> </w:t>
      </w:r>
      <w:r>
        <w:rPr>
          <w:color w:val="231F20"/>
          <w:spacing w:val="-5"/>
        </w:rPr>
        <w:t>The</w:t>
      </w:r>
    </w:p>
    <w:p w14:paraId="41C50AD2" w14:textId="77777777" w:rsidR="00494170" w:rsidRDefault="002D799A">
      <w:pPr>
        <w:spacing w:before="7"/>
        <w:ind w:left="1042"/>
        <w:rPr>
          <w:rFonts w:ascii="Calibri"/>
          <w:sz w:val="15"/>
        </w:rPr>
      </w:pPr>
      <w:r>
        <w:br w:type="column"/>
      </w:r>
      <w:r>
        <w:rPr>
          <w:rFonts w:ascii="Calibri"/>
          <w:color w:val="231F20"/>
          <w:sz w:val="15"/>
        </w:rPr>
        <w:t>Spatial</w:t>
      </w:r>
      <w:r>
        <w:rPr>
          <w:rFonts w:ascii="Calibri"/>
          <w:color w:val="231F20"/>
          <w:spacing w:val="3"/>
          <w:sz w:val="15"/>
        </w:rPr>
        <w:t xml:space="preserve"> </w:t>
      </w:r>
      <w:r>
        <w:rPr>
          <w:rFonts w:ascii="Calibri"/>
          <w:color w:val="231F20"/>
          <w:sz w:val="15"/>
        </w:rPr>
        <w:t>frequency</w:t>
      </w:r>
      <w:r>
        <w:rPr>
          <w:rFonts w:ascii="Calibri"/>
          <w:color w:val="231F20"/>
          <w:spacing w:val="3"/>
          <w:sz w:val="15"/>
        </w:rPr>
        <w:t xml:space="preserve"> </w:t>
      </w:r>
      <w:r>
        <w:rPr>
          <w:rFonts w:ascii="Calibri"/>
          <w:color w:val="231F20"/>
          <w:spacing w:val="-2"/>
          <w:sz w:val="15"/>
        </w:rPr>
        <w:t>(cycles/degree)</w:t>
      </w:r>
    </w:p>
    <w:p w14:paraId="3F3D04EA" w14:textId="77777777" w:rsidR="00494170" w:rsidRDefault="002D799A">
      <w:pPr>
        <w:spacing w:before="82" w:line="247" w:lineRule="auto"/>
        <w:ind w:left="156" w:right="108"/>
        <w:jc w:val="both"/>
        <w:rPr>
          <w:rFonts w:ascii="Trebuchet MS"/>
          <w:sz w:val="15"/>
        </w:rPr>
      </w:pPr>
      <w:r>
        <w:rPr>
          <w:rFonts w:ascii="Calibri"/>
          <w:b/>
          <w:color w:val="231F20"/>
          <w:w w:val="85"/>
          <w:sz w:val="15"/>
        </w:rPr>
        <w:t>Figure</w:t>
      </w:r>
      <w:r>
        <w:rPr>
          <w:rFonts w:ascii="Calibri"/>
          <w:b/>
          <w:color w:val="231F20"/>
          <w:sz w:val="15"/>
        </w:rPr>
        <w:t xml:space="preserve"> </w:t>
      </w:r>
      <w:r>
        <w:rPr>
          <w:rFonts w:ascii="Calibri"/>
          <w:b/>
          <w:color w:val="231F20"/>
          <w:w w:val="85"/>
          <w:sz w:val="15"/>
        </w:rPr>
        <w:t>1.</w:t>
      </w:r>
      <w:r>
        <w:rPr>
          <w:rFonts w:ascii="Calibri"/>
          <w:b/>
          <w:color w:val="231F20"/>
          <w:sz w:val="15"/>
        </w:rPr>
        <w:t xml:space="preserve"> </w:t>
      </w:r>
      <w:r>
        <w:rPr>
          <w:rFonts w:ascii="Trebuchet MS"/>
          <w:color w:val="231F20"/>
          <w:w w:val="85"/>
          <w:sz w:val="15"/>
        </w:rPr>
        <w:t>VCS spatial frequency profiles for the com-</w:t>
      </w:r>
      <w:r>
        <w:rPr>
          <w:rFonts w:ascii="Trebuchet MS"/>
          <w:color w:val="231F20"/>
          <w:sz w:val="15"/>
        </w:rPr>
        <w:t xml:space="preserve"> </w:t>
      </w:r>
      <w:r>
        <w:rPr>
          <w:rFonts w:ascii="Trebuchet MS"/>
          <w:color w:val="231F20"/>
          <w:w w:val="80"/>
          <w:sz w:val="15"/>
        </w:rPr>
        <w:t>bined-control cohort, the full estuary cohort, and the</w:t>
      </w:r>
      <w:r>
        <w:rPr>
          <w:rFonts w:ascii="Trebuchet MS"/>
          <w:color w:val="231F20"/>
          <w:sz w:val="15"/>
        </w:rPr>
        <w:t xml:space="preserve"> </w:t>
      </w:r>
      <w:r>
        <w:rPr>
          <w:rFonts w:ascii="Trebuchet MS"/>
          <w:color w:val="231F20"/>
          <w:w w:val="85"/>
          <w:sz w:val="15"/>
        </w:rPr>
        <w:t>estuary cohort divided into PEAS cases and noncases.</w:t>
      </w:r>
      <w:r>
        <w:rPr>
          <w:rFonts w:ascii="Trebuchet MS"/>
          <w:color w:val="231F20"/>
          <w:sz w:val="15"/>
        </w:rPr>
        <w:t xml:space="preserve"> </w:t>
      </w:r>
      <w:r>
        <w:rPr>
          <w:rFonts w:ascii="Trebuchet MS"/>
          <w:color w:val="231F20"/>
          <w:w w:val="80"/>
          <w:sz w:val="15"/>
        </w:rPr>
        <w:t>The marine and land groups were combined, as they did</w:t>
      </w:r>
      <w:r>
        <w:rPr>
          <w:rFonts w:ascii="Trebuchet MS"/>
          <w:color w:val="231F20"/>
          <w:sz w:val="15"/>
        </w:rPr>
        <w:t xml:space="preserve"> </w:t>
      </w:r>
      <w:r>
        <w:rPr>
          <w:rFonts w:ascii="Trebuchet MS"/>
          <w:color w:val="231F20"/>
          <w:w w:val="85"/>
          <w:sz w:val="15"/>
        </w:rPr>
        <w:t xml:space="preserve">not differ in visual acuity or contrast </w:t>
      </w:r>
      <w:r>
        <w:rPr>
          <w:rFonts w:ascii="Trebuchet MS"/>
          <w:color w:val="231F20"/>
          <w:spacing w:val="10"/>
          <w:w w:val="85"/>
          <w:sz w:val="15"/>
        </w:rPr>
        <w:t xml:space="preserve">sensitivity. </w:t>
      </w:r>
      <w:r>
        <w:rPr>
          <w:rFonts w:ascii="Trebuchet MS"/>
          <w:color w:val="231F20"/>
          <w:spacing w:val="-2"/>
          <w:w w:val="85"/>
          <w:sz w:val="15"/>
        </w:rPr>
        <w:t>Statistical analyses indicated that the estuary and com-</w:t>
      </w:r>
      <w:r>
        <w:rPr>
          <w:rFonts w:ascii="Trebuchet MS"/>
          <w:color w:val="231F20"/>
          <w:sz w:val="15"/>
        </w:rPr>
        <w:t xml:space="preserve"> </w:t>
      </w:r>
      <w:r>
        <w:rPr>
          <w:rFonts w:ascii="Trebuchet MS"/>
          <w:color w:val="231F20"/>
          <w:w w:val="80"/>
          <w:sz w:val="15"/>
        </w:rPr>
        <w:t>bined-control cohorts were not signific</w:t>
      </w:r>
      <w:r>
        <w:rPr>
          <w:rFonts w:ascii="Trebuchet MS"/>
          <w:color w:val="231F20"/>
          <w:w w:val="80"/>
          <w:sz w:val="15"/>
        </w:rPr>
        <w:t>antly different in</w:t>
      </w:r>
      <w:r>
        <w:rPr>
          <w:rFonts w:ascii="Trebuchet MS"/>
          <w:color w:val="231F20"/>
          <w:sz w:val="15"/>
        </w:rPr>
        <w:t xml:space="preserve"> </w:t>
      </w:r>
      <w:r>
        <w:rPr>
          <w:rFonts w:ascii="Trebuchet MS"/>
          <w:color w:val="231F20"/>
          <w:w w:val="80"/>
          <w:sz w:val="15"/>
        </w:rPr>
        <w:t>visual acuity, but that the two cohorts differed signifi-</w:t>
      </w:r>
      <w:r>
        <w:rPr>
          <w:rFonts w:ascii="Trebuchet MS"/>
          <w:color w:val="231F20"/>
          <w:sz w:val="15"/>
        </w:rPr>
        <w:t xml:space="preserve"> </w:t>
      </w:r>
      <w:r>
        <w:rPr>
          <w:rFonts w:ascii="Trebuchet MS"/>
          <w:color w:val="231F20"/>
          <w:w w:val="80"/>
          <w:sz w:val="15"/>
        </w:rPr>
        <w:t>cantly</w:t>
      </w:r>
      <w:r>
        <w:rPr>
          <w:rFonts w:ascii="Trebuchet MS"/>
          <w:color w:val="231F20"/>
          <w:spacing w:val="-3"/>
          <w:w w:val="80"/>
          <w:sz w:val="15"/>
        </w:rPr>
        <w:t xml:space="preserve"> </w:t>
      </w:r>
      <w:r>
        <w:rPr>
          <w:rFonts w:ascii="Trebuchet MS"/>
          <w:color w:val="231F20"/>
          <w:w w:val="80"/>
          <w:sz w:val="15"/>
        </w:rPr>
        <w:t>in</w:t>
      </w:r>
      <w:r>
        <w:rPr>
          <w:rFonts w:ascii="Trebuchet MS"/>
          <w:color w:val="231F20"/>
          <w:spacing w:val="-2"/>
          <w:w w:val="80"/>
          <w:sz w:val="15"/>
        </w:rPr>
        <w:t xml:space="preserve"> </w:t>
      </w:r>
      <w:r>
        <w:rPr>
          <w:rFonts w:ascii="Trebuchet MS"/>
          <w:color w:val="231F20"/>
          <w:w w:val="80"/>
          <w:sz w:val="15"/>
        </w:rPr>
        <w:t>overall</w:t>
      </w:r>
      <w:r>
        <w:rPr>
          <w:rFonts w:ascii="Trebuchet MS"/>
          <w:color w:val="231F20"/>
          <w:spacing w:val="-2"/>
          <w:w w:val="80"/>
          <w:sz w:val="15"/>
        </w:rPr>
        <w:t xml:space="preserve"> </w:t>
      </w:r>
      <w:r>
        <w:rPr>
          <w:rFonts w:ascii="Trebuchet MS"/>
          <w:color w:val="231F20"/>
          <w:w w:val="80"/>
          <w:sz w:val="15"/>
        </w:rPr>
        <w:t>mean</w:t>
      </w:r>
      <w:r>
        <w:rPr>
          <w:rFonts w:ascii="Trebuchet MS"/>
          <w:color w:val="231F20"/>
          <w:spacing w:val="-3"/>
          <w:w w:val="80"/>
          <w:sz w:val="15"/>
        </w:rPr>
        <w:t xml:space="preserve"> </w:t>
      </w:r>
      <w:r>
        <w:rPr>
          <w:rFonts w:ascii="Trebuchet MS"/>
          <w:color w:val="231F20"/>
          <w:w w:val="80"/>
          <w:sz w:val="15"/>
        </w:rPr>
        <w:t>contrast</w:t>
      </w:r>
      <w:r>
        <w:rPr>
          <w:rFonts w:ascii="Trebuchet MS"/>
          <w:color w:val="231F20"/>
          <w:spacing w:val="-2"/>
          <w:w w:val="80"/>
          <w:sz w:val="15"/>
        </w:rPr>
        <w:t xml:space="preserve"> </w:t>
      </w:r>
      <w:r>
        <w:rPr>
          <w:rFonts w:ascii="Trebuchet MS"/>
          <w:color w:val="231F20"/>
          <w:w w:val="80"/>
          <w:sz w:val="15"/>
        </w:rPr>
        <w:t>sensitivity,</w:t>
      </w:r>
      <w:r>
        <w:rPr>
          <w:rFonts w:ascii="Trebuchet MS"/>
          <w:color w:val="231F20"/>
          <w:spacing w:val="-2"/>
          <w:w w:val="80"/>
          <w:sz w:val="15"/>
        </w:rPr>
        <w:t xml:space="preserve"> </w:t>
      </w:r>
      <w:r>
        <w:rPr>
          <w:rFonts w:ascii="Trebuchet MS"/>
          <w:color w:val="231F20"/>
          <w:w w:val="80"/>
          <w:sz w:val="15"/>
        </w:rPr>
        <w:t>mean</w:t>
      </w:r>
      <w:r>
        <w:rPr>
          <w:rFonts w:ascii="Trebuchet MS"/>
          <w:color w:val="231F20"/>
          <w:spacing w:val="-2"/>
          <w:w w:val="80"/>
          <w:sz w:val="15"/>
        </w:rPr>
        <w:t xml:space="preserve"> </w:t>
      </w:r>
      <w:r>
        <w:rPr>
          <w:rFonts w:ascii="Trebuchet MS"/>
          <w:color w:val="231F20"/>
          <w:w w:val="80"/>
          <w:sz w:val="15"/>
        </w:rPr>
        <w:t>contrast</w:t>
      </w:r>
      <w:r>
        <w:rPr>
          <w:rFonts w:ascii="Trebuchet MS"/>
          <w:color w:val="231F20"/>
          <w:sz w:val="15"/>
        </w:rPr>
        <w:t xml:space="preserve"> </w:t>
      </w:r>
      <w:r>
        <w:rPr>
          <w:rFonts w:ascii="Trebuchet MS"/>
          <w:color w:val="231F20"/>
          <w:w w:val="85"/>
          <w:sz w:val="15"/>
        </w:rPr>
        <w:t>sensitivity</w:t>
      </w:r>
      <w:r>
        <w:rPr>
          <w:rFonts w:ascii="Trebuchet MS"/>
          <w:color w:val="231F20"/>
          <w:spacing w:val="-5"/>
          <w:w w:val="85"/>
          <w:sz w:val="15"/>
        </w:rPr>
        <w:t xml:space="preserve"> </w:t>
      </w:r>
      <w:r>
        <w:rPr>
          <w:rFonts w:ascii="Trebuchet MS"/>
          <w:color w:val="231F20"/>
          <w:w w:val="85"/>
          <w:sz w:val="15"/>
        </w:rPr>
        <w:t>at</w:t>
      </w:r>
      <w:r>
        <w:rPr>
          <w:rFonts w:ascii="Trebuchet MS"/>
          <w:color w:val="231F20"/>
          <w:spacing w:val="-5"/>
          <w:w w:val="85"/>
          <w:sz w:val="15"/>
        </w:rPr>
        <w:t xml:space="preserve"> </w:t>
      </w:r>
      <w:r>
        <w:rPr>
          <w:rFonts w:ascii="Trebuchet MS"/>
          <w:color w:val="231F20"/>
          <w:w w:val="85"/>
          <w:sz w:val="15"/>
        </w:rPr>
        <w:t>6</w:t>
      </w:r>
      <w:r>
        <w:rPr>
          <w:rFonts w:ascii="Trebuchet MS"/>
          <w:color w:val="231F20"/>
          <w:spacing w:val="-4"/>
          <w:w w:val="85"/>
          <w:sz w:val="15"/>
        </w:rPr>
        <w:t xml:space="preserve"> </w:t>
      </w:r>
      <w:r>
        <w:rPr>
          <w:rFonts w:ascii="Trebuchet MS"/>
          <w:color w:val="231F20"/>
          <w:w w:val="85"/>
          <w:sz w:val="15"/>
        </w:rPr>
        <w:t>and</w:t>
      </w:r>
      <w:r>
        <w:rPr>
          <w:rFonts w:ascii="Trebuchet MS"/>
          <w:color w:val="231F20"/>
          <w:spacing w:val="-5"/>
          <w:w w:val="85"/>
          <w:sz w:val="15"/>
        </w:rPr>
        <w:t xml:space="preserve"> </w:t>
      </w:r>
      <w:r>
        <w:rPr>
          <w:rFonts w:ascii="Trebuchet MS"/>
          <w:color w:val="231F20"/>
          <w:w w:val="85"/>
          <w:sz w:val="15"/>
        </w:rPr>
        <w:t>12</w:t>
      </w:r>
      <w:r>
        <w:rPr>
          <w:rFonts w:ascii="Trebuchet MS"/>
          <w:color w:val="231F20"/>
          <w:spacing w:val="-4"/>
          <w:w w:val="85"/>
          <w:sz w:val="15"/>
        </w:rPr>
        <w:t xml:space="preserve"> </w:t>
      </w:r>
      <w:r>
        <w:rPr>
          <w:rFonts w:ascii="Trebuchet MS"/>
          <w:color w:val="231F20"/>
          <w:w w:val="85"/>
          <w:sz w:val="15"/>
        </w:rPr>
        <w:t>cycles/degree,</w:t>
      </w:r>
      <w:r>
        <w:rPr>
          <w:rFonts w:ascii="Trebuchet MS"/>
          <w:color w:val="231F20"/>
          <w:spacing w:val="-5"/>
          <w:w w:val="85"/>
          <w:sz w:val="15"/>
        </w:rPr>
        <w:t xml:space="preserve"> </w:t>
      </w:r>
      <w:r>
        <w:rPr>
          <w:rFonts w:ascii="Trebuchet MS"/>
          <w:color w:val="231F20"/>
          <w:w w:val="85"/>
          <w:sz w:val="15"/>
        </w:rPr>
        <w:t>and</w:t>
      </w:r>
      <w:r>
        <w:rPr>
          <w:rFonts w:ascii="Trebuchet MS"/>
          <w:color w:val="231F20"/>
          <w:spacing w:val="-4"/>
          <w:w w:val="85"/>
          <w:sz w:val="15"/>
        </w:rPr>
        <w:t xml:space="preserve"> </w:t>
      </w:r>
      <w:r>
        <w:rPr>
          <w:rFonts w:ascii="Trebuchet MS"/>
          <w:color w:val="231F20"/>
          <w:w w:val="85"/>
          <w:sz w:val="15"/>
        </w:rPr>
        <w:t>the</w:t>
      </w:r>
      <w:r>
        <w:rPr>
          <w:rFonts w:ascii="Trebuchet MS"/>
          <w:color w:val="231F20"/>
          <w:spacing w:val="-5"/>
          <w:w w:val="85"/>
          <w:sz w:val="15"/>
        </w:rPr>
        <w:t xml:space="preserve"> </w:t>
      </w:r>
      <w:r>
        <w:rPr>
          <w:rFonts w:ascii="Trebuchet MS"/>
          <w:color w:val="231F20"/>
          <w:w w:val="85"/>
          <w:sz w:val="15"/>
        </w:rPr>
        <w:t>shape</w:t>
      </w:r>
      <w:r>
        <w:rPr>
          <w:rFonts w:ascii="Trebuchet MS"/>
          <w:color w:val="231F20"/>
          <w:spacing w:val="-4"/>
          <w:w w:val="85"/>
          <w:sz w:val="15"/>
        </w:rPr>
        <w:t xml:space="preserve"> </w:t>
      </w:r>
      <w:r>
        <w:rPr>
          <w:rFonts w:ascii="Trebuchet MS"/>
          <w:color w:val="231F20"/>
          <w:w w:val="85"/>
          <w:sz w:val="15"/>
        </w:rPr>
        <w:t>of</w:t>
      </w:r>
      <w:r>
        <w:rPr>
          <w:rFonts w:ascii="Trebuchet MS"/>
          <w:color w:val="231F20"/>
          <w:sz w:val="15"/>
        </w:rPr>
        <w:t xml:space="preserve"> </w:t>
      </w:r>
      <w:r>
        <w:rPr>
          <w:rFonts w:ascii="Trebuchet MS"/>
          <w:color w:val="231F20"/>
          <w:w w:val="80"/>
          <w:sz w:val="15"/>
        </w:rPr>
        <w:t>the contrast sensitivity profiles. These effects were</w:t>
      </w:r>
      <w:r>
        <w:rPr>
          <w:rFonts w:ascii="Trebuchet MS"/>
          <w:color w:val="231F20"/>
          <w:sz w:val="15"/>
        </w:rPr>
        <w:t xml:space="preserve"> </w:t>
      </w:r>
      <w:r>
        <w:rPr>
          <w:rFonts w:ascii="Trebuchet MS"/>
          <w:color w:val="231F20"/>
          <w:spacing w:val="-2"/>
          <w:w w:val="85"/>
          <w:sz w:val="15"/>
        </w:rPr>
        <w:t>attributable to VCS deficits in the PEAS cases identified</w:t>
      </w:r>
      <w:r>
        <w:rPr>
          <w:rFonts w:ascii="Trebuchet MS"/>
          <w:color w:val="231F20"/>
          <w:sz w:val="15"/>
        </w:rPr>
        <w:t xml:space="preserve"> </w:t>
      </w:r>
      <w:r>
        <w:rPr>
          <w:rFonts w:ascii="Trebuchet MS"/>
          <w:color w:val="231F20"/>
          <w:w w:val="85"/>
          <w:sz w:val="15"/>
        </w:rPr>
        <w:t>in the estuary cohort. VCS in estuary cohort noncases</w:t>
      </w:r>
      <w:r>
        <w:rPr>
          <w:rFonts w:ascii="Trebuchet MS"/>
          <w:color w:val="231F20"/>
          <w:sz w:val="15"/>
        </w:rPr>
        <w:t xml:space="preserve"> </w:t>
      </w:r>
      <w:r>
        <w:rPr>
          <w:rFonts w:ascii="Trebuchet MS"/>
          <w:color w:val="231F20"/>
          <w:w w:val="80"/>
          <w:sz w:val="15"/>
        </w:rPr>
        <w:t>was comparable to that of the combined-control cohort.</w:t>
      </w:r>
    </w:p>
    <w:p w14:paraId="22F24AB1" w14:textId="77777777" w:rsidR="00494170" w:rsidRDefault="00494170">
      <w:pPr>
        <w:spacing w:line="247" w:lineRule="auto"/>
        <w:jc w:val="both"/>
        <w:rPr>
          <w:rFonts w:ascii="Trebuchet MS"/>
          <w:sz w:val="15"/>
        </w:rPr>
        <w:sectPr w:rsidR="00494170">
          <w:type w:val="continuous"/>
          <w:pgSz w:w="12240" w:h="15840"/>
          <w:pgMar w:top="940" w:right="1100" w:bottom="1700" w:left="1060" w:header="518" w:footer="1492" w:gutter="0"/>
          <w:cols w:num="3" w:space="720" w:equalWidth="0">
            <w:col w:w="3311" w:space="40"/>
            <w:col w:w="3265" w:space="72"/>
            <w:col w:w="3392"/>
          </w:cols>
        </w:sectPr>
      </w:pPr>
    </w:p>
    <w:p w14:paraId="44283F4B" w14:textId="77777777" w:rsidR="00494170" w:rsidRDefault="002D799A">
      <w:pPr>
        <w:pStyle w:val="BodyText"/>
        <w:spacing w:before="97" w:line="237" w:lineRule="auto"/>
        <w:ind w:left="155" w:right="6"/>
      </w:pPr>
      <w:r>
        <w:rPr>
          <w:color w:val="231F20"/>
        </w:rPr>
        <w:t>the</w:t>
      </w:r>
      <w:r>
        <w:rPr>
          <w:color w:val="231F20"/>
        </w:rPr>
        <w:t xml:space="preserve"> full estuary than the combined-control cohort (F(1,161) = 13.56, </w:t>
      </w:r>
      <w:r>
        <w:rPr>
          <w:i/>
          <w:color w:val="231F20"/>
        </w:rPr>
        <w:t xml:space="preserve">p </w:t>
      </w:r>
      <w:r>
        <w:rPr>
          <w:color w:val="231F20"/>
        </w:rPr>
        <w:t>&lt; 0.001), with significant</w:t>
      </w:r>
      <w:r>
        <w:rPr>
          <w:color w:val="231F20"/>
          <w:spacing w:val="-9"/>
        </w:rPr>
        <w:t xml:space="preserve"> </w:t>
      </w:r>
      <w:r>
        <w:rPr>
          <w:color w:val="231F20"/>
        </w:rPr>
        <w:t>VCS</w:t>
      </w:r>
      <w:r>
        <w:rPr>
          <w:color w:val="231F20"/>
          <w:spacing w:val="-9"/>
        </w:rPr>
        <w:t xml:space="preserve"> </w:t>
      </w:r>
      <w:r>
        <w:rPr>
          <w:color w:val="231F20"/>
        </w:rPr>
        <w:t>group</w:t>
      </w:r>
      <w:r>
        <w:rPr>
          <w:color w:val="231F20"/>
          <w:spacing w:val="-9"/>
        </w:rPr>
        <w:t xml:space="preserve"> </w:t>
      </w:r>
      <w:r>
        <w:rPr>
          <w:color w:val="231F20"/>
        </w:rPr>
        <w:t>differences</w:t>
      </w:r>
      <w:r>
        <w:rPr>
          <w:color w:val="231F20"/>
          <w:spacing w:val="-9"/>
        </w:rPr>
        <w:t xml:space="preserve"> </w:t>
      </w:r>
      <w:r>
        <w:rPr>
          <w:color w:val="231F20"/>
        </w:rPr>
        <w:t>seen</w:t>
      </w:r>
      <w:r>
        <w:rPr>
          <w:color w:val="231F20"/>
          <w:spacing w:val="-9"/>
        </w:rPr>
        <w:t xml:space="preserve"> </w:t>
      </w:r>
      <w:r>
        <w:rPr>
          <w:color w:val="231F20"/>
        </w:rPr>
        <w:t>at</w:t>
      </w:r>
      <w:r>
        <w:rPr>
          <w:color w:val="231F20"/>
          <w:spacing w:val="-9"/>
        </w:rPr>
        <w:t xml:space="preserve"> </w:t>
      </w:r>
      <w:r>
        <w:rPr>
          <w:color w:val="231F20"/>
        </w:rPr>
        <w:t>1.5 (</w:t>
      </w:r>
      <w:r>
        <w:rPr>
          <w:i/>
          <w:color w:val="231F20"/>
        </w:rPr>
        <w:t>p</w:t>
      </w:r>
      <w:r>
        <w:rPr>
          <w:i/>
          <w:color w:val="231F20"/>
          <w:spacing w:val="9"/>
        </w:rPr>
        <w:t xml:space="preserve"> </w:t>
      </w:r>
      <w:r>
        <w:rPr>
          <w:color w:val="231F20"/>
        </w:rPr>
        <w:t>=</w:t>
      </w:r>
      <w:r>
        <w:rPr>
          <w:color w:val="231F20"/>
          <w:spacing w:val="9"/>
        </w:rPr>
        <w:t xml:space="preserve"> </w:t>
      </w:r>
      <w:r>
        <w:rPr>
          <w:color w:val="231F20"/>
        </w:rPr>
        <w:t>0.019),</w:t>
      </w:r>
      <w:r>
        <w:rPr>
          <w:color w:val="231F20"/>
          <w:spacing w:val="9"/>
        </w:rPr>
        <w:t xml:space="preserve"> </w:t>
      </w:r>
      <w:r>
        <w:rPr>
          <w:color w:val="231F20"/>
        </w:rPr>
        <w:t>3</w:t>
      </w:r>
      <w:r>
        <w:rPr>
          <w:color w:val="231F20"/>
          <w:spacing w:val="9"/>
        </w:rPr>
        <w:t xml:space="preserve"> </w:t>
      </w:r>
      <w:r>
        <w:rPr>
          <w:color w:val="231F20"/>
        </w:rPr>
        <w:t>(</w:t>
      </w:r>
      <w:r>
        <w:rPr>
          <w:i/>
          <w:color w:val="231F20"/>
        </w:rPr>
        <w:t>p</w:t>
      </w:r>
      <w:r>
        <w:rPr>
          <w:i/>
          <w:color w:val="231F20"/>
          <w:spacing w:val="9"/>
        </w:rPr>
        <w:t xml:space="preserve"> </w:t>
      </w:r>
      <w:r>
        <w:rPr>
          <w:color w:val="231F20"/>
        </w:rPr>
        <w:t>=</w:t>
      </w:r>
      <w:r>
        <w:rPr>
          <w:color w:val="231F20"/>
          <w:spacing w:val="9"/>
        </w:rPr>
        <w:t xml:space="preserve"> </w:t>
      </w:r>
      <w:r>
        <w:rPr>
          <w:color w:val="231F20"/>
        </w:rPr>
        <w:t>0.008),</w:t>
      </w:r>
      <w:r>
        <w:rPr>
          <w:color w:val="231F20"/>
          <w:spacing w:val="9"/>
        </w:rPr>
        <w:t xml:space="preserve"> </w:t>
      </w:r>
      <w:r>
        <w:rPr>
          <w:color w:val="231F20"/>
        </w:rPr>
        <w:t>6</w:t>
      </w:r>
      <w:r>
        <w:rPr>
          <w:color w:val="231F20"/>
          <w:spacing w:val="10"/>
        </w:rPr>
        <w:t xml:space="preserve"> </w:t>
      </w:r>
      <w:r>
        <w:rPr>
          <w:color w:val="231F20"/>
        </w:rPr>
        <w:t>(</w:t>
      </w:r>
      <w:r>
        <w:rPr>
          <w:i/>
          <w:color w:val="231F20"/>
        </w:rPr>
        <w:t>p</w:t>
      </w:r>
      <w:r>
        <w:rPr>
          <w:i/>
          <w:color w:val="231F20"/>
          <w:spacing w:val="9"/>
        </w:rPr>
        <w:t xml:space="preserve"> </w:t>
      </w:r>
      <w:r>
        <w:rPr>
          <w:color w:val="231F20"/>
        </w:rPr>
        <w:t>&lt;</w:t>
      </w:r>
      <w:r>
        <w:rPr>
          <w:color w:val="231F20"/>
          <w:spacing w:val="9"/>
        </w:rPr>
        <w:t xml:space="preserve"> </w:t>
      </w:r>
      <w:r>
        <w:rPr>
          <w:color w:val="231F20"/>
        </w:rPr>
        <w:t>0.001),</w:t>
      </w:r>
      <w:r>
        <w:rPr>
          <w:color w:val="231F20"/>
          <w:spacing w:val="9"/>
        </w:rPr>
        <w:t xml:space="preserve"> </w:t>
      </w:r>
      <w:r>
        <w:rPr>
          <w:color w:val="231F20"/>
          <w:spacing w:val="-5"/>
        </w:rPr>
        <w:t>12</w:t>
      </w:r>
    </w:p>
    <w:p w14:paraId="5710F5AA" w14:textId="77777777" w:rsidR="00494170" w:rsidRDefault="002D799A">
      <w:pPr>
        <w:pStyle w:val="BodyText"/>
        <w:spacing w:line="237" w:lineRule="auto"/>
        <w:ind w:right="2"/>
      </w:pPr>
      <w:r>
        <w:rPr>
          <w:color w:val="231F20"/>
        </w:rPr>
        <w:t>(</w:t>
      </w:r>
      <w:r>
        <w:rPr>
          <w:i/>
          <w:color w:val="231F20"/>
        </w:rPr>
        <w:t>p</w:t>
      </w:r>
      <w:r>
        <w:rPr>
          <w:i/>
          <w:color w:val="231F20"/>
          <w:spacing w:val="-7"/>
        </w:rPr>
        <w:t xml:space="preserve"> </w:t>
      </w:r>
      <w:r>
        <w:rPr>
          <w:color w:val="231F20"/>
        </w:rPr>
        <w:t>=</w:t>
      </w:r>
      <w:r>
        <w:rPr>
          <w:color w:val="231F20"/>
          <w:spacing w:val="-7"/>
        </w:rPr>
        <w:t xml:space="preserve"> </w:t>
      </w:r>
      <w:r>
        <w:rPr>
          <w:color w:val="231F20"/>
        </w:rPr>
        <w:t>0.004),</w:t>
      </w:r>
      <w:r>
        <w:rPr>
          <w:color w:val="231F20"/>
          <w:spacing w:val="-7"/>
        </w:rPr>
        <w:t xml:space="preserve"> </w:t>
      </w:r>
      <w:r>
        <w:rPr>
          <w:color w:val="231F20"/>
        </w:rPr>
        <w:t>and</w:t>
      </w:r>
      <w:r>
        <w:rPr>
          <w:color w:val="231F20"/>
          <w:spacing w:val="-7"/>
        </w:rPr>
        <w:t xml:space="preserve"> </w:t>
      </w:r>
      <w:r>
        <w:rPr>
          <w:color w:val="231F20"/>
        </w:rPr>
        <w:t>18</w:t>
      </w:r>
      <w:r>
        <w:rPr>
          <w:color w:val="231F20"/>
          <w:spacing w:val="-7"/>
        </w:rPr>
        <w:t xml:space="preserve"> </w:t>
      </w:r>
      <w:r>
        <w:rPr>
          <w:color w:val="231F20"/>
        </w:rPr>
        <w:t>(</w:t>
      </w:r>
      <w:r>
        <w:rPr>
          <w:i/>
          <w:color w:val="231F20"/>
        </w:rPr>
        <w:t>p</w:t>
      </w:r>
      <w:r>
        <w:rPr>
          <w:i/>
          <w:color w:val="231F20"/>
          <w:spacing w:val="-7"/>
        </w:rPr>
        <w:t xml:space="preserve"> </w:t>
      </w:r>
      <w:r>
        <w:rPr>
          <w:color w:val="231F20"/>
        </w:rPr>
        <w:t>=</w:t>
      </w:r>
      <w:r>
        <w:rPr>
          <w:color w:val="231F20"/>
          <w:spacing w:val="-7"/>
        </w:rPr>
        <w:t xml:space="preserve"> </w:t>
      </w:r>
      <w:r>
        <w:rPr>
          <w:color w:val="231F20"/>
        </w:rPr>
        <w:t>0.017)</w:t>
      </w:r>
      <w:r>
        <w:rPr>
          <w:color w:val="231F20"/>
          <w:spacing w:val="-7"/>
        </w:rPr>
        <w:t xml:space="preserve"> </w:t>
      </w:r>
      <w:r>
        <w:rPr>
          <w:color w:val="231F20"/>
        </w:rPr>
        <w:t xml:space="preserve">cycles/degree </w:t>
      </w:r>
      <w:r>
        <w:rPr>
          <w:color w:val="231F20"/>
          <w:spacing w:val="-2"/>
        </w:rPr>
        <w:t>of</w:t>
      </w:r>
      <w:r>
        <w:rPr>
          <w:color w:val="231F20"/>
          <w:spacing w:val="-8"/>
        </w:rPr>
        <w:t xml:space="preserve"> </w:t>
      </w:r>
      <w:r>
        <w:rPr>
          <w:color w:val="231F20"/>
          <w:spacing w:val="-2"/>
        </w:rPr>
        <w:t>visual</w:t>
      </w:r>
      <w:r>
        <w:rPr>
          <w:color w:val="231F20"/>
          <w:spacing w:val="-8"/>
        </w:rPr>
        <w:t xml:space="preserve"> </w:t>
      </w:r>
      <w:r>
        <w:rPr>
          <w:color w:val="231F20"/>
          <w:spacing w:val="-2"/>
        </w:rPr>
        <w:t>arc</w:t>
      </w:r>
      <w:r>
        <w:rPr>
          <w:color w:val="231F20"/>
          <w:spacing w:val="-8"/>
        </w:rPr>
        <w:t xml:space="preserve"> </w:t>
      </w:r>
      <w:r>
        <w:rPr>
          <w:color w:val="231F20"/>
          <w:spacing w:val="-2"/>
        </w:rPr>
        <w:t>in</w:t>
      </w:r>
      <w:r>
        <w:rPr>
          <w:color w:val="231F20"/>
          <w:spacing w:val="-8"/>
        </w:rPr>
        <w:t xml:space="preserve"> </w:t>
      </w:r>
      <w:r>
        <w:rPr>
          <w:color w:val="231F20"/>
          <w:spacing w:val="-2"/>
        </w:rPr>
        <w:t>individual</w:t>
      </w:r>
      <w:r>
        <w:rPr>
          <w:color w:val="231F20"/>
          <w:spacing w:val="-8"/>
        </w:rPr>
        <w:t xml:space="preserve"> </w:t>
      </w:r>
      <w:r>
        <w:rPr>
          <w:color w:val="231F20"/>
          <w:spacing w:val="-2"/>
        </w:rPr>
        <w:t>analyses</w:t>
      </w:r>
      <w:r>
        <w:rPr>
          <w:color w:val="231F20"/>
          <w:spacing w:val="-8"/>
        </w:rPr>
        <w:t xml:space="preserve"> </w:t>
      </w:r>
      <w:r>
        <w:rPr>
          <w:color w:val="231F20"/>
          <w:spacing w:val="-2"/>
        </w:rPr>
        <w:t>at</w:t>
      </w:r>
      <w:r>
        <w:rPr>
          <w:color w:val="231F20"/>
          <w:spacing w:val="-8"/>
        </w:rPr>
        <w:t xml:space="preserve"> </w:t>
      </w:r>
      <w:r>
        <w:rPr>
          <w:color w:val="231F20"/>
          <w:spacing w:val="-2"/>
        </w:rPr>
        <w:t>each</w:t>
      </w:r>
      <w:r>
        <w:rPr>
          <w:color w:val="231F20"/>
          <w:spacing w:val="-8"/>
        </w:rPr>
        <w:t xml:space="preserve"> </w:t>
      </w:r>
      <w:r>
        <w:rPr>
          <w:color w:val="231F20"/>
          <w:spacing w:val="-2"/>
        </w:rPr>
        <w:t xml:space="preserve">spa- </w:t>
      </w:r>
      <w:r>
        <w:rPr>
          <w:color w:val="231F20"/>
        </w:rPr>
        <w:t>tial</w:t>
      </w:r>
      <w:r>
        <w:rPr>
          <w:color w:val="231F20"/>
          <w:spacing w:val="-12"/>
        </w:rPr>
        <w:t xml:space="preserve"> </w:t>
      </w:r>
      <w:r>
        <w:rPr>
          <w:color w:val="231F20"/>
        </w:rPr>
        <w:t>frequency.</w:t>
      </w:r>
      <w:r>
        <w:rPr>
          <w:color w:val="231F20"/>
          <w:spacing w:val="-11"/>
        </w:rPr>
        <w:t xml:space="preserve"> </w:t>
      </w:r>
      <w:r>
        <w:rPr>
          <w:color w:val="231F20"/>
        </w:rPr>
        <w:t>A</w:t>
      </w:r>
      <w:r>
        <w:rPr>
          <w:color w:val="231F20"/>
          <w:spacing w:val="-11"/>
        </w:rPr>
        <w:t xml:space="preserve"> </w:t>
      </w:r>
      <w:r>
        <w:rPr>
          <w:color w:val="231F20"/>
        </w:rPr>
        <w:t>significant</w:t>
      </w:r>
      <w:r>
        <w:rPr>
          <w:color w:val="231F20"/>
          <w:spacing w:val="-11"/>
        </w:rPr>
        <w:t xml:space="preserve"> </w:t>
      </w:r>
      <w:r>
        <w:rPr>
          <w:color w:val="231F20"/>
        </w:rPr>
        <w:t>group-spatial</w:t>
      </w:r>
      <w:r>
        <w:rPr>
          <w:color w:val="231F20"/>
          <w:spacing w:val="-12"/>
        </w:rPr>
        <w:t xml:space="preserve"> </w:t>
      </w:r>
      <w:r>
        <w:rPr>
          <w:color w:val="231F20"/>
        </w:rPr>
        <w:t xml:space="preserve">fre- quency interaction [F(4,158) = 4.79, </w:t>
      </w:r>
      <w:r>
        <w:rPr>
          <w:i/>
          <w:color w:val="231F20"/>
        </w:rPr>
        <w:t xml:space="preserve">p </w:t>
      </w:r>
      <w:r>
        <w:rPr>
          <w:color w:val="231F20"/>
        </w:rPr>
        <w:t xml:space="preserve">= 0.001] indicated that the VCS spatial fre- </w:t>
      </w:r>
      <w:r>
        <w:rPr>
          <w:color w:val="231F20"/>
          <w:spacing w:val="-4"/>
        </w:rPr>
        <w:t>quency</w:t>
      </w:r>
      <w:r>
        <w:rPr>
          <w:color w:val="231F20"/>
          <w:spacing w:val="-7"/>
        </w:rPr>
        <w:t xml:space="preserve"> </w:t>
      </w:r>
      <w:r>
        <w:rPr>
          <w:color w:val="231F20"/>
          <w:spacing w:val="-4"/>
        </w:rPr>
        <w:t>profiles</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groups</w:t>
      </w:r>
      <w:r>
        <w:rPr>
          <w:color w:val="231F20"/>
          <w:spacing w:val="-7"/>
        </w:rPr>
        <w:t xml:space="preserve"> </w:t>
      </w:r>
      <w:r>
        <w:rPr>
          <w:color w:val="231F20"/>
          <w:spacing w:val="-4"/>
        </w:rPr>
        <w:t>were</w:t>
      </w:r>
      <w:r>
        <w:rPr>
          <w:color w:val="231F20"/>
          <w:spacing w:val="-7"/>
        </w:rPr>
        <w:t xml:space="preserve"> </w:t>
      </w:r>
      <w:r>
        <w:rPr>
          <w:color w:val="231F20"/>
          <w:spacing w:val="-4"/>
        </w:rPr>
        <w:t>not</w:t>
      </w:r>
      <w:r>
        <w:rPr>
          <w:color w:val="231F20"/>
          <w:spacing w:val="-7"/>
        </w:rPr>
        <w:t xml:space="preserve"> </w:t>
      </w:r>
      <w:r>
        <w:rPr>
          <w:color w:val="231F20"/>
          <w:spacing w:val="-4"/>
        </w:rPr>
        <w:t xml:space="preserve">parallel. </w:t>
      </w:r>
      <w:r>
        <w:rPr>
          <w:color w:val="231F20"/>
        </w:rPr>
        <w:t xml:space="preserve">The normal peak in VCS at midspatial fre- quency (6 cycles/degree) seen in the control cohort was shifted to 3 cycles/degree in the estuary cohort due to the sharp drop at 6 </w:t>
      </w:r>
      <w:r>
        <w:rPr>
          <w:color w:val="231F20"/>
          <w:spacing w:val="-4"/>
        </w:rPr>
        <w:t xml:space="preserve">cycles/degree. Significant age [F(1,161) = 9.69, </w:t>
      </w:r>
      <w:r>
        <w:rPr>
          <w:i/>
          <w:color w:val="231F20"/>
        </w:rPr>
        <w:t>p</w:t>
      </w:r>
      <w:r>
        <w:rPr>
          <w:i/>
          <w:color w:val="231F20"/>
          <w:spacing w:val="-12"/>
        </w:rPr>
        <w:t xml:space="preserve"> </w:t>
      </w:r>
      <w:r>
        <w:rPr>
          <w:color w:val="231F20"/>
        </w:rPr>
        <w:t>=</w:t>
      </w:r>
      <w:r>
        <w:rPr>
          <w:color w:val="231F20"/>
          <w:spacing w:val="-11"/>
        </w:rPr>
        <w:t xml:space="preserve"> </w:t>
      </w:r>
      <w:r>
        <w:rPr>
          <w:color w:val="231F20"/>
        </w:rPr>
        <w:t>0.002]</w:t>
      </w:r>
      <w:r>
        <w:rPr>
          <w:color w:val="231F20"/>
          <w:spacing w:val="-11"/>
        </w:rPr>
        <w:t xml:space="preserve"> </w:t>
      </w:r>
      <w:r>
        <w:rPr>
          <w:color w:val="231F20"/>
        </w:rPr>
        <w:t>and</w:t>
      </w:r>
      <w:r>
        <w:rPr>
          <w:color w:val="231F20"/>
          <w:spacing w:val="-11"/>
        </w:rPr>
        <w:t xml:space="preserve"> </w:t>
      </w:r>
      <w:r>
        <w:rPr>
          <w:color w:val="231F20"/>
        </w:rPr>
        <w:t>spatial</w:t>
      </w:r>
      <w:r>
        <w:rPr>
          <w:color w:val="231F20"/>
          <w:spacing w:val="-12"/>
        </w:rPr>
        <w:t xml:space="preserve"> </w:t>
      </w:r>
      <w:r>
        <w:rPr>
          <w:color w:val="231F20"/>
        </w:rPr>
        <w:t>frequency-</w:t>
      </w:r>
      <w:r>
        <w:rPr>
          <w:color w:val="231F20"/>
        </w:rPr>
        <w:t>by-age</w:t>
      </w:r>
      <w:r>
        <w:rPr>
          <w:color w:val="231F20"/>
          <w:spacing w:val="-11"/>
        </w:rPr>
        <w:t xml:space="preserve"> </w:t>
      </w:r>
      <w:r>
        <w:rPr>
          <w:color w:val="231F20"/>
        </w:rPr>
        <w:t xml:space="preserve">inter- action term [F(4,158) = 2.72, </w:t>
      </w:r>
      <w:r>
        <w:rPr>
          <w:i/>
          <w:color w:val="231F20"/>
        </w:rPr>
        <w:t xml:space="preserve">p </w:t>
      </w:r>
      <w:r>
        <w:rPr>
          <w:color w:val="231F20"/>
        </w:rPr>
        <w:t>= 0.032] reflected</w:t>
      </w:r>
      <w:r>
        <w:rPr>
          <w:color w:val="231F20"/>
          <w:spacing w:val="-8"/>
        </w:rPr>
        <w:t xml:space="preserve"> </w:t>
      </w:r>
      <w:r>
        <w:rPr>
          <w:color w:val="231F20"/>
        </w:rPr>
        <w:t>the</w:t>
      </w:r>
      <w:r>
        <w:rPr>
          <w:color w:val="231F20"/>
          <w:spacing w:val="-8"/>
        </w:rPr>
        <w:t xml:space="preserve"> </w:t>
      </w:r>
      <w:r>
        <w:rPr>
          <w:color w:val="231F20"/>
        </w:rPr>
        <w:t>normal</w:t>
      </w:r>
      <w:r>
        <w:rPr>
          <w:color w:val="231F20"/>
          <w:spacing w:val="-8"/>
        </w:rPr>
        <w:t xml:space="preserve"> </w:t>
      </w:r>
      <w:r>
        <w:rPr>
          <w:color w:val="231F20"/>
        </w:rPr>
        <w:t>decline</w:t>
      </w:r>
      <w:r>
        <w:rPr>
          <w:color w:val="231F20"/>
          <w:spacing w:val="-8"/>
        </w:rPr>
        <w:t xml:space="preserve"> </w:t>
      </w:r>
      <w:r>
        <w:rPr>
          <w:color w:val="231F20"/>
        </w:rPr>
        <w:t>of</w:t>
      </w:r>
      <w:r>
        <w:rPr>
          <w:color w:val="231F20"/>
          <w:spacing w:val="-8"/>
        </w:rPr>
        <w:t xml:space="preserve"> </w:t>
      </w:r>
      <w:r>
        <w:rPr>
          <w:color w:val="231F20"/>
        </w:rPr>
        <w:t>VCS</w:t>
      </w:r>
      <w:r>
        <w:rPr>
          <w:color w:val="231F20"/>
          <w:spacing w:val="-8"/>
        </w:rPr>
        <w:t xml:space="preserve"> </w:t>
      </w:r>
      <w:r>
        <w:rPr>
          <w:color w:val="231F20"/>
        </w:rPr>
        <w:t>with</w:t>
      </w:r>
      <w:r>
        <w:rPr>
          <w:color w:val="231F20"/>
          <w:spacing w:val="-8"/>
        </w:rPr>
        <w:t xml:space="preserve"> </w:t>
      </w:r>
      <w:r>
        <w:rPr>
          <w:color w:val="231F20"/>
        </w:rPr>
        <w:t>age in</w:t>
      </w:r>
      <w:r>
        <w:rPr>
          <w:color w:val="231F20"/>
          <w:spacing w:val="-12"/>
        </w:rPr>
        <w:t xml:space="preserve"> </w:t>
      </w:r>
      <w:r>
        <w:rPr>
          <w:color w:val="231F20"/>
        </w:rPr>
        <w:t>adults,</w:t>
      </w:r>
      <w:r>
        <w:rPr>
          <w:color w:val="231F20"/>
          <w:spacing w:val="-11"/>
        </w:rPr>
        <w:t xml:space="preserve"> </w:t>
      </w:r>
      <w:r>
        <w:rPr>
          <w:color w:val="231F20"/>
        </w:rPr>
        <w:t>but</w:t>
      </w:r>
      <w:r>
        <w:rPr>
          <w:color w:val="231F20"/>
          <w:spacing w:val="-11"/>
        </w:rPr>
        <w:t xml:space="preserve"> </w:t>
      </w:r>
      <w:r>
        <w:rPr>
          <w:color w:val="231F20"/>
        </w:rPr>
        <w:t>the</w:t>
      </w:r>
      <w:r>
        <w:rPr>
          <w:color w:val="231F20"/>
          <w:spacing w:val="-11"/>
        </w:rPr>
        <w:t xml:space="preserve"> </w:t>
      </w:r>
      <w:r>
        <w:rPr>
          <w:color w:val="231F20"/>
        </w:rPr>
        <w:t>two</w:t>
      </w:r>
      <w:r>
        <w:rPr>
          <w:color w:val="231F20"/>
          <w:spacing w:val="-12"/>
        </w:rPr>
        <w:t xml:space="preserve"> </w:t>
      </w:r>
      <w:r>
        <w:rPr>
          <w:color w:val="231F20"/>
        </w:rPr>
        <w:t>groups</w:t>
      </w:r>
      <w:r>
        <w:rPr>
          <w:color w:val="231F20"/>
          <w:spacing w:val="-11"/>
        </w:rPr>
        <w:t xml:space="preserve"> </w:t>
      </w:r>
      <w:r>
        <w:rPr>
          <w:color w:val="231F20"/>
        </w:rPr>
        <w:t>were</w:t>
      </w:r>
      <w:r>
        <w:rPr>
          <w:color w:val="231F20"/>
          <w:spacing w:val="-11"/>
        </w:rPr>
        <w:t xml:space="preserve"> </w:t>
      </w:r>
      <w:r>
        <w:rPr>
          <w:color w:val="231F20"/>
        </w:rPr>
        <w:t>not</w:t>
      </w:r>
      <w:r>
        <w:rPr>
          <w:color w:val="231F20"/>
          <w:spacing w:val="-11"/>
        </w:rPr>
        <w:t xml:space="preserve"> </w:t>
      </w:r>
      <w:r>
        <w:rPr>
          <w:color w:val="231F20"/>
        </w:rPr>
        <w:t xml:space="preserve">signifi- cantly different in age (Student’s </w:t>
      </w:r>
      <w:r>
        <w:rPr>
          <w:i/>
          <w:color w:val="231F20"/>
        </w:rPr>
        <w:t>t</w:t>
      </w:r>
      <w:r>
        <w:rPr>
          <w:color w:val="231F20"/>
        </w:rPr>
        <w:t xml:space="preserve">-test, </w:t>
      </w:r>
      <w:r>
        <w:rPr>
          <w:i/>
          <w:color w:val="231F20"/>
        </w:rPr>
        <w:t xml:space="preserve">p </w:t>
      </w:r>
      <w:r>
        <w:rPr>
          <w:color w:val="231F20"/>
        </w:rPr>
        <w:t>= 0.785).</w:t>
      </w:r>
      <w:r>
        <w:rPr>
          <w:color w:val="231F20"/>
          <w:spacing w:val="-11"/>
        </w:rPr>
        <w:t xml:space="preserve"> </w:t>
      </w:r>
      <w:r>
        <w:rPr>
          <w:color w:val="231F20"/>
        </w:rPr>
        <w:t>As</w:t>
      </w:r>
      <w:r>
        <w:rPr>
          <w:color w:val="231F20"/>
          <w:spacing w:val="-11"/>
        </w:rPr>
        <w:t xml:space="preserve"> </w:t>
      </w:r>
      <w:r>
        <w:rPr>
          <w:color w:val="231F20"/>
        </w:rPr>
        <w:t>shown</w:t>
      </w:r>
      <w:r>
        <w:rPr>
          <w:color w:val="231F20"/>
          <w:spacing w:val="-11"/>
        </w:rPr>
        <w:t xml:space="preserve"> </w:t>
      </w:r>
      <w:r>
        <w:rPr>
          <w:color w:val="231F20"/>
        </w:rPr>
        <w:t>in</w:t>
      </w:r>
      <w:r>
        <w:rPr>
          <w:color w:val="231F20"/>
          <w:spacing w:val="-11"/>
        </w:rPr>
        <w:t xml:space="preserve"> </w:t>
      </w:r>
      <w:r>
        <w:rPr>
          <w:color w:val="231F20"/>
        </w:rPr>
        <w:t>Figure</w:t>
      </w:r>
      <w:r>
        <w:rPr>
          <w:color w:val="231F20"/>
          <w:spacing w:val="-11"/>
        </w:rPr>
        <w:t xml:space="preserve"> </w:t>
      </w:r>
      <w:r>
        <w:rPr>
          <w:color w:val="231F20"/>
        </w:rPr>
        <w:t>1,</w:t>
      </w:r>
      <w:r>
        <w:rPr>
          <w:color w:val="231F20"/>
          <w:spacing w:val="-11"/>
        </w:rPr>
        <w:t xml:space="preserve"> </w:t>
      </w:r>
      <w:r>
        <w:rPr>
          <w:color w:val="231F20"/>
        </w:rPr>
        <w:t>the</w:t>
      </w:r>
      <w:r>
        <w:rPr>
          <w:color w:val="231F20"/>
          <w:spacing w:val="-11"/>
        </w:rPr>
        <w:t xml:space="preserve"> </w:t>
      </w:r>
      <w:r>
        <w:rPr>
          <w:color w:val="231F20"/>
        </w:rPr>
        <w:t>VCS</w:t>
      </w:r>
      <w:r>
        <w:rPr>
          <w:color w:val="231F20"/>
          <w:spacing w:val="-11"/>
        </w:rPr>
        <w:t xml:space="preserve"> </w:t>
      </w:r>
      <w:r>
        <w:rPr>
          <w:color w:val="231F20"/>
        </w:rPr>
        <w:t xml:space="preserve">deficit </w:t>
      </w:r>
      <w:r>
        <w:rPr>
          <w:color w:val="231F20"/>
          <w:spacing w:val="-2"/>
        </w:rPr>
        <w:t>in</w:t>
      </w:r>
      <w:r>
        <w:rPr>
          <w:color w:val="231F20"/>
          <w:spacing w:val="-5"/>
        </w:rPr>
        <w:t xml:space="preserve"> </w:t>
      </w:r>
      <w:r>
        <w:rPr>
          <w:color w:val="231F20"/>
          <w:spacing w:val="-2"/>
        </w:rPr>
        <w:t>the</w:t>
      </w:r>
      <w:r>
        <w:rPr>
          <w:color w:val="231F20"/>
          <w:spacing w:val="-5"/>
        </w:rPr>
        <w:t xml:space="preserve"> </w:t>
      </w:r>
      <w:r>
        <w:rPr>
          <w:color w:val="231F20"/>
          <w:spacing w:val="-2"/>
        </w:rPr>
        <w:t>full</w:t>
      </w:r>
      <w:r>
        <w:rPr>
          <w:color w:val="231F20"/>
          <w:spacing w:val="-5"/>
        </w:rPr>
        <w:t xml:space="preserve"> </w:t>
      </w:r>
      <w:r>
        <w:rPr>
          <w:color w:val="231F20"/>
          <w:spacing w:val="-2"/>
        </w:rPr>
        <w:t>estuary</w:t>
      </w:r>
      <w:r>
        <w:rPr>
          <w:color w:val="231F20"/>
          <w:spacing w:val="-5"/>
        </w:rPr>
        <w:t xml:space="preserve"> </w:t>
      </w:r>
      <w:r>
        <w:rPr>
          <w:color w:val="231F20"/>
          <w:spacing w:val="-2"/>
        </w:rPr>
        <w:t>cohort</w:t>
      </w:r>
      <w:r>
        <w:rPr>
          <w:color w:val="231F20"/>
          <w:spacing w:val="-5"/>
        </w:rPr>
        <w:t xml:space="preserve"> </w:t>
      </w:r>
      <w:r>
        <w:rPr>
          <w:color w:val="231F20"/>
          <w:spacing w:val="-2"/>
        </w:rPr>
        <w:t>was</w:t>
      </w:r>
      <w:r>
        <w:rPr>
          <w:color w:val="231F20"/>
          <w:spacing w:val="-5"/>
        </w:rPr>
        <w:t xml:space="preserve"> </w:t>
      </w:r>
      <w:r>
        <w:rPr>
          <w:color w:val="231F20"/>
          <w:spacing w:val="-2"/>
        </w:rPr>
        <w:t>entirely</w:t>
      </w:r>
      <w:r>
        <w:rPr>
          <w:color w:val="231F20"/>
          <w:spacing w:val="-5"/>
        </w:rPr>
        <w:t xml:space="preserve"> </w:t>
      </w:r>
      <w:r>
        <w:rPr>
          <w:color w:val="231F20"/>
          <w:spacing w:val="-2"/>
        </w:rPr>
        <w:t xml:space="preserve">attribut- </w:t>
      </w:r>
      <w:r>
        <w:rPr>
          <w:color w:val="231F20"/>
        </w:rPr>
        <w:t>able to cohort members subsequently diag- nosed</w:t>
      </w:r>
      <w:r>
        <w:rPr>
          <w:color w:val="231F20"/>
          <w:spacing w:val="-4"/>
        </w:rPr>
        <w:t xml:space="preserve"> </w:t>
      </w:r>
      <w:r>
        <w:rPr>
          <w:color w:val="231F20"/>
        </w:rPr>
        <w:t>as</w:t>
      </w:r>
      <w:r>
        <w:rPr>
          <w:color w:val="231F20"/>
          <w:spacing w:val="-4"/>
        </w:rPr>
        <w:t xml:space="preserve"> </w:t>
      </w:r>
      <w:r>
        <w:rPr>
          <w:color w:val="231F20"/>
        </w:rPr>
        <w:t>PEAS</w:t>
      </w:r>
      <w:r>
        <w:rPr>
          <w:color w:val="231F20"/>
          <w:spacing w:val="-4"/>
        </w:rPr>
        <w:t xml:space="preserve"> </w:t>
      </w:r>
      <w:r>
        <w:rPr>
          <w:color w:val="231F20"/>
        </w:rPr>
        <w:t>cases.</w:t>
      </w:r>
      <w:r>
        <w:rPr>
          <w:color w:val="231F20"/>
          <w:spacing w:val="-4"/>
        </w:rPr>
        <w:t xml:space="preserve"> </w:t>
      </w:r>
      <w:r>
        <w:rPr>
          <w:color w:val="231F20"/>
        </w:rPr>
        <w:t>VCS</w:t>
      </w:r>
      <w:r>
        <w:rPr>
          <w:color w:val="231F20"/>
          <w:spacing w:val="-4"/>
        </w:rPr>
        <w:t xml:space="preserve"> </w:t>
      </w:r>
      <w:r>
        <w:rPr>
          <w:color w:val="231F20"/>
        </w:rPr>
        <w:t>in</w:t>
      </w:r>
      <w:r>
        <w:rPr>
          <w:color w:val="231F20"/>
          <w:spacing w:val="-4"/>
        </w:rPr>
        <w:t xml:space="preserve"> </w:t>
      </w:r>
      <w:r>
        <w:rPr>
          <w:color w:val="231F20"/>
        </w:rPr>
        <w:t>estuary</w:t>
      </w:r>
      <w:r>
        <w:rPr>
          <w:color w:val="231F20"/>
          <w:spacing w:val="-4"/>
        </w:rPr>
        <w:t xml:space="preserve"> </w:t>
      </w:r>
      <w:r>
        <w:rPr>
          <w:color w:val="231F20"/>
        </w:rPr>
        <w:t>cohort noncases closely matched that of the com- bined-control</w:t>
      </w:r>
      <w:r>
        <w:rPr>
          <w:color w:val="231F20"/>
          <w:spacing w:val="-10"/>
        </w:rPr>
        <w:t xml:space="preserve"> </w:t>
      </w:r>
      <w:r>
        <w:rPr>
          <w:color w:val="231F20"/>
        </w:rPr>
        <w:t>cohort.</w:t>
      </w:r>
    </w:p>
    <w:p w14:paraId="40AD574B" w14:textId="77777777" w:rsidR="00494170" w:rsidRDefault="002D799A">
      <w:pPr>
        <w:pStyle w:val="BodyText"/>
        <w:spacing w:line="178" w:lineRule="exact"/>
        <w:ind w:left="403"/>
      </w:pPr>
      <w:r>
        <w:rPr>
          <w:color w:val="231F20"/>
        </w:rPr>
        <w:t>Questionnaire</w:t>
      </w:r>
      <w:r>
        <w:rPr>
          <w:color w:val="231F20"/>
          <w:spacing w:val="42"/>
        </w:rPr>
        <w:t xml:space="preserve"> </w:t>
      </w:r>
      <w:r>
        <w:rPr>
          <w:color w:val="231F20"/>
        </w:rPr>
        <w:t>data</w:t>
      </w:r>
      <w:r>
        <w:rPr>
          <w:color w:val="231F20"/>
          <w:spacing w:val="42"/>
        </w:rPr>
        <w:t xml:space="preserve"> </w:t>
      </w:r>
      <w:r>
        <w:rPr>
          <w:color w:val="231F20"/>
        </w:rPr>
        <w:t>were</w:t>
      </w:r>
      <w:r>
        <w:rPr>
          <w:color w:val="231F20"/>
          <w:spacing w:val="43"/>
        </w:rPr>
        <w:t xml:space="preserve"> </w:t>
      </w:r>
      <w:r>
        <w:rPr>
          <w:color w:val="231F20"/>
        </w:rPr>
        <w:t>examined</w:t>
      </w:r>
      <w:r>
        <w:rPr>
          <w:color w:val="231F20"/>
          <w:spacing w:val="42"/>
        </w:rPr>
        <w:t xml:space="preserve"> </w:t>
      </w:r>
      <w:r>
        <w:rPr>
          <w:color w:val="231F20"/>
          <w:spacing w:val="-5"/>
        </w:rPr>
        <w:t>for</w:t>
      </w:r>
    </w:p>
    <w:p w14:paraId="54FABE99" w14:textId="77777777" w:rsidR="00494170" w:rsidRDefault="002D799A">
      <w:pPr>
        <w:pStyle w:val="BodyText"/>
        <w:spacing w:line="237" w:lineRule="auto"/>
      </w:pPr>
      <w:r>
        <w:rPr>
          <w:color w:val="231F20"/>
        </w:rPr>
        <w:t>each</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77</w:t>
      </w:r>
      <w:r>
        <w:rPr>
          <w:color w:val="231F20"/>
          <w:spacing w:val="-11"/>
        </w:rPr>
        <w:t xml:space="preserve"> </w:t>
      </w:r>
      <w:r>
        <w:rPr>
          <w:color w:val="231F20"/>
        </w:rPr>
        <w:t>members</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es</w:t>
      </w:r>
      <w:r>
        <w:rPr>
          <w:color w:val="231F20"/>
        </w:rPr>
        <w:t>tuary</w:t>
      </w:r>
      <w:r>
        <w:rPr>
          <w:color w:val="231F20"/>
          <w:spacing w:val="-11"/>
        </w:rPr>
        <w:t xml:space="preserve"> </w:t>
      </w:r>
      <w:r>
        <w:rPr>
          <w:color w:val="231F20"/>
        </w:rPr>
        <w:t xml:space="preserve">cohort to determine if any members met the CDC </w:t>
      </w:r>
      <w:r>
        <w:rPr>
          <w:color w:val="231F20"/>
          <w:spacing w:val="-6"/>
        </w:rPr>
        <w:t>case</w:t>
      </w:r>
      <w:r>
        <w:rPr>
          <w:color w:val="231F20"/>
          <w:spacing w:val="-3"/>
        </w:rPr>
        <w:t xml:space="preserve"> </w:t>
      </w:r>
      <w:r>
        <w:rPr>
          <w:color w:val="231F20"/>
          <w:spacing w:val="-6"/>
        </w:rPr>
        <w:t>definition</w:t>
      </w:r>
      <w:r>
        <w:rPr>
          <w:color w:val="231F20"/>
          <w:spacing w:val="-3"/>
        </w:rPr>
        <w:t xml:space="preserve"> </w:t>
      </w:r>
      <w:r>
        <w:rPr>
          <w:color w:val="231F20"/>
          <w:spacing w:val="-6"/>
        </w:rPr>
        <w:t>for</w:t>
      </w:r>
      <w:r>
        <w:rPr>
          <w:color w:val="231F20"/>
          <w:spacing w:val="-3"/>
        </w:rPr>
        <w:t xml:space="preserve"> </w:t>
      </w:r>
      <w:r>
        <w:rPr>
          <w:color w:val="231F20"/>
          <w:spacing w:val="-6"/>
        </w:rPr>
        <w:t>PEAS.</w:t>
      </w:r>
      <w:r>
        <w:rPr>
          <w:color w:val="231F20"/>
          <w:spacing w:val="-3"/>
        </w:rPr>
        <w:t xml:space="preserve"> </w:t>
      </w:r>
      <w:r>
        <w:rPr>
          <w:color w:val="231F20"/>
          <w:spacing w:val="-6"/>
        </w:rPr>
        <w:t>Although</w:t>
      </w:r>
      <w:r>
        <w:rPr>
          <w:color w:val="231F20"/>
          <w:spacing w:val="-3"/>
        </w:rPr>
        <w:t xml:space="preserve"> </w:t>
      </w:r>
      <w:r>
        <w:rPr>
          <w:color w:val="231F20"/>
          <w:spacing w:val="-6"/>
        </w:rPr>
        <w:t>the</w:t>
      </w:r>
      <w:r>
        <w:rPr>
          <w:color w:val="231F20"/>
          <w:spacing w:val="-3"/>
        </w:rPr>
        <w:t xml:space="preserve"> </w:t>
      </w:r>
      <w:r>
        <w:rPr>
          <w:color w:val="231F20"/>
          <w:spacing w:val="-6"/>
        </w:rPr>
        <w:t>estuary-</w:t>
      </w:r>
      <w:r>
        <w:rPr>
          <w:color w:val="231F20"/>
        </w:rPr>
        <w:t xml:space="preserve"> cohort</w:t>
      </w:r>
      <w:r>
        <w:rPr>
          <w:color w:val="231F20"/>
          <w:spacing w:val="-11"/>
        </w:rPr>
        <w:t xml:space="preserve"> </w:t>
      </w:r>
      <w:r>
        <w:rPr>
          <w:color w:val="231F20"/>
        </w:rPr>
        <w:t>members</w:t>
      </w:r>
      <w:r>
        <w:rPr>
          <w:color w:val="231F20"/>
          <w:spacing w:val="-11"/>
        </w:rPr>
        <w:t xml:space="preserve"> </w:t>
      </w:r>
      <w:r>
        <w:rPr>
          <w:color w:val="231F20"/>
        </w:rPr>
        <w:t>had</w:t>
      </w:r>
      <w:r>
        <w:rPr>
          <w:color w:val="231F20"/>
          <w:spacing w:val="-11"/>
        </w:rPr>
        <w:t xml:space="preserve"> </w:t>
      </w:r>
      <w:r>
        <w:rPr>
          <w:color w:val="231F20"/>
        </w:rPr>
        <w:t>not</w:t>
      </w:r>
      <w:r>
        <w:rPr>
          <w:color w:val="231F20"/>
          <w:spacing w:val="-11"/>
        </w:rPr>
        <w:t xml:space="preserve"> </w:t>
      </w:r>
      <w:r>
        <w:rPr>
          <w:color w:val="231F20"/>
        </w:rPr>
        <w:t>sought</w:t>
      </w:r>
      <w:r>
        <w:rPr>
          <w:color w:val="231F20"/>
          <w:spacing w:val="-11"/>
        </w:rPr>
        <w:t xml:space="preserve"> </w:t>
      </w:r>
      <w:r>
        <w:rPr>
          <w:color w:val="231F20"/>
        </w:rPr>
        <w:t>treatment</w:t>
      </w:r>
      <w:r>
        <w:rPr>
          <w:color w:val="231F20"/>
          <w:spacing w:val="-11"/>
        </w:rPr>
        <w:t xml:space="preserve"> </w:t>
      </w:r>
      <w:r>
        <w:rPr>
          <w:color w:val="231F20"/>
        </w:rPr>
        <w:t>at the clinic because of symptoms they attrib- uted to estuary contact, 37 members were diagnosed with chronic PEAS. The preva- lence</w:t>
      </w:r>
      <w:r>
        <w:rPr>
          <w:color w:val="231F20"/>
          <w:spacing w:val="-9"/>
        </w:rPr>
        <w:t xml:space="preserve"> </w:t>
      </w:r>
      <w:r>
        <w:rPr>
          <w:color w:val="231F20"/>
        </w:rPr>
        <w:t>of</w:t>
      </w:r>
      <w:r>
        <w:rPr>
          <w:color w:val="231F20"/>
          <w:spacing w:val="-9"/>
        </w:rPr>
        <w:t xml:space="preserve"> </w:t>
      </w:r>
      <w:r>
        <w:rPr>
          <w:color w:val="231F20"/>
        </w:rPr>
        <w:t>CDC-defined</w:t>
      </w:r>
      <w:r>
        <w:rPr>
          <w:color w:val="231F20"/>
          <w:spacing w:val="-9"/>
        </w:rPr>
        <w:t xml:space="preserve"> </w:t>
      </w:r>
      <w:r>
        <w:rPr>
          <w:color w:val="231F20"/>
        </w:rPr>
        <w:t>PEAS</w:t>
      </w:r>
      <w:r>
        <w:rPr>
          <w:color w:val="231F20"/>
          <w:spacing w:val="-9"/>
        </w:rPr>
        <w:t xml:space="preserve"> </w:t>
      </w:r>
      <w:r>
        <w:rPr>
          <w:color w:val="231F20"/>
        </w:rPr>
        <w:t>symptoms,</w:t>
      </w:r>
      <w:r>
        <w:rPr>
          <w:color w:val="231F20"/>
          <w:spacing w:val="-9"/>
        </w:rPr>
        <w:t xml:space="preserve"> </w:t>
      </w:r>
      <w:r>
        <w:rPr>
          <w:color w:val="231F20"/>
        </w:rPr>
        <w:t>and other</w:t>
      </w:r>
      <w:r>
        <w:rPr>
          <w:color w:val="231F20"/>
          <w:spacing w:val="-6"/>
        </w:rPr>
        <w:t xml:space="preserve"> </w:t>
      </w:r>
      <w:r>
        <w:rPr>
          <w:color w:val="231F20"/>
        </w:rPr>
        <w:t>symptoms</w:t>
      </w:r>
      <w:r>
        <w:rPr>
          <w:color w:val="231F20"/>
          <w:spacing w:val="-6"/>
        </w:rPr>
        <w:t xml:space="preserve"> </w:t>
      </w:r>
      <w:r>
        <w:rPr>
          <w:color w:val="231F20"/>
        </w:rPr>
        <w:t>reported</w:t>
      </w:r>
      <w:r>
        <w:rPr>
          <w:color w:val="231F20"/>
          <w:spacing w:val="-6"/>
        </w:rPr>
        <w:t xml:space="preserve"> </w:t>
      </w:r>
      <w:r>
        <w:rPr>
          <w:color w:val="231F20"/>
        </w:rPr>
        <w:t>by</w:t>
      </w:r>
      <w:r>
        <w:rPr>
          <w:color w:val="231F20"/>
          <w:spacing w:val="-6"/>
        </w:rPr>
        <w:t xml:space="preserve"> </w:t>
      </w:r>
      <w:r>
        <w:rPr>
          <w:color w:val="231F20"/>
        </w:rPr>
        <w:t>previous</w:t>
      </w:r>
      <w:r>
        <w:rPr>
          <w:color w:val="231F20"/>
          <w:spacing w:val="-6"/>
        </w:rPr>
        <w:t xml:space="preserve"> </w:t>
      </w:r>
      <w:r>
        <w:rPr>
          <w:color w:val="231F20"/>
        </w:rPr>
        <w:t>PEAS cases (</w:t>
      </w:r>
      <w:r>
        <w:rPr>
          <w:i/>
          <w:color w:val="231F20"/>
        </w:rPr>
        <w:t>19</w:t>
      </w:r>
      <w:r>
        <w:rPr>
          <w:color w:val="231F20"/>
        </w:rPr>
        <w:t>), reported by the cases were con- tra</w:t>
      </w:r>
      <w:r>
        <w:rPr>
          <w:color w:val="231F20"/>
        </w:rPr>
        <w:t>sted with those reported by all non-cases (40</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estuary</w:t>
      </w:r>
      <w:r>
        <w:rPr>
          <w:color w:val="231F20"/>
          <w:spacing w:val="-3"/>
        </w:rPr>
        <w:t xml:space="preserve"> </w:t>
      </w:r>
      <w:r>
        <w:rPr>
          <w:color w:val="231F20"/>
        </w:rPr>
        <w:t>cohort</w:t>
      </w:r>
      <w:r>
        <w:rPr>
          <w:color w:val="231F20"/>
          <w:spacing w:val="-3"/>
        </w:rPr>
        <w:t xml:space="preserve"> </w:t>
      </w:r>
      <w:r>
        <w:rPr>
          <w:color w:val="231F20"/>
        </w:rPr>
        <w:t>and</w:t>
      </w:r>
      <w:r>
        <w:rPr>
          <w:color w:val="231F20"/>
          <w:spacing w:val="-3"/>
        </w:rPr>
        <w:t xml:space="preserve"> </w:t>
      </w:r>
      <w:r>
        <w:rPr>
          <w:color w:val="231F20"/>
        </w:rPr>
        <w:t>87</w:t>
      </w:r>
      <w:r>
        <w:rPr>
          <w:color w:val="231F20"/>
          <w:spacing w:val="-3"/>
        </w:rPr>
        <w:t xml:space="preserve"> </w:t>
      </w:r>
      <w:r>
        <w:rPr>
          <w:color w:val="231F20"/>
        </w:rPr>
        <w:t>from</w:t>
      </w:r>
      <w:r>
        <w:rPr>
          <w:color w:val="231F20"/>
          <w:spacing w:val="-3"/>
        </w:rPr>
        <w:t xml:space="preserve"> </w:t>
      </w:r>
      <w:r>
        <w:rPr>
          <w:color w:val="231F20"/>
        </w:rPr>
        <w:t xml:space="preserve">the </w:t>
      </w:r>
      <w:r>
        <w:rPr>
          <w:color w:val="231F20"/>
          <w:spacing w:val="12"/>
        </w:rPr>
        <w:t>combined-</w:t>
      </w:r>
      <w:r>
        <w:rPr>
          <w:color w:val="231F20"/>
          <w:spacing w:val="10"/>
        </w:rPr>
        <w:t xml:space="preserve">control cohort; </w:t>
      </w:r>
      <w:r>
        <w:rPr>
          <w:color w:val="231F20"/>
          <w:spacing w:val="9"/>
        </w:rPr>
        <w:t xml:space="preserve">Table </w:t>
      </w:r>
      <w:r>
        <w:rPr>
          <w:color w:val="231F20"/>
          <w:spacing w:val="12"/>
        </w:rPr>
        <w:t xml:space="preserve">1). </w:t>
      </w:r>
      <w:r>
        <w:rPr>
          <w:color w:val="231F20"/>
        </w:rPr>
        <w:t>Symptoms</w:t>
      </w:r>
      <w:r>
        <w:rPr>
          <w:color w:val="231F20"/>
          <w:spacing w:val="-8"/>
        </w:rPr>
        <w:t xml:space="preserve"> </w:t>
      </w:r>
      <w:r>
        <w:rPr>
          <w:color w:val="231F20"/>
        </w:rPr>
        <w:t>reported</w:t>
      </w:r>
      <w:r>
        <w:rPr>
          <w:color w:val="231F20"/>
          <w:spacing w:val="-8"/>
        </w:rPr>
        <w:t xml:space="preserve"> </w:t>
      </w:r>
      <w:r>
        <w:rPr>
          <w:color w:val="231F20"/>
        </w:rPr>
        <w:t>by</w:t>
      </w:r>
      <w:r>
        <w:rPr>
          <w:color w:val="231F20"/>
          <w:spacing w:val="-8"/>
        </w:rPr>
        <w:t xml:space="preserve"> </w:t>
      </w:r>
      <w:r>
        <w:rPr>
          <w:color w:val="231F20"/>
        </w:rPr>
        <w:t>more</w:t>
      </w:r>
      <w:r>
        <w:rPr>
          <w:color w:val="231F20"/>
          <w:spacing w:val="-8"/>
        </w:rPr>
        <w:t xml:space="preserve"> </w:t>
      </w:r>
      <w:r>
        <w:rPr>
          <w:color w:val="231F20"/>
        </w:rPr>
        <w:t>than</w:t>
      </w:r>
      <w:r>
        <w:rPr>
          <w:color w:val="231F20"/>
          <w:spacing w:val="-8"/>
        </w:rPr>
        <w:t xml:space="preserve"> </w:t>
      </w:r>
      <w:r>
        <w:rPr>
          <w:color w:val="231F20"/>
        </w:rPr>
        <w:t>half</w:t>
      </w:r>
      <w:r>
        <w:rPr>
          <w:color w:val="231F20"/>
          <w:spacing w:val="-8"/>
        </w:rPr>
        <w:t xml:space="preserve"> </w:t>
      </w:r>
      <w:r>
        <w:rPr>
          <w:color w:val="231F20"/>
        </w:rPr>
        <w:t>of</w:t>
      </w:r>
      <w:r>
        <w:rPr>
          <w:color w:val="231F20"/>
          <w:spacing w:val="-8"/>
        </w:rPr>
        <w:t xml:space="preserve"> </w:t>
      </w:r>
      <w:r>
        <w:rPr>
          <w:color w:val="231F20"/>
        </w:rPr>
        <w:t>the cases were memory loss, headache, fatigue, eye</w:t>
      </w:r>
      <w:r>
        <w:rPr>
          <w:color w:val="231F20"/>
          <w:spacing w:val="-3"/>
        </w:rPr>
        <w:t xml:space="preserve"> </w:t>
      </w:r>
      <w:r>
        <w:rPr>
          <w:color w:val="231F20"/>
        </w:rPr>
        <w:t>irritation,</w:t>
      </w:r>
      <w:r>
        <w:rPr>
          <w:color w:val="231F20"/>
          <w:spacing w:val="-3"/>
        </w:rPr>
        <w:t xml:space="preserve"> </w:t>
      </w:r>
      <w:r>
        <w:rPr>
          <w:color w:val="231F20"/>
        </w:rPr>
        <w:t>sensitivity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eyes</w:t>
      </w:r>
      <w:r>
        <w:rPr>
          <w:color w:val="231F20"/>
          <w:spacing w:val="-3"/>
        </w:rPr>
        <w:t xml:space="preserve"> </w:t>
      </w:r>
      <w:r>
        <w:rPr>
          <w:color w:val="231F20"/>
        </w:rPr>
        <w:t>to</w:t>
      </w:r>
      <w:r>
        <w:rPr>
          <w:color w:val="231F20"/>
          <w:spacing w:val="-3"/>
        </w:rPr>
        <w:t xml:space="preserve"> </w:t>
      </w:r>
      <w:r>
        <w:rPr>
          <w:color w:val="231F20"/>
        </w:rPr>
        <w:t>bright light, gastrointestinal distress (usually secre- tory diarrhea—diarrhea without intake), and shortness of breath. The other symptoms included in Table 1 were r</w:t>
      </w:r>
      <w:r>
        <w:rPr>
          <w:color w:val="231F20"/>
        </w:rPr>
        <w:t xml:space="preserve">eported by less than half the </w:t>
      </w:r>
      <w:r>
        <w:rPr>
          <w:color w:val="231F20"/>
          <w:spacing w:val="10"/>
        </w:rPr>
        <w:t xml:space="preserve">cases, </w:t>
      </w:r>
      <w:r>
        <w:rPr>
          <w:color w:val="231F20"/>
        </w:rPr>
        <w:t>and a skin rash as observed in some acute PEAS cases (</w:t>
      </w:r>
      <w:r>
        <w:rPr>
          <w:i/>
          <w:color w:val="231F20"/>
        </w:rPr>
        <w:t>8</w:t>
      </w:r>
      <w:r>
        <w:rPr>
          <w:color w:val="231F20"/>
        </w:rPr>
        <w:t>) was seen</w:t>
      </w:r>
      <w:r>
        <w:rPr>
          <w:color w:val="231F20"/>
          <w:spacing w:val="-11"/>
        </w:rPr>
        <w:t xml:space="preserve"> </w:t>
      </w:r>
      <w:r>
        <w:rPr>
          <w:color w:val="231F20"/>
        </w:rPr>
        <w:t>in</w:t>
      </w:r>
      <w:r>
        <w:rPr>
          <w:color w:val="231F20"/>
          <w:spacing w:val="-11"/>
        </w:rPr>
        <w:t xml:space="preserve"> </w:t>
      </w:r>
      <w:r>
        <w:rPr>
          <w:color w:val="231F20"/>
        </w:rPr>
        <w:t>only</w:t>
      </w:r>
      <w:r>
        <w:rPr>
          <w:color w:val="231F20"/>
          <w:spacing w:val="-11"/>
        </w:rPr>
        <w:t xml:space="preserve"> </w:t>
      </w:r>
      <w:r>
        <w:rPr>
          <w:color w:val="231F20"/>
        </w:rPr>
        <w:t>16%</w:t>
      </w:r>
      <w:r>
        <w:rPr>
          <w:color w:val="231F20"/>
          <w:spacing w:val="-11"/>
        </w:rPr>
        <w:t xml:space="preserve"> </w:t>
      </w:r>
      <w:r>
        <w:rPr>
          <w:color w:val="231F20"/>
        </w:rPr>
        <w:t>of</w:t>
      </w:r>
      <w:r>
        <w:rPr>
          <w:color w:val="231F20"/>
          <w:spacing w:val="-11"/>
        </w:rPr>
        <w:t xml:space="preserve"> </w:t>
      </w:r>
      <w:r>
        <w:rPr>
          <w:color w:val="231F20"/>
        </w:rPr>
        <w:t>cases.</w:t>
      </w:r>
      <w:r>
        <w:rPr>
          <w:color w:val="231F20"/>
          <w:spacing w:val="-11"/>
        </w:rPr>
        <w:t xml:space="preserve"> </w:t>
      </w:r>
      <w:r>
        <w:rPr>
          <w:color w:val="231F20"/>
        </w:rPr>
        <w:t>In</w:t>
      </w:r>
      <w:r>
        <w:rPr>
          <w:color w:val="231F20"/>
          <w:spacing w:val="-11"/>
        </w:rPr>
        <w:t xml:space="preserve"> </w:t>
      </w:r>
      <w:r>
        <w:rPr>
          <w:color w:val="231F20"/>
        </w:rPr>
        <w:t>contrast,</w:t>
      </w:r>
      <w:r>
        <w:rPr>
          <w:color w:val="231F20"/>
          <w:spacing w:val="-11"/>
        </w:rPr>
        <w:t xml:space="preserve"> </w:t>
      </w:r>
      <w:r>
        <w:rPr>
          <w:color w:val="231F20"/>
        </w:rPr>
        <w:t>few</w:t>
      </w:r>
      <w:r>
        <w:rPr>
          <w:color w:val="231F20"/>
          <w:spacing w:val="-11"/>
        </w:rPr>
        <w:t xml:space="preserve"> </w:t>
      </w:r>
      <w:r>
        <w:rPr>
          <w:color w:val="231F20"/>
        </w:rPr>
        <w:t>of the</w:t>
      </w:r>
      <w:r>
        <w:rPr>
          <w:color w:val="231F20"/>
          <w:spacing w:val="47"/>
        </w:rPr>
        <w:t xml:space="preserve"> </w:t>
      </w:r>
      <w:r>
        <w:rPr>
          <w:color w:val="231F20"/>
        </w:rPr>
        <w:t>18</w:t>
      </w:r>
      <w:r>
        <w:rPr>
          <w:color w:val="231F20"/>
          <w:spacing w:val="47"/>
        </w:rPr>
        <w:t xml:space="preserve"> </w:t>
      </w:r>
      <w:r>
        <w:rPr>
          <w:color w:val="231F20"/>
        </w:rPr>
        <w:t>symptoms</w:t>
      </w:r>
      <w:r>
        <w:rPr>
          <w:color w:val="231F20"/>
          <w:spacing w:val="47"/>
        </w:rPr>
        <w:t xml:space="preserve"> </w:t>
      </w:r>
      <w:r>
        <w:rPr>
          <w:color w:val="231F20"/>
        </w:rPr>
        <w:t>listed</w:t>
      </w:r>
      <w:r>
        <w:rPr>
          <w:color w:val="231F20"/>
          <w:spacing w:val="48"/>
        </w:rPr>
        <w:t xml:space="preserve"> </w:t>
      </w:r>
      <w:r>
        <w:rPr>
          <w:color w:val="231F20"/>
        </w:rPr>
        <w:t>in</w:t>
      </w:r>
      <w:r>
        <w:rPr>
          <w:color w:val="231F20"/>
          <w:spacing w:val="47"/>
        </w:rPr>
        <w:t xml:space="preserve"> </w:t>
      </w:r>
      <w:r>
        <w:rPr>
          <w:color w:val="231F20"/>
        </w:rPr>
        <w:t>Table</w:t>
      </w:r>
      <w:r>
        <w:rPr>
          <w:color w:val="231F20"/>
          <w:spacing w:val="47"/>
        </w:rPr>
        <w:t xml:space="preserve"> </w:t>
      </w:r>
      <w:r>
        <w:rPr>
          <w:color w:val="231F20"/>
        </w:rPr>
        <w:t>1</w:t>
      </w:r>
      <w:r>
        <w:rPr>
          <w:color w:val="231F20"/>
          <w:spacing w:val="47"/>
        </w:rPr>
        <w:t xml:space="preserve"> </w:t>
      </w:r>
      <w:r>
        <w:rPr>
          <w:color w:val="231F20"/>
          <w:spacing w:val="6"/>
        </w:rPr>
        <w:t>were</w:t>
      </w:r>
    </w:p>
    <w:p w14:paraId="326ED211" w14:textId="77777777" w:rsidR="00494170" w:rsidRDefault="002D799A">
      <w:pPr>
        <w:pStyle w:val="BodyText"/>
        <w:spacing w:line="64" w:lineRule="exact"/>
      </w:pPr>
      <w:r>
        <w:rPr>
          <w:color w:val="231F20"/>
        </w:rPr>
        <w:t>reported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127</w:t>
      </w:r>
      <w:r>
        <w:rPr>
          <w:color w:val="231F20"/>
          <w:spacing w:val="-11"/>
        </w:rPr>
        <w:t xml:space="preserve"> </w:t>
      </w:r>
      <w:r>
        <w:rPr>
          <w:color w:val="231F20"/>
        </w:rPr>
        <w:t>noncases;</w:t>
      </w:r>
      <w:r>
        <w:rPr>
          <w:color w:val="231F20"/>
          <w:spacing w:val="-11"/>
        </w:rPr>
        <w:t xml:space="preserve"> </w:t>
      </w:r>
      <w:r>
        <w:rPr>
          <w:color w:val="231F20"/>
        </w:rPr>
        <w:t>the</w:t>
      </w:r>
      <w:r>
        <w:rPr>
          <w:color w:val="231F20"/>
          <w:spacing w:val="-10"/>
        </w:rPr>
        <w:t xml:space="preserve"> </w:t>
      </w:r>
      <w:r>
        <w:rPr>
          <w:color w:val="231F20"/>
        </w:rPr>
        <w:t>only</w:t>
      </w:r>
      <w:r>
        <w:rPr>
          <w:color w:val="231F20"/>
          <w:spacing w:val="-11"/>
        </w:rPr>
        <w:t xml:space="preserve"> </w:t>
      </w:r>
      <w:r>
        <w:rPr>
          <w:color w:val="231F20"/>
          <w:spacing w:val="-2"/>
        </w:rPr>
        <w:t>symp-</w:t>
      </w:r>
    </w:p>
    <w:p w14:paraId="607DB1E3" w14:textId="77777777" w:rsidR="00494170" w:rsidRDefault="002D799A">
      <w:pPr>
        <w:pStyle w:val="BodyText"/>
        <w:spacing w:before="98" w:line="237" w:lineRule="auto"/>
        <w:ind w:right="41"/>
      </w:pPr>
      <w:r>
        <w:br w:type="column"/>
      </w:r>
      <w:r>
        <w:rPr>
          <w:color w:val="231F20"/>
          <w:spacing w:val="-2"/>
        </w:rPr>
        <w:t>effective</w:t>
      </w:r>
      <w:r>
        <w:rPr>
          <w:color w:val="231F20"/>
          <w:spacing w:val="-6"/>
        </w:rPr>
        <w:t xml:space="preserve"> </w:t>
      </w:r>
      <w:r>
        <w:rPr>
          <w:color w:val="231F20"/>
          <w:spacing w:val="-2"/>
        </w:rPr>
        <w:t>in</w:t>
      </w:r>
      <w:r>
        <w:rPr>
          <w:color w:val="231F20"/>
          <w:spacing w:val="-6"/>
        </w:rPr>
        <w:t xml:space="preserve"> </w:t>
      </w:r>
      <w:r>
        <w:rPr>
          <w:color w:val="231F20"/>
          <w:spacing w:val="-2"/>
        </w:rPr>
        <w:t>restoring</w:t>
      </w:r>
      <w:r>
        <w:rPr>
          <w:color w:val="231F20"/>
          <w:spacing w:val="-6"/>
        </w:rPr>
        <w:t xml:space="preserve"> </w:t>
      </w:r>
      <w:r>
        <w:rPr>
          <w:color w:val="231F20"/>
          <w:spacing w:val="-2"/>
        </w:rPr>
        <w:t>VCS</w:t>
      </w:r>
      <w:r>
        <w:rPr>
          <w:color w:val="231F20"/>
          <w:spacing w:val="-6"/>
        </w:rPr>
        <w:t xml:space="preserve"> </w:t>
      </w:r>
      <w:r>
        <w:rPr>
          <w:color w:val="231F20"/>
          <w:spacing w:val="-2"/>
        </w:rPr>
        <w:t>to</w:t>
      </w:r>
      <w:r>
        <w:rPr>
          <w:color w:val="231F20"/>
          <w:spacing w:val="-6"/>
        </w:rPr>
        <w:t xml:space="preserve"> </w:t>
      </w:r>
      <w:r>
        <w:rPr>
          <w:color w:val="231F20"/>
          <w:spacing w:val="-2"/>
        </w:rPr>
        <w:t>a</w:t>
      </w:r>
      <w:r>
        <w:rPr>
          <w:color w:val="231F20"/>
          <w:spacing w:val="-6"/>
        </w:rPr>
        <w:t xml:space="preserve"> </w:t>
      </w:r>
      <w:r>
        <w:rPr>
          <w:color w:val="231F20"/>
          <w:spacing w:val="-2"/>
        </w:rPr>
        <w:t>normal</w:t>
      </w:r>
      <w:r>
        <w:rPr>
          <w:color w:val="231F20"/>
          <w:spacing w:val="-6"/>
        </w:rPr>
        <w:t xml:space="preserve"> </w:t>
      </w:r>
      <w:r>
        <w:rPr>
          <w:color w:val="231F20"/>
          <w:spacing w:val="-2"/>
        </w:rPr>
        <w:t>level</w:t>
      </w:r>
      <w:r>
        <w:rPr>
          <w:color w:val="231F20"/>
          <w:spacing w:val="-6"/>
        </w:rPr>
        <w:t xml:space="preserve"> </w:t>
      </w:r>
      <w:r>
        <w:rPr>
          <w:color w:val="231F20"/>
          <w:spacing w:val="-2"/>
        </w:rPr>
        <w:t>in patients</w:t>
      </w:r>
      <w:r>
        <w:rPr>
          <w:color w:val="231F20"/>
          <w:spacing w:val="-5"/>
        </w:rPr>
        <w:t xml:space="preserve"> </w:t>
      </w:r>
      <w:r>
        <w:rPr>
          <w:color w:val="231F20"/>
          <w:spacing w:val="-2"/>
        </w:rPr>
        <w:t>with</w:t>
      </w:r>
      <w:r>
        <w:rPr>
          <w:color w:val="231F20"/>
          <w:spacing w:val="-5"/>
        </w:rPr>
        <w:t xml:space="preserve"> </w:t>
      </w:r>
      <w:r>
        <w:rPr>
          <w:color w:val="231F20"/>
          <w:spacing w:val="-2"/>
        </w:rPr>
        <w:t>PEAS</w:t>
      </w:r>
      <w:r>
        <w:rPr>
          <w:color w:val="231F20"/>
          <w:spacing w:val="-5"/>
        </w:rPr>
        <w:t xml:space="preserve"> </w:t>
      </w:r>
      <w:r>
        <w:rPr>
          <w:color w:val="231F20"/>
          <w:spacing w:val="-2"/>
        </w:rPr>
        <w:t>symptoms.</w:t>
      </w:r>
      <w:r>
        <w:rPr>
          <w:color w:val="231F20"/>
          <w:spacing w:val="-5"/>
        </w:rPr>
        <w:t xml:space="preserve"> </w:t>
      </w:r>
      <w:r>
        <w:rPr>
          <w:color w:val="231F20"/>
          <w:spacing w:val="-2"/>
        </w:rPr>
        <w:t>Prior</w:t>
      </w:r>
      <w:r>
        <w:rPr>
          <w:color w:val="231F20"/>
          <w:spacing w:val="-5"/>
        </w:rPr>
        <w:t xml:space="preserve"> </w:t>
      </w:r>
      <w:r>
        <w:rPr>
          <w:color w:val="231F20"/>
          <w:spacing w:val="-2"/>
        </w:rPr>
        <w:t>to</w:t>
      </w:r>
      <w:r>
        <w:rPr>
          <w:color w:val="231F20"/>
          <w:spacing w:val="-5"/>
        </w:rPr>
        <w:t xml:space="preserve"> </w:t>
      </w:r>
      <w:r>
        <w:rPr>
          <w:color w:val="231F20"/>
          <w:spacing w:val="-2"/>
        </w:rPr>
        <w:t xml:space="preserve">treat- </w:t>
      </w:r>
      <w:r>
        <w:rPr>
          <w:color w:val="231F20"/>
        </w:rPr>
        <w:t>ment, all cases showed severe VCS deficits similar to those seen in previously reported PEAS cases (</w:t>
      </w:r>
      <w:r>
        <w:rPr>
          <w:i/>
          <w:color w:val="231F20"/>
        </w:rPr>
        <w:t>19</w:t>
      </w:r>
      <w:r>
        <w:rPr>
          <w:color w:val="231F20"/>
        </w:rPr>
        <w:t xml:space="preserve">). Group mean VCS in the cases prior to treatment, shown in Figure 2, </w:t>
      </w:r>
      <w:r>
        <w:rPr>
          <w:color w:val="231F20"/>
          <w:spacing w:val="-2"/>
        </w:rPr>
        <w:t>were</w:t>
      </w:r>
      <w:r>
        <w:rPr>
          <w:color w:val="231F20"/>
          <w:spacing w:val="-6"/>
        </w:rPr>
        <w:t xml:space="preserve"> </w:t>
      </w:r>
      <w:r>
        <w:rPr>
          <w:color w:val="231F20"/>
          <w:spacing w:val="-2"/>
        </w:rPr>
        <w:t>abnormally</w:t>
      </w:r>
      <w:r>
        <w:rPr>
          <w:color w:val="231F20"/>
          <w:spacing w:val="-6"/>
        </w:rPr>
        <w:t xml:space="preserve"> </w:t>
      </w:r>
      <w:r>
        <w:rPr>
          <w:color w:val="231F20"/>
          <w:spacing w:val="-2"/>
        </w:rPr>
        <w:t>low</w:t>
      </w:r>
      <w:r>
        <w:rPr>
          <w:color w:val="231F20"/>
          <w:spacing w:val="-6"/>
        </w:rPr>
        <w:t xml:space="preserve"> </w:t>
      </w:r>
      <w:r>
        <w:rPr>
          <w:color w:val="231F20"/>
          <w:spacing w:val="-2"/>
        </w:rPr>
        <w:t>at</w:t>
      </w:r>
      <w:r>
        <w:rPr>
          <w:color w:val="231F20"/>
          <w:spacing w:val="-6"/>
        </w:rPr>
        <w:t xml:space="preserve"> </w:t>
      </w:r>
      <w:r>
        <w:rPr>
          <w:color w:val="231F20"/>
          <w:spacing w:val="-2"/>
        </w:rPr>
        <w:t>all</w:t>
      </w:r>
      <w:r>
        <w:rPr>
          <w:color w:val="231F20"/>
          <w:spacing w:val="-6"/>
        </w:rPr>
        <w:t xml:space="preserve"> </w:t>
      </w:r>
      <w:r>
        <w:rPr>
          <w:color w:val="231F20"/>
          <w:spacing w:val="-2"/>
        </w:rPr>
        <w:t>spatial</w:t>
      </w:r>
      <w:r>
        <w:rPr>
          <w:color w:val="231F20"/>
          <w:spacing w:val="-6"/>
        </w:rPr>
        <w:t xml:space="preserve"> </w:t>
      </w:r>
      <w:r>
        <w:rPr>
          <w:color w:val="231F20"/>
          <w:spacing w:val="-2"/>
        </w:rPr>
        <w:t xml:space="preserve">frequencies, </w:t>
      </w:r>
      <w:r>
        <w:rPr>
          <w:color w:val="231F20"/>
        </w:rPr>
        <w:t>but</w:t>
      </w:r>
      <w:r>
        <w:rPr>
          <w:color w:val="231F20"/>
          <w:spacing w:val="-12"/>
        </w:rPr>
        <w:t xml:space="preserve"> </w:t>
      </w:r>
      <w:r>
        <w:rPr>
          <w:color w:val="231F20"/>
        </w:rPr>
        <w:t>the</w:t>
      </w:r>
      <w:r>
        <w:rPr>
          <w:color w:val="231F20"/>
          <w:spacing w:val="-11"/>
        </w:rPr>
        <w:t xml:space="preserve"> </w:t>
      </w:r>
      <w:r>
        <w:rPr>
          <w:color w:val="231F20"/>
        </w:rPr>
        <w:t>largest</w:t>
      </w:r>
      <w:r>
        <w:rPr>
          <w:color w:val="231F20"/>
          <w:spacing w:val="-11"/>
        </w:rPr>
        <w:t xml:space="preserve"> </w:t>
      </w:r>
      <w:r>
        <w:rPr>
          <w:color w:val="231F20"/>
        </w:rPr>
        <w:t>deficit,</w:t>
      </w:r>
      <w:r>
        <w:rPr>
          <w:color w:val="231F20"/>
          <w:spacing w:val="-11"/>
        </w:rPr>
        <w:t xml:space="preserve"> </w:t>
      </w:r>
      <w:r>
        <w:rPr>
          <w:color w:val="231F20"/>
        </w:rPr>
        <w:t>about</w:t>
      </w:r>
      <w:r>
        <w:rPr>
          <w:color w:val="231F20"/>
          <w:spacing w:val="-12"/>
        </w:rPr>
        <w:t xml:space="preserve"> </w:t>
      </w:r>
      <w:r>
        <w:rPr>
          <w:color w:val="231F20"/>
        </w:rPr>
        <w:t>60%,</w:t>
      </w:r>
      <w:r>
        <w:rPr>
          <w:color w:val="231F20"/>
          <w:spacing w:val="-11"/>
        </w:rPr>
        <w:t xml:space="preserve"> </w:t>
      </w:r>
      <w:r>
        <w:rPr>
          <w:color w:val="231F20"/>
        </w:rPr>
        <w:t>was</w:t>
      </w:r>
      <w:r>
        <w:rPr>
          <w:color w:val="231F20"/>
          <w:spacing w:val="-11"/>
        </w:rPr>
        <w:t xml:space="preserve"> </w:t>
      </w:r>
      <w:r>
        <w:rPr>
          <w:color w:val="231F20"/>
        </w:rPr>
        <w:t>seen</w:t>
      </w:r>
      <w:r>
        <w:rPr>
          <w:color w:val="231F20"/>
          <w:spacing w:val="-11"/>
        </w:rPr>
        <w:t xml:space="preserve"> </w:t>
      </w:r>
      <w:r>
        <w:rPr>
          <w:color w:val="231F20"/>
        </w:rPr>
        <w:t>at mid-spatial</w:t>
      </w:r>
      <w:r>
        <w:rPr>
          <w:color w:val="231F20"/>
          <w:spacing w:val="-8"/>
        </w:rPr>
        <w:t xml:space="preserve"> </w:t>
      </w:r>
      <w:r>
        <w:rPr>
          <w:color w:val="231F20"/>
        </w:rPr>
        <w:t>frequency.</w:t>
      </w:r>
      <w:r>
        <w:rPr>
          <w:color w:val="231F20"/>
          <w:spacing w:val="-8"/>
        </w:rPr>
        <w:t xml:space="preserve"> </w:t>
      </w:r>
      <w:r>
        <w:rPr>
          <w:color w:val="231F20"/>
        </w:rPr>
        <w:t>After</w:t>
      </w:r>
      <w:r>
        <w:rPr>
          <w:color w:val="231F20"/>
          <w:spacing w:val="-8"/>
        </w:rPr>
        <w:t xml:space="preserve"> </w:t>
      </w:r>
      <w:r>
        <w:rPr>
          <w:color w:val="231F20"/>
        </w:rPr>
        <w:t>CSM</w:t>
      </w:r>
      <w:r>
        <w:rPr>
          <w:color w:val="231F20"/>
          <w:spacing w:val="-8"/>
        </w:rPr>
        <w:t xml:space="preserve"> </w:t>
      </w:r>
      <w:r>
        <w:rPr>
          <w:color w:val="231F20"/>
        </w:rPr>
        <w:t>treatment, VCS showed significant recovery to control level</w:t>
      </w:r>
      <w:r>
        <w:rPr>
          <w:color w:val="231F20"/>
          <w:spacing w:val="-4"/>
        </w:rPr>
        <w:t xml:space="preserve"> </w:t>
      </w:r>
      <w:r>
        <w:rPr>
          <w:color w:val="231F20"/>
        </w:rPr>
        <w:t>[F(1,36)</w:t>
      </w:r>
      <w:r>
        <w:rPr>
          <w:color w:val="231F20"/>
          <w:spacing w:val="-4"/>
        </w:rPr>
        <w:t xml:space="preserve"> </w:t>
      </w:r>
      <w:r>
        <w:rPr>
          <w:color w:val="231F20"/>
        </w:rPr>
        <w:t>=</w:t>
      </w:r>
      <w:r>
        <w:rPr>
          <w:color w:val="231F20"/>
          <w:spacing w:val="-4"/>
        </w:rPr>
        <w:t xml:space="preserve"> </w:t>
      </w:r>
      <w:r>
        <w:rPr>
          <w:color w:val="231F20"/>
        </w:rPr>
        <w:t>63.01,</w:t>
      </w:r>
      <w:r>
        <w:rPr>
          <w:color w:val="231F20"/>
          <w:spacing w:val="-4"/>
        </w:rPr>
        <w:t xml:space="preserve"> </w:t>
      </w:r>
      <w:r>
        <w:rPr>
          <w:i/>
          <w:color w:val="231F20"/>
        </w:rPr>
        <w:t>p</w:t>
      </w:r>
      <w:r>
        <w:rPr>
          <w:i/>
          <w:color w:val="231F20"/>
          <w:spacing w:val="-4"/>
        </w:rPr>
        <w:t xml:space="preserve"> </w:t>
      </w:r>
      <w:r>
        <w:rPr>
          <w:color w:val="231F20"/>
        </w:rPr>
        <w:t>&lt;</w:t>
      </w:r>
      <w:r>
        <w:rPr>
          <w:color w:val="231F20"/>
          <w:spacing w:val="-4"/>
        </w:rPr>
        <w:t xml:space="preserve"> </w:t>
      </w:r>
      <w:r>
        <w:rPr>
          <w:color w:val="231F20"/>
        </w:rPr>
        <w:t>0.001]</w:t>
      </w:r>
      <w:r>
        <w:rPr>
          <w:color w:val="231F20"/>
          <w:spacing w:val="-4"/>
        </w:rPr>
        <w:t xml:space="preserve"> </w:t>
      </w:r>
      <w:r>
        <w:rPr>
          <w:color w:val="231F20"/>
        </w:rPr>
        <w:t>overall</w:t>
      </w:r>
      <w:r>
        <w:rPr>
          <w:color w:val="231F20"/>
          <w:spacing w:val="-4"/>
        </w:rPr>
        <w:t xml:space="preserve"> </w:t>
      </w:r>
      <w:r>
        <w:rPr>
          <w:color w:val="231F20"/>
        </w:rPr>
        <w:t>and at each spatial frequency in individual analy- ses, and a normal spatial-frequency profile with</w:t>
      </w:r>
      <w:r>
        <w:rPr>
          <w:color w:val="231F20"/>
          <w:spacing w:val="-10"/>
        </w:rPr>
        <w:t xml:space="preserve"> </w:t>
      </w:r>
      <w:r>
        <w:rPr>
          <w:color w:val="231F20"/>
        </w:rPr>
        <w:t>peak</w:t>
      </w:r>
      <w:r>
        <w:rPr>
          <w:color w:val="231F20"/>
          <w:spacing w:val="-10"/>
        </w:rPr>
        <w:t xml:space="preserve"> </w:t>
      </w:r>
      <w:r>
        <w:rPr>
          <w:color w:val="231F20"/>
        </w:rPr>
        <w:t>sensitivity</w:t>
      </w:r>
      <w:r>
        <w:rPr>
          <w:color w:val="231F20"/>
          <w:spacing w:val="-10"/>
        </w:rPr>
        <w:t xml:space="preserve"> </w:t>
      </w:r>
      <w:r>
        <w:rPr>
          <w:color w:val="231F20"/>
        </w:rPr>
        <w:t>at</w:t>
      </w:r>
      <w:r>
        <w:rPr>
          <w:color w:val="231F20"/>
          <w:spacing w:val="-10"/>
        </w:rPr>
        <w:t xml:space="preserve"> </w:t>
      </w:r>
      <w:r>
        <w:rPr>
          <w:color w:val="231F20"/>
        </w:rPr>
        <w:t>mid-spatial</w:t>
      </w:r>
      <w:r>
        <w:rPr>
          <w:color w:val="231F20"/>
          <w:spacing w:val="-10"/>
        </w:rPr>
        <w:t xml:space="preserve"> </w:t>
      </w:r>
      <w:r>
        <w:rPr>
          <w:color w:val="231F20"/>
        </w:rPr>
        <w:t xml:space="preserve">frequency was restored [F (4,33) = 138.65, </w:t>
      </w:r>
      <w:r>
        <w:rPr>
          <w:i/>
          <w:color w:val="231F20"/>
        </w:rPr>
        <w:t xml:space="preserve">p </w:t>
      </w:r>
      <w:r>
        <w:rPr>
          <w:color w:val="231F20"/>
        </w:rPr>
        <w:t>&lt; 0.001]. Visual</w:t>
      </w:r>
      <w:r>
        <w:rPr>
          <w:color w:val="231F20"/>
          <w:spacing w:val="-8"/>
        </w:rPr>
        <w:t xml:space="preserve"> </w:t>
      </w:r>
      <w:r>
        <w:rPr>
          <w:color w:val="231F20"/>
        </w:rPr>
        <w:t>acuity</w:t>
      </w:r>
      <w:r>
        <w:rPr>
          <w:color w:val="231F20"/>
          <w:spacing w:val="-8"/>
        </w:rPr>
        <w:t xml:space="preserve"> </w:t>
      </w:r>
      <w:r>
        <w:rPr>
          <w:color w:val="231F20"/>
        </w:rPr>
        <w:t>was</w:t>
      </w:r>
      <w:r>
        <w:rPr>
          <w:color w:val="231F20"/>
          <w:spacing w:val="-8"/>
        </w:rPr>
        <w:t xml:space="preserve"> </w:t>
      </w:r>
      <w:r>
        <w:rPr>
          <w:color w:val="231F20"/>
        </w:rPr>
        <w:t>unchanged</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cases</w:t>
      </w:r>
      <w:r>
        <w:rPr>
          <w:color w:val="231F20"/>
          <w:spacing w:val="-8"/>
        </w:rPr>
        <w:t xml:space="preserve"> </w:t>
      </w:r>
      <w:r>
        <w:rPr>
          <w:color w:val="231F20"/>
        </w:rPr>
        <w:t>fol- lowing treatment (</w:t>
      </w:r>
      <w:r>
        <w:rPr>
          <w:i/>
          <w:color w:val="231F20"/>
        </w:rPr>
        <w:t xml:space="preserve">p </w:t>
      </w:r>
      <w:r>
        <w:rPr>
          <w:color w:val="231F20"/>
        </w:rPr>
        <w:t>= 0</w:t>
      </w:r>
      <w:r>
        <w:rPr>
          <w:color w:val="231F20"/>
        </w:rPr>
        <w:t>.661), indicating that the VCS enhancement was likely because of improvement</w:t>
      </w:r>
      <w:r>
        <w:rPr>
          <w:color w:val="231F20"/>
          <w:spacing w:val="-10"/>
        </w:rPr>
        <w:t xml:space="preserve"> </w:t>
      </w:r>
      <w:r>
        <w:rPr>
          <w:color w:val="231F20"/>
        </w:rPr>
        <w:t>in</w:t>
      </w:r>
      <w:r>
        <w:rPr>
          <w:color w:val="231F20"/>
          <w:spacing w:val="-10"/>
        </w:rPr>
        <w:t xml:space="preserve"> </w:t>
      </w:r>
      <w:r>
        <w:rPr>
          <w:color w:val="231F20"/>
        </w:rPr>
        <w:t>neurological</w:t>
      </w:r>
      <w:r>
        <w:rPr>
          <w:color w:val="231F20"/>
          <w:spacing w:val="-10"/>
        </w:rPr>
        <w:t xml:space="preserve"> </w:t>
      </w:r>
      <w:r>
        <w:rPr>
          <w:color w:val="231F20"/>
        </w:rPr>
        <w:t>function</w:t>
      </w:r>
      <w:r>
        <w:rPr>
          <w:color w:val="231F20"/>
          <w:spacing w:val="-10"/>
        </w:rPr>
        <w:t xml:space="preserve"> </w:t>
      </w:r>
      <w:r>
        <w:rPr>
          <w:color w:val="231F20"/>
        </w:rPr>
        <w:t>rather than optical refraction.</w:t>
      </w:r>
    </w:p>
    <w:p w14:paraId="511E37E4" w14:textId="77777777" w:rsidR="00494170" w:rsidRDefault="002D799A">
      <w:pPr>
        <w:pStyle w:val="BodyText"/>
        <w:spacing w:line="180" w:lineRule="exact"/>
        <w:ind w:left="403"/>
      </w:pPr>
      <w:r>
        <w:rPr>
          <w:color w:val="231F20"/>
          <w:spacing w:val="-2"/>
        </w:rPr>
        <w:t>Three</w:t>
      </w:r>
      <w:r>
        <w:rPr>
          <w:color w:val="231F20"/>
          <w:spacing w:val="3"/>
        </w:rPr>
        <w:t xml:space="preserve"> </w:t>
      </w:r>
      <w:r>
        <w:rPr>
          <w:color w:val="231F20"/>
          <w:spacing w:val="-2"/>
        </w:rPr>
        <w:t>additional</w:t>
      </w:r>
      <w:r>
        <w:rPr>
          <w:color w:val="231F20"/>
          <w:spacing w:val="4"/>
        </w:rPr>
        <w:t xml:space="preserve"> </w:t>
      </w:r>
      <w:r>
        <w:rPr>
          <w:color w:val="231F20"/>
          <w:spacing w:val="-2"/>
        </w:rPr>
        <w:t>studies</w:t>
      </w:r>
      <w:r>
        <w:rPr>
          <w:color w:val="231F20"/>
          <w:spacing w:val="3"/>
        </w:rPr>
        <w:t xml:space="preserve"> </w:t>
      </w:r>
      <w:r>
        <w:rPr>
          <w:color w:val="231F20"/>
          <w:spacing w:val="-2"/>
        </w:rPr>
        <w:t>addressed</w:t>
      </w:r>
      <w:r>
        <w:rPr>
          <w:color w:val="231F20"/>
          <w:spacing w:val="4"/>
        </w:rPr>
        <w:t xml:space="preserve"> </w:t>
      </w:r>
      <w:r>
        <w:rPr>
          <w:color w:val="231F20"/>
          <w:spacing w:val="-2"/>
        </w:rPr>
        <w:t>poten-</w:t>
      </w:r>
    </w:p>
    <w:p w14:paraId="0F530B49" w14:textId="77777777" w:rsidR="00494170" w:rsidRDefault="002D799A">
      <w:pPr>
        <w:pStyle w:val="BodyText"/>
        <w:spacing w:line="237" w:lineRule="auto"/>
        <w:ind w:right="39"/>
      </w:pPr>
      <w:r>
        <w:rPr>
          <w:color w:val="231F20"/>
        </w:rPr>
        <w:t>tially</w:t>
      </w:r>
      <w:r>
        <w:rPr>
          <w:color w:val="231F20"/>
          <w:spacing w:val="-11"/>
        </w:rPr>
        <w:t xml:space="preserve"> </w:t>
      </w:r>
      <w:r>
        <w:rPr>
          <w:color w:val="231F20"/>
        </w:rPr>
        <w:t>confounding</w:t>
      </w:r>
      <w:r>
        <w:rPr>
          <w:color w:val="231F20"/>
          <w:spacing w:val="-11"/>
        </w:rPr>
        <w:t xml:space="preserve"> </w:t>
      </w:r>
      <w:r>
        <w:rPr>
          <w:color w:val="231F20"/>
        </w:rPr>
        <w:t>issues</w:t>
      </w:r>
      <w:r>
        <w:rPr>
          <w:color w:val="231F20"/>
          <w:spacing w:val="-11"/>
        </w:rPr>
        <w:t xml:space="preserve"> </w:t>
      </w:r>
      <w:r>
        <w:rPr>
          <w:color w:val="231F20"/>
        </w:rPr>
        <w:t>for</w:t>
      </w:r>
      <w:r>
        <w:rPr>
          <w:color w:val="231F20"/>
          <w:spacing w:val="-11"/>
        </w:rPr>
        <w:t xml:space="preserve"> </w:t>
      </w:r>
      <w:r>
        <w:rPr>
          <w:color w:val="231F20"/>
        </w:rPr>
        <w:t>VCS</w:t>
      </w:r>
      <w:r>
        <w:rPr>
          <w:color w:val="231F20"/>
          <w:spacing w:val="-11"/>
        </w:rPr>
        <w:t xml:space="preserve"> </w:t>
      </w:r>
      <w:r>
        <w:rPr>
          <w:color w:val="231F20"/>
        </w:rPr>
        <w:t>testing</w:t>
      </w:r>
      <w:r>
        <w:rPr>
          <w:color w:val="231F20"/>
          <w:spacing w:val="-11"/>
        </w:rPr>
        <w:t xml:space="preserve"> </w:t>
      </w:r>
      <w:r>
        <w:rPr>
          <w:color w:val="231F20"/>
        </w:rPr>
        <w:t xml:space="preserve">and CSM treatment. First, VCS and visual acuity </w:t>
      </w:r>
      <w:r>
        <w:rPr>
          <w:color w:val="231F20"/>
          <w:spacing w:val="-2"/>
        </w:rPr>
        <w:t>were</w:t>
      </w:r>
      <w:r>
        <w:rPr>
          <w:color w:val="231F20"/>
          <w:spacing w:val="-6"/>
        </w:rPr>
        <w:t xml:space="preserve"> </w:t>
      </w:r>
      <w:r>
        <w:rPr>
          <w:color w:val="231F20"/>
          <w:spacing w:val="-2"/>
        </w:rPr>
        <w:t>measured</w:t>
      </w:r>
      <w:r>
        <w:rPr>
          <w:color w:val="231F20"/>
          <w:spacing w:val="-6"/>
        </w:rPr>
        <w:t xml:space="preserve"> </w:t>
      </w:r>
      <w:r>
        <w:rPr>
          <w:color w:val="231F20"/>
          <w:spacing w:val="-2"/>
        </w:rPr>
        <w:t>in</w:t>
      </w:r>
      <w:r>
        <w:rPr>
          <w:color w:val="231F20"/>
          <w:spacing w:val="-6"/>
        </w:rPr>
        <w:t xml:space="preserve"> </w:t>
      </w:r>
      <w:r>
        <w:rPr>
          <w:color w:val="231F20"/>
          <w:spacing w:val="-2"/>
        </w:rPr>
        <w:t>a</w:t>
      </w:r>
      <w:r>
        <w:rPr>
          <w:color w:val="231F20"/>
          <w:spacing w:val="-6"/>
        </w:rPr>
        <w:t xml:space="preserve"> </w:t>
      </w:r>
      <w:r>
        <w:rPr>
          <w:color w:val="231F20"/>
          <w:spacing w:val="-2"/>
        </w:rPr>
        <w:t>healthy</w:t>
      </w:r>
      <w:r>
        <w:rPr>
          <w:color w:val="231F20"/>
          <w:spacing w:val="-6"/>
        </w:rPr>
        <w:t xml:space="preserve"> </w:t>
      </w:r>
      <w:r>
        <w:rPr>
          <w:color w:val="231F20"/>
          <w:spacing w:val="-2"/>
        </w:rPr>
        <w:t>population</w:t>
      </w:r>
      <w:r>
        <w:rPr>
          <w:color w:val="231F20"/>
          <w:spacing w:val="-6"/>
        </w:rPr>
        <w:t xml:space="preserve"> </w:t>
      </w:r>
      <w:r>
        <w:rPr>
          <w:color w:val="231F20"/>
          <w:spacing w:val="-2"/>
        </w:rPr>
        <w:t>free</w:t>
      </w:r>
      <w:r>
        <w:rPr>
          <w:color w:val="231F20"/>
          <w:spacing w:val="-6"/>
        </w:rPr>
        <w:t xml:space="preserve"> </w:t>
      </w:r>
      <w:r>
        <w:rPr>
          <w:color w:val="231F20"/>
          <w:spacing w:val="-2"/>
        </w:rPr>
        <w:t>of estuary</w:t>
      </w:r>
      <w:r>
        <w:rPr>
          <w:color w:val="231F20"/>
          <w:spacing w:val="-6"/>
        </w:rPr>
        <w:t xml:space="preserve"> </w:t>
      </w:r>
      <w:r>
        <w:rPr>
          <w:color w:val="231F20"/>
          <w:spacing w:val="-2"/>
        </w:rPr>
        <w:t>exposure</w:t>
      </w:r>
      <w:r>
        <w:rPr>
          <w:color w:val="231F20"/>
          <w:spacing w:val="-6"/>
        </w:rPr>
        <w:t xml:space="preserve"> </w:t>
      </w:r>
      <w:r>
        <w:rPr>
          <w:color w:val="231F20"/>
          <w:spacing w:val="-2"/>
        </w:rPr>
        <w:t>and</w:t>
      </w:r>
      <w:r>
        <w:rPr>
          <w:color w:val="231F20"/>
          <w:spacing w:val="-6"/>
        </w:rPr>
        <w:t xml:space="preserve"> </w:t>
      </w:r>
      <w:r>
        <w:rPr>
          <w:color w:val="231F20"/>
          <w:spacing w:val="-2"/>
        </w:rPr>
        <w:t>potentially</w:t>
      </w:r>
      <w:r>
        <w:rPr>
          <w:color w:val="231F20"/>
          <w:spacing w:val="-6"/>
        </w:rPr>
        <w:t xml:space="preserve"> </w:t>
      </w:r>
      <w:r>
        <w:rPr>
          <w:color w:val="231F20"/>
          <w:spacing w:val="-2"/>
        </w:rPr>
        <w:t xml:space="preserve">confounding </w:t>
      </w:r>
      <w:r>
        <w:rPr>
          <w:color w:val="231F20"/>
        </w:rPr>
        <w:t>factors in order to investigate the effect of repeated testing at a 2-week interval. Visual acuity scores were unchan</w:t>
      </w:r>
      <w:r>
        <w:rPr>
          <w:color w:val="231F20"/>
        </w:rPr>
        <w:t>ged (</w:t>
      </w:r>
      <w:r>
        <w:rPr>
          <w:i/>
          <w:color w:val="231F20"/>
        </w:rPr>
        <w:t xml:space="preserve">p </w:t>
      </w:r>
      <w:r>
        <w:rPr>
          <w:color w:val="231F20"/>
        </w:rPr>
        <w:t>= 0.453) between</w:t>
      </w:r>
      <w:r>
        <w:rPr>
          <w:color w:val="231F20"/>
          <w:spacing w:val="-5"/>
        </w:rPr>
        <w:t xml:space="preserve"> </w:t>
      </w:r>
      <w:r>
        <w:rPr>
          <w:color w:val="231F20"/>
        </w:rPr>
        <w:t>the</w:t>
      </w:r>
      <w:r>
        <w:rPr>
          <w:color w:val="231F20"/>
          <w:spacing w:val="-5"/>
        </w:rPr>
        <w:t xml:space="preserve"> </w:t>
      </w:r>
      <w:r>
        <w:rPr>
          <w:color w:val="231F20"/>
        </w:rPr>
        <w:t>first</w:t>
      </w:r>
      <w:r>
        <w:rPr>
          <w:color w:val="231F20"/>
          <w:spacing w:val="-5"/>
        </w:rPr>
        <w:t xml:space="preserve"> </w:t>
      </w:r>
      <w:r>
        <w:rPr>
          <w:color w:val="231F20"/>
        </w:rPr>
        <w:t>and</w:t>
      </w:r>
      <w:r>
        <w:rPr>
          <w:color w:val="231F20"/>
          <w:spacing w:val="-5"/>
        </w:rPr>
        <w:t xml:space="preserve"> </w:t>
      </w:r>
      <w:r>
        <w:rPr>
          <w:color w:val="231F20"/>
        </w:rPr>
        <w:t>second</w:t>
      </w:r>
      <w:r>
        <w:rPr>
          <w:color w:val="231F20"/>
          <w:spacing w:val="-5"/>
        </w:rPr>
        <w:t xml:space="preserve"> </w:t>
      </w:r>
      <w:r>
        <w:rPr>
          <w:color w:val="231F20"/>
        </w:rPr>
        <w:t>test</w:t>
      </w:r>
      <w:r>
        <w:rPr>
          <w:color w:val="231F20"/>
          <w:spacing w:val="-5"/>
        </w:rPr>
        <w:t xml:space="preserve"> </w:t>
      </w:r>
      <w:r>
        <w:rPr>
          <w:color w:val="231F20"/>
        </w:rPr>
        <w:t>sessions.</w:t>
      </w:r>
      <w:r>
        <w:rPr>
          <w:color w:val="231F20"/>
          <w:spacing w:val="-5"/>
        </w:rPr>
        <w:t xml:space="preserve"> </w:t>
      </w:r>
      <w:r>
        <w:rPr>
          <w:color w:val="231F20"/>
        </w:rPr>
        <w:t xml:space="preserve">A slight improvement in VCS over time was not significant [F(1,14) = 3.95, </w:t>
      </w:r>
      <w:r>
        <w:rPr>
          <w:i/>
          <w:color w:val="231F20"/>
        </w:rPr>
        <w:t xml:space="preserve">p </w:t>
      </w:r>
      <w:r>
        <w:rPr>
          <w:color w:val="231F20"/>
        </w:rPr>
        <w:t>= 0.067], and</w:t>
      </w:r>
      <w:r>
        <w:rPr>
          <w:color w:val="231F20"/>
          <w:spacing w:val="-9"/>
        </w:rPr>
        <w:t xml:space="preserve"> </w:t>
      </w:r>
      <w:r>
        <w:rPr>
          <w:color w:val="231F20"/>
        </w:rPr>
        <w:t>no</w:t>
      </w:r>
      <w:r>
        <w:rPr>
          <w:color w:val="231F20"/>
          <w:spacing w:val="-9"/>
        </w:rPr>
        <w:t xml:space="preserve"> </w:t>
      </w:r>
      <w:r>
        <w:rPr>
          <w:color w:val="231F20"/>
        </w:rPr>
        <w:t>change</w:t>
      </w:r>
      <w:r>
        <w:rPr>
          <w:color w:val="231F20"/>
          <w:spacing w:val="-9"/>
        </w:rPr>
        <w:t xml:space="preserve"> </w:t>
      </w:r>
      <w:r>
        <w:rPr>
          <w:color w:val="231F20"/>
        </w:rPr>
        <w:t>was</w:t>
      </w:r>
      <w:r>
        <w:rPr>
          <w:color w:val="231F20"/>
          <w:spacing w:val="-9"/>
        </w:rPr>
        <w:t xml:space="preserve"> </w:t>
      </w:r>
      <w:r>
        <w:rPr>
          <w:color w:val="231F20"/>
        </w:rPr>
        <w:t>observed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VCS</w:t>
      </w:r>
      <w:r>
        <w:rPr>
          <w:color w:val="231F20"/>
          <w:spacing w:val="-9"/>
        </w:rPr>
        <w:t xml:space="preserve"> </w:t>
      </w:r>
      <w:r>
        <w:rPr>
          <w:color w:val="231F20"/>
        </w:rPr>
        <w:t>spa- tial</w:t>
      </w:r>
      <w:r>
        <w:rPr>
          <w:color w:val="231F20"/>
          <w:spacing w:val="34"/>
        </w:rPr>
        <w:t xml:space="preserve"> </w:t>
      </w:r>
      <w:r>
        <w:rPr>
          <w:color w:val="231F20"/>
        </w:rPr>
        <w:t>frequency</w:t>
      </w:r>
      <w:r>
        <w:rPr>
          <w:color w:val="231F20"/>
          <w:spacing w:val="35"/>
        </w:rPr>
        <w:t xml:space="preserve"> </w:t>
      </w:r>
      <w:r>
        <w:rPr>
          <w:color w:val="231F20"/>
        </w:rPr>
        <w:t>profile</w:t>
      </w:r>
      <w:r>
        <w:rPr>
          <w:color w:val="231F20"/>
          <w:spacing w:val="34"/>
        </w:rPr>
        <w:t xml:space="preserve"> </w:t>
      </w:r>
      <w:r>
        <w:rPr>
          <w:color w:val="231F20"/>
        </w:rPr>
        <w:t>(F(4,11)</w:t>
      </w:r>
      <w:r>
        <w:rPr>
          <w:color w:val="231F20"/>
          <w:spacing w:val="35"/>
        </w:rPr>
        <w:t xml:space="preserve"> </w:t>
      </w:r>
      <w:r>
        <w:rPr>
          <w:color w:val="231F20"/>
        </w:rPr>
        <w:t>=</w:t>
      </w:r>
      <w:r>
        <w:rPr>
          <w:color w:val="231F20"/>
          <w:spacing w:val="34"/>
        </w:rPr>
        <w:t xml:space="preserve"> </w:t>
      </w:r>
      <w:r>
        <w:rPr>
          <w:color w:val="231F20"/>
        </w:rPr>
        <w:t>0.65,</w:t>
      </w:r>
      <w:r>
        <w:rPr>
          <w:color w:val="231F20"/>
          <w:spacing w:val="35"/>
        </w:rPr>
        <w:t xml:space="preserve"> </w:t>
      </w:r>
      <w:r>
        <w:rPr>
          <w:i/>
          <w:color w:val="231F20"/>
        </w:rPr>
        <w:t>p</w:t>
      </w:r>
      <w:r>
        <w:rPr>
          <w:i/>
          <w:color w:val="231F20"/>
          <w:spacing w:val="34"/>
        </w:rPr>
        <w:t xml:space="preserve"> </w:t>
      </w:r>
      <w:r>
        <w:rPr>
          <w:color w:val="231F20"/>
          <w:spacing w:val="-10"/>
        </w:rPr>
        <w:t>=</w:t>
      </w:r>
    </w:p>
    <w:p w14:paraId="7FE4A0BE" w14:textId="77777777" w:rsidR="00494170" w:rsidRDefault="002D799A">
      <w:pPr>
        <w:pStyle w:val="BodyText"/>
        <w:spacing w:line="188" w:lineRule="exact"/>
      </w:pPr>
      <w:r>
        <w:rPr>
          <w:color w:val="231F20"/>
        </w:rPr>
        <w:t>0.636)</w:t>
      </w:r>
      <w:r>
        <w:rPr>
          <w:color w:val="231F20"/>
          <w:spacing w:val="2"/>
        </w:rPr>
        <w:t xml:space="preserve"> </w:t>
      </w:r>
      <w:r>
        <w:rPr>
          <w:color w:val="231F20"/>
        </w:rPr>
        <w:t>between</w:t>
      </w:r>
      <w:r>
        <w:rPr>
          <w:color w:val="231F20"/>
          <w:spacing w:val="2"/>
        </w:rPr>
        <w:t xml:space="preserve"> </w:t>
      </w:r>
      <w:r>
        <w:rPr>
          <w:color w:val="231F20"/>
        </w:rPr>
        <w:t>the</w:t>
      </w:r>
      <w:r>
        <w:rPr>
          <w:color w:val="231F20"/>
          <w:spacing w:val="3"/>
        </w:rPr>
        <w:t xml:space="preserve"> </w:t>
      </w:r>
      <w:r>
        <w:rPr>
          <w:color w:val="231F20"/>
        </w:rPr>
        <w:t>first</w:t>
      </w:r>
      <w:r>
        <w:rPr>
          <w:color w:val="231F20"/>
          <w:spacing w:val="2"/>
        </w:rPr>
        <w:t xml:space="preserve"> </w:t>
      </w:r>
      <w:r>
        <w:rPr>
          <w:color w:val="231F20"/>
        </w:rPr>
        <w:t>and</w:t>
      </w:r>
      <w:r>
        <w:rPr>
          <w:color w:val="231F20"/>
          <w:spacing w:val="3"/>
        </w:rPr>
        <w:t xml:space="preserve"> </w:t>
      </w:r>
      <w:r>
        <w:rPr>
          <w:color w:val="231F20"/>
        </w:rPr>
        <w:t>second</w:t>
      </w:r>
      <w:r>
        <w:rPr>
          <w:color w:val="231F20"/>
          <w:spacing w:val="2"/>
        </w:rPr>
        <w:t xml:space="preserve"> </w:t>
      </w:r>
      <w:r>
        <w:rPr>
          <w:color w:val="231F20"/>
        </w:rPr>
        <w:t>test</w:t>
      </w:r>
      <w:r>
        <w:rPr>
          <w:color w:val="231F20"/>
          <w:spacing w:val="3"/>
        </w:rPr>
        <w:t xml:space="preserve"> </w:t>
      </w:r>
      <w:r>
        <w:rPr>
          <w:color w:val="231F20"/>
          <w:spacing w:val="-4"/>
        </w:rPr>
        <w:t>ses-</w:t>
      </w:r>
    </w:p>
    <w:p w14:paraId="00F7A631" w14:textId="77777777" w:rsidR="00494170" w:rsidRDefault="002D799A">
      <w:pPr>
        <w:pStyle w:val="BodyText"/>
        <w:spacing w:line="237" w:lineRule="auto"/>
        <w:ind w:right="38"/>
      </w:pPr>
      <w:r>
        <w:rPr>
          <w:color w:val="231F20"/>
        </w:rPr>
        <w:t xml:space="preserve">sions (Figure 3). Second, the indicators of visual function were measured in an unex- </w:t>
      </w:r>
      <w:r>
        <w:rPr>
          <w:color w:val="231F20"/>
          <w:spacing w:val="-2"/>
        </w:rPr>
        <w:t>posed</w:t>
      </w:r>
      <w:r>
        <w:rPr>
          <w:color w:val="231F20"/>
          <w:spacing w:val="-4"/>
        </w:rPr>
        <w:t xml:space="preserve"> </w:t>
      </w:r>
      <w:r>
        <w:rPr>
          <w:color w:val="231F20"/>
          <w:spacing w:val="-2"/>
        </w:rPr>
        <w:t>and</w:t>
      </w:r>
      <w:r>
        <w:rPr>
          <w:color w:val="231F20"/>
          <w:spacing w:val="-4"/>
        </w:rPr>
        <w:t xml:space="preserve"> </w:t>
      </w:r>
      <w:r>
        <w:rPr>
          <w:color w:val="231F20"/>
          <w:spacing w:val="-2"/>
        </w:rPr>
        <w:t>confounder-free</w:t>
      </w:r>
      <w:r>
        <w:rPr>
          <w:color w:val="231F20"/>
          <w:spacing w:val="-4"/>
        </w:rPr>
        <w:t xml:space="preserve"> </w:t>
      </w:r>
      <w:r>
        <w:rPr>
          <w:color w:val="231F20"/>
          <w:spacing w:val="-2"/>
        </w:rPr>
        <w:t>population</w:t>
      </w:r>
      <w:r>
        <w:rPr>
          <w:color w:val="231F20"/>
          <w:spacing w:val="-4"/>
        </w:rPr>
        <w:t xml:space="preserve"> </w:t>
      </w:r>
      <w:r>
        <w:rPr>
          <w:color w:val="231F20"/>
          <w:spacing w:val="-2"/>
        </w:rPr>
        <w:t>taking CSM</w:t>
      </w:r>
      <w:r>
        <w:rPr>
          <w:color w:val="231F20"/>
          <w:spacing w:val="-8"/>
        </w:rPr>
        <w:t xml:space="preserve"> </w:t>
      </w:r>
      <w:r>
        <w:rPr>
          <w:color w:val="231F20"/>
          <w:spacing w:val="-2"/>
        </w:rPr>
        <w:t>for</w:t>
      </w:r>
      <w:r>
        <w:rPr>
          <w:color w:val="231F20"/>
          <w:spacing w:val="-8"/>
        </w:rPr>
        <w:t xml:space="preserve"> </w:t>
      </w:r>
      <w:r>
        <w:rPr>
          <w:color w:val="231F20"/>
          <w:spacing w:val="-2"/>
        </w:rPr>
        <w:t>hypercholesterolemia</w:t>
      </w:r>
      <w:r>
        <w:rPr>
          <w:color w:val="231F20"/>
          <w:spacing w:val="-8"/>
        </w:rPr>
        <w:t xml:space="preserve"> </w:t>
      </w:r>
      <w:r>
        <w:rPr>
          <w:color w:val="231F20"/>
          <w:spacing w:val="-2"/>
        </w:rPr>
        <w:t>to</w:t>
      </w:r>
      <w:r>
        <w:rPr>
          <w:color w:val="231F20"/>
          <w:spacing w:val="-8"/>
        </w:rPr>
        <w:t xml:space="preserve"> </w:t>
      </w:r>
      <w:r>
        <w:rPr>
          <w:color w:val="231F20"/>
          <w:spacing w:val="-2"/>
        </w:rPr>
        <w:t>again</w:t>
      </w:r>
      <w:r>
        <w:rPr>
          <w:color w:val="231F20"/>
          <w:spacing w:val="-8"/>
        </w:rPr>
        <w:t xml:space="preserve"> </w:t>
      </w:r>
      <w:r>
        <w:rPr>
          <w:color w:val="231F20"/>
          <w:spacing w:val="-2"/>
        </w:rPr>
        <w:t xml:space="preserve">inves- </w:t>
      </w:r>
      <w:r>
        <w:rPr>
          <w:color w:val="231F20"/>
        </w:rPr>
        <w:t>tigate</w:t>
      </w:r>
      <w:r>
        <w:rPr>
          <w:color w:val="231F20"/>
          <w:spacing w:val="-6"/>
        </w:rPr>
        <w:t xml:space="preserve"> </w:t>
      </w:r>
      <w:r>
        <w:rPr>
          <w:color w:val="231F20"/>
        </w:rPr>
        <w:t>VCS</w:t>
      </w:r>
      <w:r>
        <w:rPr>
          <w:color w:val="231F20"/>
          <w:spacing w:val="-6"/>
        </w:rPr>
        <w:t xml:space="preserve"> </w:t>
      </w:r>
      <w:r>
        <w:rPr>
          <w:color w:val="231F20"/>
        </w:rPr>
        <w:t>variability</w:t>
      </w:r>
      <w:r>
        <w:rPr>
          <w:color w:val="231F20"/>
          <w:spacing w:val="-6"/>
        </w:rPr>
        <w:t xml:space="preserve"> </w:t>
      </w:r>
      <w:r>
        <w:rPr>
          <w:color w:val="231F20"/>
        </w:rPr>
        <w:t>over</w:t>
      </w:r>
      <w:r>
        <w:rPr>
          <w:color w:val="231F20"/>
          <w:spacing w:val="-6"/>
        </w:rPr>
        <w:t xml:space="preserve"> </w:t>
      </w:r>
      <w:r>
        <w:rPr>
          <w:color w:val="231F20"/>
        </w:rPr>
        <w:t>time</w:t>
      </w:r>
      <w:r>
        <w:rPr>
          <w:color w:val="231F20"/>
          <w:spacing w:val="-6"/>
        </w:rPr>
        <w:t xml:space="preserve"> </w:t>
      </w:r>
      <w:r>
        <w:rPr>
          <w:color w:val="231F20"/>
        </w:rPr>
        <w:t>and</w:t>
      </w:r>
      <w:r>
        <w:rPr>
          <w:color w:val="231F20"/>
          <w:spacing w:val="-6"/>
        </w:rPr>
        <w:t xml:space="preserve"> </w:t>
      </w:r>
      <w:r>
        <w:rPr>
          <w:color w:val="231F20"/>
        </w:rPr>
        <w:t>to</w:t>
      </w:r>
      <w:r>
        <w:rPr>
          <w:color w:val="231F20"/>
          <w:spacing w:val="-7"/>
        </w:rPr>
        <w:t xml:space="preserve"> </w:t>
      </w:r>
      <w:r>
        <w:rPr>
          <w:color w:val="231F20"/>
        </w:rPr>
        <w:t>assess treatme</w:t>
      </w:r>
      <w:r>
        <w:rPr>
          <w:color w:val="231F20"/>
        </w:rPr>
        <w:t>nt effects on VCS in a population with no known neurotoxicant exposures. Neither</w:t>
      </w:r>
      <w:r>
        <w:rPr>
          <w:color w:val="231F20"/>
          <w:spacing w:val="2"/>
        </w:rPr>
        <w:t xml:space="preserve"> </w:t>
      </w:r>
      <w:r>
        <w:rPr>
          <w:color w:val="231F20"/>
        </w:rPr>
        <w:t>visual</w:t>
      </w:r>
      <w:r>
        <w:rPr>
          <w:color w:val="231F20"/>
          <w:spacing w:val="2"/>
        </w:rPr>
        <w:t xml:space="preserve"> </w:t>
      </w:r>
      <w:r>
        <w:rPr>
          <w:color w:val="231F20"/>
        </w:rPr>
        <w:t>acuity</w:t>
      </w:r>
      <w:r>
        <w:rPr>
          <w:color w:val="231F20"/>
          <w:spacing w:val="2"/>
        </w:rPr>
        <w:t xml:space="preserve"> </w:t>
      </w:r>
      <w:r>
        <w:rPr>
          <w:color w:val="231F20"/>
        </w:rPr>
        <w:t>(</w:t>
      </w:r>
      <w:r>
        <w:rPr>
          <w:i/>
          <w:color w:val="231F20"/>
        </w:rPr>
        <w:t>p</w:t>
      </w:r>
      <w:r>
        <w:rPr>
          <w:i/>
          <w:color w:val="231F20"/>
          <w:spacing w:val="3"/>
        </w:rPr>
        <w:t xml:space="preserve"> </w:t>
      </w:r>
      <w:r>
        <w:rPr>
          <w:color w:val="231F20"/>
        </w:rPr>
        <w:t>=</w:t>
      </w:r>
      <w:r>
        <w:rPr>
          <w:color w:val="231F20"/>
          <w:spacing w:val="2"/>
        </w:rPr>
        <w:t xml:space="preserve"> </w:t>
      </w:r>
      <w:r>
        <w:rPr>
          <w:color w:val="231F20"/>
        </w:rPr>
        <w:t>0.250),</w:t>
      </w:r>
      <w:r>
        <w:rPr>
          <w:color w:val="231F20"/>
          <w:spacing w:val="2"/>
        </w:rPr>
        <w:t xml:space="preserve"> </w:t>
      </w:r>
      <w:r>
        <w:rPr>
          <w:color w:val="231F20"/>
        </w:rPr>
        <w:t>mean</w:t>
      </w:r>
      <w:r>
        <w:rPr>
          <w:color w:val="231F20"/>
          <w:spacing w:val="3"/>
        </w:rPr>
        <w:t xml:space="preserve"> </w:t>
      </w:r>
      <w:r>
        <w:rPr>
          <w:color w:val="231F20"/>
          <w:spacing w:val="-5"/>
        </w:rPr>
        <w:t>VCS</w:t>
      </w:r>
    </w:p>
    <w:p w14:paraId="37AF615F" w14:textId="77777777" w:rsidR="00494170" w:rsidRDefault="00494170">
      <w:pPr>
        <w:pStyle w:val="BodyText"/>
        <w:ind w:left="0"/>
        <w:jc w:val="left"/>
        <w:rPr>
          <w:sz w:val="20"/>
        </w:rPr>
      </w:pPr>
    </w:p>
    <w:p w14:paraId="5E373C7F" w14:textId="77777777" w:rsidR="00494170" w:rsidRDefault="00494170">
      <w:pPr>
        <w:pStyle w:val="BodyText"/>
        <w:spacing w:before="1"/>
        <w:ind w:left="0"/>
        <w:jc w:val="left"/>
      </w:pPr>
    </w:p>
    <w:p w14:paraId="0818C848" w14:textId="213B8447" w:rsidR="00494170" w:rsidRDefault="002D799A">
      <w:pPr>
        <w:spacing w:line="115" w:lineRule="exact"/>
        <w:ind w:left="506"/>
        <w:rPr>
          <w:rFonts w:ascii="Calibri"/>
          <w:sz w:val="11"/>
        </w:rPr>
      </w:pPr>
      <w:r>
        <w:rPr>
          <w:noProof/>
        </w:rPr>
        <mc:AlternateContent>
          <mc:Choice Requires="wpg">
            <w:drawing>
              <wp:anchor distT="0" distB="0" distL="114300" distR="114300" simplePos="0" relativeHeight="15732224" behindDoc="0" locked="0" layoutInCell="1" allowOverlap="1" wp14:anchorId="3C96C0B0" wp14:editId="303CA2BA">
                <wp:simplePos x="0" y="0"/>
                <wp:positionH relativeFrom="page">
                  <wp:posOffset>3230245</wp:posOffset>
                </wp:positionH>
                <wp:positionV relativeFrom="paragraph">
                  <wp:posOffset>12065</wp:posOffset>
                </wp:positionV>
                <wp:extent cx="1644015" cy="1157605"/>
                <wp:effectExtent l="0" t="0" r="0" b="0"/>
                <wp:wrapNone/>
                <wp:docPr id="37"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1157605"/>
                          <a:chOff x="5087" y="19"/>
                          <a:chExt cx="2589" cy="1823"/>
                        </a:xfrm>
                      </wpg:grpSpPr>
                      <pic:pic xmlns:pic="http://schemas.openxmlformats.org/drawingml/2006/picture">
                        <pic:nvPicPr>
                          <pic:cNvPr id="38" name="docshape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441" y="126"/>
                            <a:ext cx="2046"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docshape29"/>
                        <wps:cNvSpPr>
                          <a:spLocks/>
                        </wps:cNvSpPr>
                        <wps:spPr bwMode="auto">
                          <a:xfrm>
                            <a:off x="5144" y="19"/>
                            <a:ext cx="2532" cy="1767"/>
                          </a:xfrm>
                          <a:custGeom>
                            <a:avLst/>
                            <a:gdLst>
                              <a:gd name="T0" fmla="+- 0 5144 5144"/>
                              <a:gd name="T1" fmla="*/ T0 w 2532"/>
                              <a:gd name="T2" fmla="+- 0 19 19"/>
                              <a:gd name="T3" fmla="*/ 19 h 1767"/>
                              <a:gd name="T4" fmla="+- 0 5144 5144"/>
                              <a:gd name="T5" fmla="*/ T4 w 2532"/>
                              <a:gd name="T6" fmla="+- 0 1786 19"/>
                              <a:gd name="T7" fmla="*/ 1786 h 1767"/>
                              <a:gd name="T8" fmla="+- 0 5144 5144"/>
                              <a:gd name="T9" fmla="*/ T8 w 2532"/>
                              <a:gd name="T10" fmla="+- 0 1781 19"/>
                              <a:gd name="T11" fmla="*/ 1781 h 1767"/>
                              <a:gd name="T12" fmla="+- 0 7676 5144"/>
                              <a:gd name="T13" fmla="*/ T12 w 2532"/>
                              <a:gd name="T14" fmla="+- 0 1781 19"/>
                              <a:gd name="T15" fmla="*/ 1781 h 1767"/>
                            </a:gdLst>
                            <a:ahLst/>
                            <a:cxnLst>
                              <a:cxn ang="0">
                                <a:pos x="T1" y="T3"/>
                              </a:cxn>
                              <a:cxn ang="0">
                                <a:pos x="T5" y="T7"/>
                              </a:cxn>
                              <a:cxn ang="0">
                                <a:pos x="T9" y="T11"/>
                              </a:cxn>
                              <a:cxn ang="0">
                                <a:pos x="T13" y="T15"/>
                              </a:cxn>
                            </a:cxnLst>
                            <a:rect l="0" t="0" r="r" b="b"/>
                            <a:pathLst>
                              <a:path w="2532" h="1767">
                                <a:moveTo>
                                  <a:pt x="0" y="0"/>
                                </a:moveTo>
                                <a:lnTo>
                                  <a:pt x="0" y="1767"/>
                                </a:lnTo>
                                <a:moveTo>
                                  <a:pt x="0" y="1762"/>
                                </a:moveTo>
                                <a:lnTo>
                                  <a:pt x="2532" y="1762"/>
                                </a:lnTo>
                              </a:path>
                            </a:pathLst>
                          </a:custGeom>
                          <a:noFill/>
                          <a:ln w="603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30"/>
                        <wps:cNvSpPr>
                          <a:spLocks/>
                        </wps:cNvSpPr>
                        <wps:spPr bwMode="auto">
                          <a:xfrm>
                            <a:off x="5087" y="66"/>
                            <a:ext cx="2345" cy="1775"/>
                          </a:xfrm>
                          <a:custGeom>
                            <a:avLst/>
                            <a:gdLst>
                              <a:gd name="T0" fmla="+- 0 5144 5087"/>
                              <a:gd name="T1" fmla="*/ T0 w 2345"/>
                              <a:gd name="T2" fmla="+- 0 67 67"/>
                              <a:gd name="T3" fmla="*/ 67 h 1775"/>
                              <a:gd name="T4" fmla="+- 0 5087 5087"/>
                              <a:gd name="T5" fmla="*/ T4 w 2345"/>
                              <a:gd name="T6" fmla="+- 0 67 67"/>
                              <a:gd name="T7" fmla="*/ 67 h 1775"/>
                              <a:gd name="T8" fmla="+- 0 5144 5087"/>
                              <a:gd name="T9" fmla="*/ T8 w 2345"/>
                              <a:gd name="T10" fmla="+- 0 155 67"/>
                              <a:gd name="T11" fmla="*/ 155 h 1775"/>
                              <a:gd name="T12" fmla="+- 0 5087 5087"/>
                              <a:gd name="T13" fmla="*/ T12 w 2345"/>
                              <a:gd name="T14" fmla="+- 0 155 67"/>
                              <a:gd name="T15" fmla="*/ 155 h 1775"/>
                              <a:gd name="T16" fmla="+- 0 5144 5087"/>
                              <a:gd name="T17" fmla="*/ T16 w 2345"/>
                              <a:gd name="T18" fmla="+- 0 254 67"/>
                              <a:gd name="T19" fmla="*/ 254 h 1775"/>
                              <a:gd name="T20" fmla="+- 0 5087 5087"/>
                              <a:gd name="T21" fmla="*/ T20 w 2345"/>
                              <a:gd name="T22" fmla="+- 0 254 67"/>
                              <a:gd name="T23" fmla="*/ 254 h 1775"/>
                              <a:gd name="T24" fmla="+- 0 5144 5087"/>
                              <a:gd name="T25" fmla="*/ T24 w 2345"/>
                              <a:gd name="T26" fmla="+- 0 378 67"/>
                              <a:gd name="T27" fmla="*/ 378 h 1775"/>
                              <a:gd name="T28" fmla="+- 0 5087 5087"/>
                              <a:gd name="T29" fmla="*/ T28 w 2345"/>
                              <a:gd name="T30" fmla="+- 0 378 67"/>
                              <a:gd name="T31" fmla="*/ 378 h 1775"/>
                              <a:gd name="T32" fmla="+- 0 5144 5087"/>
                              <a:gd name="T33" fmla="*/ T32 w 2345"/>
                              <a:gd name="T34" fmla="+- 0 535 67"/>
                              <a:gd name="T35" fmla="*/ 535 h 1775"/>
                              <a:gd name="T36" fmla="+- 0 5087 5087"/>
                              <a:gd name="T37" fmla="*/ T36 w 2345"/>
                              <a:gd name="T38" fmla="+- 0 535 67"/>
                              <a:gd name="T39" fmla="*/ 535 h 1775"/>
                              <a:gd name="T40" fmla="+- 0 5144 5087"/>
                              <a:gd name="T41" fmla="*/ T40 w 2345"/>
                              <a:gd name="T42" fmla="+- 0 758 67"/>
                              <a:gd name="T43" fmla="*/ 758 h 1775"/>
                              <a:gd name="T44" fmla="+- 0 5087 5087"/>
                              <a:gd name="T45" fmla="*/ T44 w 2345"/>
                              <a:gd name="T46" fmla="+- 0 758 67"/>
                              <a:gd name="T47" fmla="*/ 758 h 1775"/>
                              <a:gd name="T48" fmla="+- 0 5144 5087"/>
                              <a:gd name="T49" fmla="*/ T48 w 2345"/>
                              <a:gd name="T50" fmla="+- 0 1135 67"/>
                              <a:gd name="T51" fmla="*/ 1135 h 1775"/>
                              <a:gd name="T52" fmla="+- 0 5087 5087"/>
                              <a:gd name="T53" fmla="*/ T52 w 2345"/>
                              <a:gd name="T54" fmla="+- 0 1135 67"/>
                              <a:gd name="T55" fmla="*/ 1135 h 1775"/>
                              <a:gd name="T56" fmla="+- 0 5144 5087"/>
                              <a:gd name="T57" fmla="*/ T56 w 2345"/>
                              <a:gd name="T58" fmla="+- 0 1520 67"/>
                              <a:gd name="T59" fmla="*/ 1520 h 1775"/>
                              <a:gd name="T60" fmla="+- 0 5087 5087"/>
                              <a:gd name="T61" fmla="*/ T60 w 2345"/>
                              <a:gd name="T62" fmla="+- 0 1520 67"/>
                              <a:gd name="T63" fmla="*/ 1520 h 1775"/>
                              <a:gd name="T64" fmla="+- 0 5467 5087"/>
                              <a:gd name="T65" fmla="*/ T64 w 2345"/>
                              <a:gd name="T66" fmla="+- 0 1784 67"/>
                              <a:gd name="T67" fmla="*/ 1784 h 1775"/>
                              <a:gd name="T68" fmla="+- 0 5467 5087"/>
                              <a:gd name="T69" fmla="*/ T68 w 2345"/>
                              <a:gd name="T70" fmla="+- 0 1841 67"/>
                              <a:gd name="T71" fmla="*/ 1841 h 1775"/>
                              <a:gd name="T72" fmla="+- 0 6023 5087"/>
                              <a:gd name="T73" fmla="*/ T72 w 2345"/>
                              <a:gd name="T74" fmla="+- 0 1784 67"/>
                              <a:gd name="T75" fmla="*/ 1784 h 1775"/>
                              <a:gd name="T76" fmla="+- 0 6023 5087"/>
                              <a:gd name="T77" fmla="*/ T76 w 2345"/>
                              <a:gd name="T78" fmla="+- 0 1841 67"/>
                              <a:gd name="T79" fmla="*/ 1841 h 1775"/>
                              <a:gd name="T80" fmla="+- 0 6560 5087"/>
                              <a:gd name="T81" fmla="*/ T80 w 2345"/>
                              <a:gd name="T82" fmla="+- 0 1784 67"/>
                              <a:gd name="T83" fmla="*/ 1784 h 1775"/>
                              <a:gd name="T84" fmla="+- 0 6560 5087"/>
                              <a:gd name="T85" fmla="*/ T84 w 2345"/>
                              <a:gd name="T86" fmla="+- 0 1841 67"/>
                              <a:gd name="T87" fmla="*/ 1841 h 1775"/>
                              <a:gd name="T88" fmla="+- 0 7111 5087"/>
                              <a:gd name="T89" fmla="*/ T88 w 2345"/>
                              <a:gd name="T90" fmla="+- 0 1784 67"/>
                              <a:gd name="T91" fmla="*/ 1784 h 1775"/>
                              <a:gd name="T92" fmla="+- 0 7111 5087"/>
                              <a:gd name="T93" fmla="*/ T92 w 2345"/>
                              <a:gd name="T94" fmla="+- 0 1841 67"/>
                              <a:gd name="T95" fmla="*/ 1841 h 1775"/>
                              <a:gd name="T96" fmla="+- 0 7432 5087"/>
                              <a:gd name="T97" fmla="*/ T96 w 2345"/>
                              <a:gd name="T98" fmla="+- 0 1784 67"/>
                              <a:gd name="T99" fmla="*/ 1784 h 1775"/>
                              <a:gd name="T100" fmla="+- 0 7432 5087"/>
                              <a:gd name="T101" fmla="*/ T100 w 2345"/>
                              <a:gd name="T102" fmla="+- 0 1841 67"/>
                              <a:gd name="T103" fmla="*/ 1841 h 1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45" h="1775">
                                <a:moveTo>
                                  <a:pt x="57" y="0"/>
                                </a:moveTo>
                                <a:lnTo>
                                  <a:pt x="0" y="0"/>
                                </a:lnTo>
                                <a:moveTo>
                                  <a:pt x="57" y="88"/>
                                </a:moveTo>
                                <a:lnTo>
                                  <a:pt x="0" y="88"/>
                                </a:lnTo>
                                <a:moveTo>
                                  <a:pt x="57" y="187"/>
                                </a:moveTo>
                                <a:lnTo>
                                  <a:pt x="0" y="187"/>
                                </a:lnTo>
                                <a:moveTo>
                                  <a:pt x="57" y="311"/>
                                </a:moveTo>
                                <a:lnTo>
                                  <a:pt x="0" y="311"/>
                                </a:lnTo>
                                <a:moveTo>
                                  <a:pt x="57" y="468"/>
                                </a:moveTo>
                                <a:lnTo>
                                  <a:pt x="0" y="468"/>
                                </a:lnTo>
                                <a:moveTo>
                                  <a:pt x="57" y="691"/>
                                </a:moveTo>
                                <a:lnTo>
                                  <a:pt x="0" y="691"/>
                                </a:lnTo>
                                <a:moveTo>
                                  <a:pt x="57" y="1068"/>
                                </a:moveTo>
                                <a:lnTo>
                                  <a:pt x="0" y="1068"/>
                                </a:lnTo>
                                <a:moveTo>
                                  <a:pt x="57" y="1453"/>
                                </a:moveTo>
                                <a:lnTo>
                                  <a:pt x="0" y="1453"/>
                                </a:lnTo>
                                <a:moveTo>
                                  <a:pt x="380" y="1717"/>
                                </a:moveTo>
                                <a:lnTo>
                                  <a:pt x="380" y="1774"/>
                                </a:lnTo>
                                <a:moveTo>
                                  <a:pt x="936" y="1717"/>
                                </a:moveTo>
                                <a:lnTo>
                                  <a:pt x="936" y="1774"/>
                                </a:lnTo>
                                <a:moveTo>
                                  <a:pt x="1473" y="1717"/>
                                </a:moveTo>
                                <a:lnTo>
                                  <a:pt x="1473" y="1774"/>
                                </a:lnTo>
                                <a:moveTo>
                                  <a:pt x="2024" y="1717"/>
                                </a:moveTo>
                                <a:lnTo>
                                  <a:pt x="2024" y="1774"/>
                                </a:lnTo>
                                <a:moveTo>
                                  <a:pt x="2345" y="1717"/>
                                </a:moveTo>
                                <a:lnTo>
                                  <a:pt x="2345" y="1774"/>
                                </a:lnTo>
                              </a:path>
                            </a:pathLst>
                          </a:custGeom>
                          <a:noFill/>
                          <a:ln w="301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31"/>
                        <wps:cNvSpPr>
                          <a:spLocks/>
                        </wps:cNvSpPr>
                        <wps:spPr bwMode="auto">
                          <a:xfrm>
                            <a:off x="5215" y="1327"/>
                            <a:ext cx="1806" cy="421"/>
                          </a:xfrm>
                          <a:custGeom>
                            <a:avLst/>
                            <a:gdLst>
                              <a:gd name="T0" fmla="+- 0 7021 5215"/>
                              <a:gd name="T1" fmla="*/ T0 w 1806"/>
                              <a:gd name="T2" fmla="+- 0 1328 1328"/>
                              <a:gd name="T3" fmla="*/ 1328 h 421"/>
                              <a:gd name="T4" fmla="+- 0 5215 5215"/>
                              <a:gd name="T5" fmla="*/ T4 w 1806"/>
                              <a:gd name="T6" fmla="+- 0 1328 1328"/>
                              <a:gd name="T7" fmla="*/ 1328 h 421"/>
                              <a:gd name="T8" fmla="+- 0 5215 5215"/>
                              <a:gd name="T9" fmla="*/ T8 w 1806"/>
                              <a:gd name="T10" fmla="+- 0 1710 1328"/>
                              <a:gd name="T11" fmla="*/ 1710 h 421"/>
                              <a:gd name="T12" fmla="+- 0 5215 5215"/>
                              <a:gd name="T13" fmla="*/ T12 w 1806"/>
                              <a:gd name="T14" fmla="+- 0 1748 1328"/>
                              <a:gd name="T15" fmla="*/ 1748 h 421"/>
                              <a:gd name="T16" fmla="+- 0 7021 5215"/>
                              <a:gd name="T17" fmla="*/ T16 w 1806"/>
                              <a:gd name="T18" fmla="+- 0 1748 1328"/>
                              <a:gd name="T19" fmla="*/ 1748 h 421"/>
                              <a:gd name="T20" fmla="+- 0 7021 5215"/>
                              <a:gd name="T21" fmla="*/ T20 w 1806"/>
                              <a:gd name="T22" fmla="+- 0 1710 1328"/>
                              <a:gd name="T23" fmla="*/ 1710 h 421"/>
                              <a:gd name="T24" fmla="+- 0 7021 5215"/>
                              <a:gd name="T25" fmla="*/ T24 w 1806"/>
                              <a:gd name="T26" fmla="+- 0 1328 1328"/>
                              <a:gd name="T27" fmla="*/ 1328 h 421"/>
                            </a:gdLst>
                            <a:ahLst/>
                            <a:cxnLst>
                              <a:cxn ang="0">
                                <a:pos x="T1" y="T3"/>
                              </a:cxn>
                              <a:cxn ang="0">
                                <a:pos x="T5" y="T7"/>
                              </a:cxn>
                              <a:cxn ang="0">
                                <a:pos x="T9" y="T11"/>
                              </a:cxn>
                              <a:cxn ang="0">
                                <a:pos x="T13" y="T15"/>
                              </a:cxn>
                              <a:cxn ang="0">
                                <a:pos x="T17" y="T19"/>
                              </a:cxn>
                              <a:cxn ang="0">
                                <a:pos x="T21" y="T23"/>
                              </a:cxn>
                              <a:cxn ang="0">
                                <a:pos x="T25" y="T27"/>
                              </a:cxn>
                            </a:cxnLst>
                            <a:rect l="0" t="0" r="r" b="b"/>
                            <a:pathLst>
                              <a:path w="1806" h="421">
                                <a:moveTo>
                                  <a:pt x="1806" y="0"/>
                                </a:moveTo>
                                <a:lnTo>
                                  <a:pt x="0" y="0"/>
                                </a:lnTo>
                                <a:lnTo>
                                  <a:pt x="0" y="382"/>
                                </a:lnTo>
                                <a:lnTo>
                                  <a:pt x="0" y="420"/>
                                </a:lnTo>
                                <a:lnTo>
                                  <a:pt x="1806" y="420"/>
                                </a:lnTo>
                                <a:lnTo>
                                  <a:pt x="1806" y="382"/>
                                </a:lnTo>
                                <a:lnTo>
                                  <a:pt x="1806"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177" y="1289"/>
                            <a:ext cx="180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177" y="1289"/>
                            <a:ext cx="1805" cy="421"/>
                          </a:xfrm>
                          <a:prstGeom prst="rect">
                            <a:avLst/>
                          </a:prstGeom>
                          <a:noFill/>
                          <a:ln w="30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docshape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208" y="1358"/>
                            <a:ext cx="21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docshape35"/>
                        <wps:cNvSpPr txBox="1">
                          <a:spLocks noChangeArrowheads="1"/>
                        </wps:cNvSpPr>
                        <wps:spPr bwMode="auto">
                          <a:xfrm>
                            <a:off x="5087" y="19"/>
                            <a:ext cx="2589" cy="1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F2C9D" w14:textId="77777777" w:rsidR="00494170" w:rsidRDefault="00494170">
                              <w:pPr>
                                <w:rPr>
                                  <w:rFonts w:ascii="Trebuchet MS"/>
                                  <w:sz w:val="14"/>
                                </w:rPr>
                              </w:pPr>
                            </w:p>
                            <w:p w14:paraId="28EF75E7" w14:textId="77777777" w:rsidR="00494170" w:rsidRDefault="00494170">
                              <w:pPr>
                                <w:rPr>
                                  <w:rFonts w:ascii="Trebuchet MS"/>
                                  <w:sz w:val="14"/>
                                </w:rPr>
                              </w:pPr>
                            </w:p>
                            <w:p w14:paraId="058AE3EE" w14:textId="77777777" w:rsidR="00494170" w:rsidRDefault="00494170">
                              <w:pPr>
                                <w:rPr>
                                  <w:rFonts w:ascii="Trebuchet MS"/>
                                  <w:sz w:val="14"/>
                                </w:rPr>
                              </w:pPr>
                            </w:p>
                            <w:p w14:paraId="3C56E01A" w14:textId="77777777" w:rsidR="00494170" w:rsidRDefault="00494170">
                              <w:pPr>
                                <w:rPr>
                                  <w:rFonts w:ascii="Trebuchet MS"/>
                                  <w:sz w:val="14"/>
                                </w:rPr>
                              </w:pPr>
                            </w:p>
                            <w:p w14:paraId="6BE01996" w14:textId="77777777" w:rsidR="00494170" w:rsidRDefault="00494170">
                              <w:pPr>
                                <w:rPr>
                                  <w:rFonts w:ascii="Trebuchet MS"/>
                                  <w:sz w:val="14"/>
                                </w:rPr>
                              </w:pPr>
                            </w:p>
                            <w:p w14:paraId="0F428F06" w14:textId="77777777" w:rsidR="00494170" w:rsidRDefault="00494170">
                              <w:pPr>
                                <w:rPr>
                                  <w:rFonts w:ascii="Trebuchet MS"/>
                                  <w:sz w:val="14"/>
                                </w:rPr>
                              </w:pPr>
                            </w:p>
                            <w:p w14:paraId="077592A7" w14:textId="77777777" w:rsidR="00494170" w:rsidRDefault="00494170">
                              <w:pPr>
                                <w:rPr>
                                  <w:rFonts w:ascii="Trebuchet MS"/>
                                  <w:sz w:val="14"/>
                                </w:rPr>
                              </w:pPr>
                            </w:p>
                            <w:p w14:paraId="4487D05B" w14:textId="77777777" w:rsidR="00494170" w:rsidRDefault="00494170">
                              <w:pPr>
                                <w:spacing w:before="4"/>
                                <w:rPr>
                                  <w:rFonts w:ascii="Trebuchet MS"/>
                                  <w:sz w:val="15"/>
                                </w:rPr>
                              </w:pPr>
                            </w:p>
                            <w:p w14:paraId="29511C09" w14:textId="77777777" w:rsidR="00494170" w:rsidRDefault="002D799A">
                              <w:pPr>
                                <w:spacing w:before="1" w:line="204" w:lineRule="auto"/>
                                <w:ind w:left="358" w:right="706"/>
                                <w:rPr>
                                  <w:rFonts w:ascii="Calibri"/>
                                  <w:sz w:val="11"/>
                                </w:rPr>
                              </w:pPr>
                              <w:r>
                                <w:rPr>
                                  <w:rFonts w:ascii="Calibri"/>
                                  <w:color w:val="231F20"/>
                                  <w:sz w:val="11"/>
                                </w:rPr>
                                <w:t>Cases before treatment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Cases after treatment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Marine</w:t>
                              </w:r>
                              <w:r>
                                <w:rPr>
                                  <w:rFonts w:ascii="Calibri"/>
                                  <w:color w:val="231F20"/>
                                  <w:spacing w:val="-4"/>
                                  <w:sz w:val="11"/>
                                </w:rPr>
                                <w:t xml:space="preserve"> </w:t>
                              </w:r>
                              <w:r>
                                <w:rPr>
                                  <w:rFonts w:ascii="Calibri"/>
                                  <w:color w:val="231F20"/>
                                  <w:sz w:val="11"/>
                                </w:rPr>
                                <w:t>and</w:t>
                              </w:r>
                              <w:r>
                                <w:rPr>
                                  <w:rFonts w:ascii="Calibri"/>
                                  <w:color w:val="231F20"/>
                                  <w:spacing w:val="-4"/>
                                  <w:sz w:val="11"/>
                                </w:rPr>
                                <w:t xml:space="preserve"> </w:t>
                              </w:r>
                              <w:r>
                                <w:rPr>
                                  <w:rFonts w:ascii="Calibri"/>
                                  <w:color w:val="231F20"/>
                                  <w:sz w:val="11"/>
                                </w:rPr>
                                <w:t>land</w:t>
                              </w:r>
                              <w:r>
                                <w:rPr>
                                  <w:rFonts w:ascii="Calibri"/>
                                  <w:color w:val="231F20"/>
                                  <w:spacing w:val="-4"/>
                                  <w:sz w:val="11"/>
                                </w:rPr>
                                <w:t xml:space="preserve"> </w:t>
                              </w:r>
                              <w:r>
                                <w:rPr>
                                  <w:rFonts w:ascii="Calibri"/>
                                  <w:color w:val="231F20"/>
                                  <w:sz w:val="11"/>
                                </w:rPr>
                                <w:t>controls</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87)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6C0B0" id="docshapegroup27" o:spid="_x0000_s1039" style="position:absolute;left:0;text-align:left;margin-left:254.35pt;margin-top:.95pt;width:129.45pt;height:91.15pt;z-index:15732224;mso-position-horizontal-relative:page" coordorigin="5087,19" coordsize="2589,1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ij+gQsAABI7AAAOAAAAZHJzL2Uyb0RvYy54bWzsW22P28YR/l6g/4HQ&#10;xxb28Z2U4HOQ+mIjQJoYDfsDeBT1gkikSvJO5/z6PrPLJWd5uxIdO01j+IC7o7TD4bPzzM7MvvDV&#10;N0/Hg/NYNu2+rm4X3kt34ZRVUa/31fZ28e/s7Yt04bRdXq3zQ12Vt4sPZbv45vVf//LqfFqVfr2r&#10;D+uycaCkalfn0+1i13Wn1c1NW+zKY96+rE9lhcZN3RzzDh+b7c26yc/Qfjzc+K4b35zrZn1q6qJs&#10;W3x7JxsXr4X+zaYsup82m7bsnMPtAtg68bcRf+/p783rV/lq2+Sn3b7oYeS/AcUx31d46KDqLu9y&#10;56HZP1N13BdN3dab7mVRH2/qzWZflKIP6I3nTnrzrqkfTqIv29V5exrMBNNO7PSb1RY/Pr5rTj+f&#10;3jcSPS5/qItfWtjl5nzarng7fd5KYef+/M96DT7zh64WHX/aNEdSgS45T8K+Hwb7lk+dU+BLLw5D&#10;14sWToE2z4uS2I0kA8UONNF9kZsmC4eal6rlu/5uP0qX/a2pH1DrTb6SjxVQe2ivX532xQq/vblw&#10;9cxc190Kd3UPTbnolRxn6TjmzS8Ppxdg9pR3+/v9Yd99EF4KCxGo6vH9viBL0wdY9n3j7Ne3iwBj&#10;pMqPsOa6Ltpdfir9lLqnpOQ9OfVJcONU9ZtdXm3Lb9sTHBy2wv3qq6apz7syX7f0NdlI1yI+ajju&#10;D/vT2/3hQOTRdd9jjJGJjxmMJv33ri4ejmXVyQHZlAd0vq7a3f7ULpxmVR7vS/Sy+X4NnAWCQYee&#10;npp91UmG26b4F7oBrPmq7ZqyK3Z0uQGm/nvwPDSIDoyYqXctvPeqQ0ZhiMeTY/mxfK7ySt8N496v&#10;wkj3K9i8abt3ZX106AKdAFDh7vnjDy1BBjQlQqCrmkwpunKotC8gSN8I+AS4vwR+ilUIfq2yPD49&#10;s/1Hje+fyYWAktQyL8PgmXiZGGK9lAoBLR//4n7ZQmLzDO2FoTaCBztHgd/bOYkT4Ztq/Oar4kHa&#10;mWymbItouoaV6avtuseeIYhvjgfE6L+/cFwnwsPEH0npKAaupdjfbpzMdc6OT08XxIxCgMN0eUtH&#10;BZ1RJFAi0AOBneP12Dkm9JfpsWJC4BsxhRZMcEWmy0vS2IAKIXLQJETMuBBXmC4rLjjGoC1LLbg8&#10;3fB4qmcA5nG7CxkzMk83PWwam2nk9s883wZOZ8AGjhMwAYfhOThbvpNjG175VPUOiCsHIZdSGvnj&#10;qW4pW2UypGQqakCKWi3CeDziT6Zc/7IwSCFhGFRGmcvSHuwkxEU+RWeEuPzf94BC17QKahYOqqB7&#10;OS6Qs6jjonu4dM63CzFonB2CJnk9tRzrxzKrhUw3yfN42th6qJ5LqaEDQdU83nBi6iAoxuoFjRIZ&#10;hfNRVirFTdQTGZpVl/AljzBamKaOxi6iA/WqrQ/7tUqHbbO9f3NonMcc1aMfeG99UTBCmSZGCeAu&#10;b3dSTjRJi6J8q9Yi5lBG/q6/7vL9QV5DkcgJKrbKkH1frz8goTU18g0GHYprXOzq5teFc0aherto&#10;//OQU2ly+L5CplgiBFJlKz6EUQKMTsNb7nlLXhVQdbvoFnBnunzT4RNueUBG3u7wJE/Yoaq/RWW3&#10;2YscR/gkKliVPiBZ/Y+yFnVNz1qB4IBQILd9vqyl6s54Wh0EIcatKFiTRI0uVexyn/rorEVPnCQk&#10;Hj1l1qKnT4T00BknjkymPCHxqAkBisESOxfSYyYV3o6ovieP40EzE1nLgEnPWkZMPGdZMZkylsFO&#10;zzOWAdM0Y0WRwVJ6woKI2VaTfGU1FsXhMZfKfGWCptveM0PjlicRCzTd9jLLG2zmcQIyL6ZUaoKm&#10;U+BHoclqnAASMUOjUMQLEJuL+Zrf+6JcM0Dzdc83Q8PMcGTgAjSdAavVfE5C5tv8H3MK3tMgSQ1W&#10;8zkDJGKxms6A1dd8TkLmi8LNYDXEy+vQAs6AHRoV8JxQUX0bfC3gJGSBKNtM0CYkBKYRGnAGIoiY&#10;rRboDFitFnASssA2DGhOzntqhsYZsEOjHMZ12axGE1QpR5OW0DYMQp2EJDL5WsgZIBGz1WiqxqHZ&#10;RijlQAbNNgxoIs3UWaBxBi5AmzBgtRonIQttwyDSSfA8I6MRp0DImO0W6RxYvQ3rCcxukW0gRDoN&#10;NnCchEvgdBassS3iRGSRbShEOhFehAD9vOSIOA1Cxmy5WOfBarmYM5HFtsGAiQL3OAu4mNNwCZzO&#10;QxSiUCGE0xIs5kxksW04oJbUwCWpKZnClqOPYFpqy6axzoMdHGcii20DItGJ8NLQM9CacBqEjJnW&#10;ROchdv3AaLmEM5EltgGR6EQIqzz3OdS0syyX6DzYwXEmMixJmEukRCfCZjlOwwXLpToPcQRfN/lc&#10;ypnIUtuASHUiLJZLOQ0XfC7VebCD40xkcGGz5VKdCIvlaAdgSDaXLKfzkHieZ7YcZyJLbQNiqRNh&#10;sdyS03DBckudByu4JWciW9oGxFInwmK5JafhguWWOg9JiBLN5HNLzkS2tA2IpU6EzXKchguW81yd&#10;CCs6z+VcZLjP4naeq5NhsZ7nci4m5sNazZe3QGhdqqTJolhPFFsEtHp2cWWTJnAkPmzLXRGHmwrx&#10;eUuhNNEhcUxSsDZxFQxNPoS4Wq25DIYmBEJ8Xlf7XaQMBfYcMFQ4k/ZwXlfDvquoQ+dop/KStEfz&#10;ukoFnxCf11UqwUgc1dMcMFQUCfF5XY37rqLCmKOdCgfSPqzBXWY16buazOsqJVfSjrw4B0zad1VW&#10;hlc9kvatSTtyxxztlBKE+DxWKUgL8XldFVGT5CncMTiyF5+yWUAzfLlZAJJMmwW9/6lF9HHxX20H&#10;8E0AJaXaRmkp1StLxVY5wI/t6g6ubRBTjaO4ps4bKB0F1C1c3yinWkd5TWEw7OCMAuoWrnCUU62j&#10;vKYwxDxA0jYKqFu4wlFOtY7ymsJ4cMtRQN3CFY5yqnWU1xR67kyITPCaynFnfnyouoeD9EZB1Tze&#10;IAUDqrgxALwEWe6yJUdRTEikqE3rkhag5mkdRa9q9cI+7s0Ay2Sv6vVdHwXlPLhM9rpeEQNm6h1l&#10;J3oxmj9+Cy/A+amvW3j/j1t4yK2TLTyRBz/7Fp5PR8vI9wKstGO05it19MRLXYxO2sQLUarKgfyJ&#10;e3iJ62O2SY8UTxpPjKC3w+RV7OGJh0+EJvORAKv3QC0CO9+iQyEw6KJ2rOL2HeBS+tSQMBmBwTiD&#10;MrGRZwKmTwzFM03AUHIMuuzA9GmhFRiqo0GZOH9iAjbdzUs812gyfUOPpIw2m27o2Yxm2NAzotM5&#10;8BKsQ5vsRh469FVImdHpNNh9jfMg9/SM6HQi7Og4E3Z0k209KzrDtp4J3WRbD5nOzKy2syekjLaj&#10;xCZNLE6I2dFxKuTOnhGdToV1RGibe/qQQDr7unRgOxT1WZYOPnnuIpinuQuFV9PURQoggahpyVhV&#10;qoqQl6FKSrWp/1wmwFKtTEWqVf3nUiFG2yWpAdhswWvPHTROH1wc6raUWK6WZ9oBKe0c1Z13F9yp&#10;aloTs5yYpTqBTp5+PR0Fz+yLpv7kOG0FT0or4VPm0urCIXHtBmXw62eqcaxIVlw+ljhEicMqLsRX&#10;c8WlDkzPPFOt+YjmSm/FTz88NLGvrmR/q8R8PJwODExcSSwPaZ6Bg4/yePif1JWenfv8fSaNx32H&#10;l5oO++PtInXpR46NL/EQKL1/gd8/zbs2dOBl4uYiF1E/6F2JL+ZdG2SGP+5dG9/FjEPMxHF4RMsL&#10;Pk2oKC34w4qsmoh/ZFrQxjKVbMMXqAb/2FdtaB184mRimYDFUqd7+keNNwhktfm7RVU6uyKImKTn&#10;C+/S5cMLTTPz82B3aXYDEaqgkOVL93T/JN57G2zykSfesXwrT7vjQp50x4U85Y6Lz3jCXbxWiBcv&#10;xaZj/5IovdnJP4sT8eOrrK//CwAA//8DAFBLAwQKAAAAAAAAACEAmMhDz7AaAACwGgAAFAAAAGRy&#10;cy9tZWRpYS9pbWFnZTEucG5niVBORw0KGgoAAAANSUhEUgAAATkAAADeCAYAAABG13d/AAAAAXNS&#10;R0IArs4c6QAAAARnQU1BAACxjwv8YQUAAAAJcEhZcwAAIdUAACHVAQSctJ0AABpFSURBVHhe7d2H&#10;exRV2wbw9z/5pAcSCCEBQlHpTUSQphCqtECo0kKRJq/0DiIxdCsoEIKKogKhKsXy0lsooYVikF4y&#10;H8/JcyazuzO7m83uTrt/13WuzDkzCbNzZm5md2fm/EcBsIG8K1eUhKrVRAEoCYQc2MLff/0lSrn/&#10;e0UtVM/NzeUlAPQh5MAWevfooWRnbeVakZHDh/MUgDGEHNiC9gxOls4dOir9+/blJQD0IeTA8vbv&#10;26esX7dOLRRw2mkAfxByEdKze3efsw5qc6O8vDzxc9fOnT5lzKjRHtsplALgD0IuQpYuWqQ0btCQ&#10;a4pSqVx55cGDB1yznjt37ijnz53zKd6BkrNrl0+bUUmuWVNsA+9SEkbrIQverkIgCLkImD1zljJu&#10;bDrXipV/pQxPhcfTp099il4QBFto/SiMvUtpvXjxwmMdG9R/Vfff1yvaddKbT+XZs2f8LwH4QshF&#10;QLXYOJ7ydOvWLeWbjRu5VqRech2fIg9evbZAJbV/f+Xqy7eH3oXcv39f/AxXKGjXLzG+uu76GBXv&#10;dQtGxbLldP8WFQAjCLkIoIPunY6ddMuHU6cqQwalqQfnwQMHdEtBQYH4WzT9159/iulwG9h/gM/6&#10;tW7ZSl03vVK3drLPusoSSfLfoHVY8ckn4qesy0LrD+ANIRdm69auFQfcqPffF2XQgFRl5PARar19&#10;27a8ZPgsWbRY/JT/BpXBAwd5BIB30Z4VbdywwaNYkXb9tOu8b+9eZfHCheprea9nT/4NgCIIuTBZ&#10;OH+BeqD5K717+B6EdGZCv09Fe3ZC9Qplynr8vneZPm2asmDePLX88P334haoFcs/4b/uPBcuXOCp&#10;Yk+ePPHYLgASQq4Urly+bHhgaduDKSOGDfcoEBradnKbHjp0iFvBzRByIfj9t9/UA6lT+w7c6knO&#10;9y4QeYs0Z9XUV+BuCLkSCBRW165dU+fXrVXbY3kqEF2yD2onJnELuBFCLoA9OTlKTPkKalA9fvyY&#10;5xSrXKGiOn/zN9+qbdpruy6cPy/aILqo/2QfgDsh5Aw0bdRIPTjOnj3LrZ78LSPr2vlGfwcii64L&#10;lP9R0X2w4C4IOQ263EOG0uiRo5STJ0/yHE/16xRdnGv0eZy3wsJCngIzNWvUWPRb88ZNuAXcACH3&#10;kjbc1q1Zw62ePpgwUV1maNpgbgU7kv0I7uDakPt0xQp1Z/f3wfT4senqctOnfcitYHeyT2k/AGdz&#10;VcjRhbJJCTXUHXzzt5t4jqejR46oy9Sskcit4DQd2rZT+/nRo0fcCk7jipA7duyYujP7+zxGu1zr&#10;li25FZyMxoiQfU4FnMexIXevoEDdcek+zTZvtOY5vuj+R7lsfFxVbgW3oMuCZP9T0btMCOzLcSFX&#10;LznZ435Pfw+qrFEtXl3un3/+4VZwo4KX/S/3BSrjx43jOWB3jgm5pnx5AJWszVu4VV+1KrFiuVHv&#10;j+QWgCJyH6ISV7kKt4Kd2Trk0lIHqjvktuxsbtVXkmXB3Wj/kPsKFdp3wL5sGXIzP/pI3QGXL/uY&#10;W339vONnpXvXrmK5pOoJyorly3kOgH+nTp4U+03VKlXU2/PAnmwTcp+tX68GW6AdTrvsBHy2AiG6&#10;qPnmlfYj+nni+HGeC3Zh6ZDbvWu3MqBfP7Fz0fVtY0eN5jm+6HHh27ZuVXfKQ7//znMASqdHSorY&#10;pyaOHy9+9n2vD88BO7BcyNHN1PTEDhlWjV5vwHP03b17V8nguxdoWSsP+wf2RfsW7WO0b9bkC8rp&#10;oalgfZYJuefPn6vBRpeAnD51iufo814eINJojFfa32jfk5cp0TWYYG2mh9zUyVOU+Lg4NbACoQs1&#10;5Q5GZ3AA0UTXU9K+V79OXVEPdr8F85gSchRU73bqpO4gB/YHHs6upMsDRMp1fgJ0bKUYUZdvX2kf&#10;BeuJasiNfn+kGlQrMzOV/Px8nqNvVeZKpXmTJmL5N5q3EDfYA1iF3Jfv3rmj7Pz1V7UO1hLxkNuy&#10;ebPSrs1b6g6wdrX+89q0li1Zoi4/f+5cbgWwnjmzZov99DJ/CdGl8zui/tWXX4o6mC8iIffwwQNl&#10;07ffqkE1YugwnuOfXJ7KtatXuRXA2qZMmiz22fQxY0T98OHD6n789OlT0QbmCWvI0bVpsnOpdHy7&#10;Pc8xdl5zuUgwy9sFbQu9As4l92NJvoNBv5srLCF348YNtYNT+/XjVv+0v5OcVJNbnUO+JrqWii45&#10;IE58neBJPvzhzu3b3IJvYM0mQq5Du7eVyhUr+pRA6tVOVjsw2Gdw0d8t6e/YmTbkwB2+2bjRJ9So&#10;jmvqzCFC7tLFi8rp06eV9NFjRGcMHjhI1PVGmcrZvVtpUP9VNagePQzusdH0RF75O2fPnOFWZ5Ov&#10;udnLn7g63l2ytmSJvm/SsBG3KMrokUVXF4zjz+4gOkTI0QW5sz6aoeReuCAa6VT7tXr1xLT0Xs9e&#10;akj98vPP3OpfKL/jFPJ1a0u7Nm14LrjBkydPRL937tCRW4pQW2xMZa5BpImQmzH9v6Ki9e+//3oM&#10;wzd40CCeE5j8HSpuPIOZPXOWxzbQloMHD/JS4BZ1a9cWfa+1YN480TZp4gfcApHi94uH8q+UUW5r&#10;PkANRB7IVavEcos7+Qu5dWvX8lLgJh9OnSb6f2/OHm5RlBcvXog2PA4ssvyGHHVAINt/+EE9gAf0&#10;De6bVadr3KChuk28C0LOvTZu2CD2Ae9LSuRtYXQsQfiJkKO7ErzJzxP00BiV8qA1WsaNtNf8BSqX&#10;L13i3wK3of6vl1yHa0UWzp8v2runpHALhIsIubdav6l88/UG5d69e2qhDe797apspxIfG8et7qZ9&#10;5BOVH74rur+Wto+2ncqenByfebRN6W0LuIvsf+++l/sG7RcQHiLk6Km69Nmb3PA0TUUbcnIefWNK&#10;w7e53eqVq9QLP6vFxup+dum9Tb3JeVRoDApwF9n33ug/Q2pPjK/OLVAa/9GOPeqv0OAxoCht32yj&#10;bpOUd7twq7FgLwZu2bSZ+nfBPZJr1jTsc7k/7Nld9A4AQiPO5OTG1CvZWVvFgm5Gl8/I7TF39mxu&#10;DU5J73ig7S3/rYnjxnMrONn+fftEf2/RGS9Y7g8luYQLPImQk9/6eBc3mzVjhrod6Gy3pD5etkwt&#10;9DfkdLDy8vLUf5+KW+4ScSv5PLqmjYrvkJB+3L5d3Q+g5ETIEbkRZfG+48ENNnz9tVI/uY66Dcan&#10;p/Mcc9F6yHX6fP1n3ApOJPtZzzsdOop5eldDgDE15Gg8SbmBW7dsJS4TcYObN2+K+3Hla+/e1bpf&#10;4a9dvVqsn1xXWm9wnrf5EU16z6L7399/q/3/8OFDbgV/1JAjCVWriY03Ythw5arDH1qZNiBV3Vka&#10;vvY6t9oHrbNc/+ysLHEbHjiHvFzrR4MLhGX/y/vNwZhHyBG6lcup5G00VJz0Oum1yNeFa+6chfp0&#10;65YsrvmS/Q7GfELOiV6tW0/dGeiWGqc+x46+yaXXWLlCRaVt6ze5FeyO+pTeZRmh+bg435hjQ04O&#10;KEKFvqI/euQIz3E+eUkClXZvtnkZ7Id4DtiV7E8j49PHifm034MnR4XcmJGjxNNXqbMnTZyonDp5&#10;kue419dffaUeILR9wL5GDh8h+nHGf30fjUZoxDDZ1/iMtpjtQ+63g78pg1KLv0SgBwuAvp7duott&#10;lJSQoCxbspRbwU4u5uaKPly8cBG3+Ppo+nSxDJ3dgU1DjgaZ3rxpk+hIuh1q+JChPAeCcf36dbHt&#10;ZAF7uXXrVlB9l1i9uljG7e9obBVyhw8dUju3xctw++WXX3gOhIoGMZLb9Py589wKdlC5YiXRb3St&#10;pxHZv27+qMLyIUcdKA/C2klJ3ArhlpnxqbqdE/FEFNugY4L6LNBncLJvtejY0itOY9mQq8L/S1HJ&#10;+GQFPmuLEu0DUakPwPrGjh4t+mto2mBu8fX82TO1X+WdFNTXVJYvW6ZOU3EaS4Vc8yZN1Y6gcvrU&#10;KZ4D0XbmzBmlScOix7jXTkzy+0E3mI+OFeqrgf0HcIs+emwTLUfHmpSZkcFTzmR6yGWsyFAav95A&#10;DTb59Fywjp937FD7p0+v3twKVnPjxo2g+6huraIRxIyKk5gSclMmTRJFblB6yi5Y35XLV5R5s+eo&#10;/UZ9CNbzyccfi/6h6+b8kf3oXfId9rlcVENuzKiizw6ofDhlKreCHS1euFAMxkJ9GcwTkiG66Pii&#10;vjl39iy3+OrVvYd6PMpCF9M7TcRD7qftP6obEN+OOlO/Pn3UPqb+BmuQFwUPH6p/HansM+/iNBEJ&#10;Oe2z6Vo1b6FkbfF9rDM4D110qv3yiPYDMB/1Rf8+fbnmiUbwl/1FxYnCFnJynFYqVStX0X3gH7hH&#10;x7fbq/vD/fv3uTV09Agp+jvasmzJEuW9Xr14CfCHnkxjFGKyn06eOGG4jJ2JkKMRvGWha6PkiN7B&#10;PptMbkAqdMsJgKS9BemtN1pza8nRYEBy35L7GRWMTxo82Q/yBEQe89QWU76COu20oRA9zuTWrlkj&#10;Xmgg586dUzcYlT+OHuU5APq0A5NTKc2jr+j3ITQ7fiz6jLxdm7dEnX5SnZ5XN3TwYHWwdCd91KCG&#10;HL0wbRmSlsZzirVu0VKdvzUry7EPn4TI0l53p7efBUK/B6Ujt/+F88X3K9MxTY9z2v5D0ehgTiFC&#10;Tr5g7zLroxnKrBkz1XrnDh3FLwGEi/YyhoXzF3Crf7QsRMaDBw/EdXL169R1zHb2G3JU0seMEQsC&#10;RNKVK1c89jsj2VuzxfwvP/+CWyAU/raxnNfotdeVfu/1EdN2FjDkAKKtW5eu6v4nb/OjG8e1+6Us&#10;EJrYmBie8iQ/k5No2u73kCPkwLJWLP9ESeJv/PwVCA2N2u+NrnW8rblCIvPTokdw2ZkIubdav+mz&#10;41DB8HZgBYWFhbr7pywQGvo8dM2qVWL7UqFvVONiKvPcYrSNO7XvwDX7ESFHevfsKV5MUvUE8fNq&#10;Xh7PATCX0VtVWSB0ly5dUgud2emNR0wXXtt5O6shJ+GLBrAi72DTFggPGWZ6Z22/HTxo222Nt6tg&#10;C/LxQd6Fhp6knx+Mn8BLQklpB7p5xk8QpvFUvMltbjc+Z3IAVjVvzhylRrV4caD17NZN+fWX4g/O&#10;5QG4dPFiboFged99smzpUsMwq1C2rDJ18mSu2QNCDmyHnmyjZ8K48WrYnTyBgcVLgz6bn2hwdkzb&#10;99q1a1yzPoQc2I7RWYbUvm1bscyRUtwf6wbyPwTvImmntYampRnOsyKEHNhOsAdYfGycWNZpj/OO&#10;Fvqc02hb9+39nm2CDiEHtlOhTFmeCmzXzp3iYNS7/gsCo22XPnYs1zzRPHr6sNUh5MB2QjmDqFSu&#10;vPi9Fk2bcQsEIz8/33B7y9HBrA4hB7Zw5fJlcUB5l9pJNXmJwPbt3av+3pdf4Ab/YE2dPEWpYfAg&#10;zfTRY8T2tDKEHLjOgf371bCD4NC2mjdnLtc80Ty6tMeqEHLgWtOmTBEH6MrMTHG1Pxi7mJsrthVd&#10;LKzHyv9hIOTA9WgwHDpIP166jFtAT4+UFMMwy8vLE/PoPmOrQcgBMDpIqdCH7aCPbuDfvn071zy1&#10;aFo0HKXVIOQANOhyCTpQh6QN5hbwRtuHHq6ph+bt3rWLa9aAkAPwQuMc0MFKhc5OwFPzxk3EtjFC&#10;87KztnLNfAg5AAP3//1XDTvwRNtkVeZKrnmiAa+stM0QcgABbOPBczBaXbGDBw74DbLOHTta5iwY&#10;IQcQpKaNGosDe8dPP3GLu3Vo185v0NG8bdnZXDMPQg6gBLKzssTBS+W7bdu41b1oO/Tp1Ztrnug/&#10;A5pv9n8KCDmAEKS820UcwPSwgMePH3Or+/zw3fdiOxjJycnxOz8aEHIApfBavfriIM7asoVb3KdW&#10;YpIYiNoIbZ/E6glciz6EHEAY0IFs9hmLmQK9djO3D0IOIEwGDUgVB3KD+q9yi3ucPn1avPabBg8o&#10;/ePoUYQcgBPQ+KVzZs0WB3Rqv/7c6g70mv0FWeUKFU0JOoQcQITIg95NYxlXj6sqxmg1Urd2stK9&#10;awrXogMhBxBBixYsEEE3bMhQbnE+er0njp/gmi+an5mRwbXIQ8gBREG9l2cwdHBvzcriFudKSqgh&#10;Xqs/geaHE0IOIIro4KZy/NgxbnEmeo1jRo3imi96bH20gg4hBxBl+/buU8PO6JFFThAoxGh+13fe&#10;5VrkIOQATPDixQs16Pbv28etzkKvrWLZclzz9fTp04BBGA4IOQATnTt7Vg07J6LXNWLoMK75Wr92&#10;XcRfO0IOwAJ+2v6jONj79enDLc5w9erVgCG2bs3aiAYdQg7AQkaNeF8c8LNnzOQW+5s6ebISWymG&#10;a/roNfv7oqI0EHIAFkQHPZVbDhlUR74eI/QFDM2nMXHDDSEHYFFD0tLUcLhw4QK32lPBP/+I13Hv&#10;3j1u0ecvCEOFkAOwuOZNiob6G5Sayi32FBdTOWCIdencOexBh5ADsAk6+KlYcQDnYNG4rYFG8qLX&#10;SA85CBeEHICNyKCrlZjILfZD6+8PvaWlZcanj+OW0kHIAdjQkcOHRRAcPXKUW+yjf9++AYNufHp6&#10;wGWChZADsCk5UAyVLZs2cas90Dp/MGEi1/TRMonx1bkWOoQcgM0tWbRIBELTho24JThzZ8/RLdFC&#10;6xwILbNsyRKuhQYhB+AQY0eNFqHw1Zdfcou1rVuzJmDQXbp4USwT6NITfxByAA5y/vx5EQpU7HDj&#10;P61nveRkrunr1L6DWO7+/fvcUjIIOQCHkmFXUFDALdZE63j58mWu6YuPjRPLhQIhB+BgQwYV3TVB&#10;b2Wt6szpM0EFGC1D19mVFEIOwOHu3r0rAqJKxUrc4ulrC3yGR+v3ap26XDMWTBh6Q8gBuMSenBwR&#10;EtqgkHXv9miTDxEN9Fj4gf0HlHg9EXIALvPFZ597BJt3Kc03maVF/34gtEyzxo25FhhCDsCFmjRs&#10;6BFs3sUswd6gT8v0SAlu/FaEHIALWTXkCP37J04Yj9tKcnbvFstVrVxFGTxokChUl9OZGZ/ykgg5&#10;AFeixzbJQPMu+Tdv8lLmkHdwBNKkYSOP5dauXs1TnhByAC6lDTZtscLTiGNjYpTUvv24ZiyhWrxY&#10;Z0JfrOhByAG41MOHD30CLtS7CiJBhpeRvXv2qg/ipJ80jkS1KrFqkRByAC53+9Yt5fKlS8rJEycC&#10;Bks0/cOPTPeH5hsVCSEHACrvgDAbrUtM+Qpc87V+3Xp1nbXlzz/+4CUQcgDwEj3IUqKQoDM7q6D1&#10;+WDCBK750oabLFoIOQDwMHvmLJ+gMBN9Tkjrc+vl22o9hYWFhgFHEHIA4HEmRxKqVlOmT5vGNfOl&#10;pQ70G7z0pQPNb9WsObcUQ8gBuNTp06dFuXPnjnI1L0+tS/5CxQyVK1RUVmZmcs2X0foi5ABA14ih&#10;w5R5c+ZyzRooyJ49e8Y1RTl16pRo8y5PnjzhJRByAOAHBYaVeD+F5DCPWuZd6O2thJADAEPz585V&#10;aibU4Jo1UIjVTkziWjFq14OQAwC/KDwWL1zENWvQCzSEHACE5Pix44YBYpbP1hddBKyFkAOAkFGA&#10;1KlZi2vWQOukfSuNkAOAUqEQefz4MdesgdbpwP796vSN69fFtBZCDgCCcv1lgBidLZklNzdXrFNe&#10;Xh63+J7RIeQAIGgUINoLhs1WoUxZ5fnz51wrQoPi4BISAAiJPHOyioavvsZTnlavWsVTCDkAKCEa&#10;H7V1y1ZcM8/uXbt5yte27GyeQsgBQAjobI6ezGs2ozM57dkmQg4ASmzj1xss8bZ13Nh0nip25MgR&#10;fCYHAKVHIXfsf//jmnnSBhY9hkkWqmsh5AAgJBkrVljibE7q1qUrT3lCyAFAyGiUrB4p3bhmLoQc&#10;AESEVc7m3u3Umac8IeQAoFRWr1wpntprNqOwRcgBQKnpfeAfbXi7CgARQ+NEmP22FSEHABE1Ydz4&#10;qAddQUGB+Hnv3j2lScNGYnrt6tXip4SQA4CwoZC7e/cu1yKPnozSu0dPn7JsyVJeAiEHAGFm9ttW&#10;bwg5AAir8q+UUb7ZsJFr5kPIAUBY3b5921Jncwg5AAi7Xt17iOEMrQAhBwARYZWzOYQcAETEwQMH&#10;LBF0CDkAiBgKuQ7t3uaaORByABBRZp/NIeQAIKJq1UhUEqsncC36EHIAEFGFhYXibO7BgwfcEl0I&#10;OQCIOAo5s962IuQAICoo5E4cP8616EHIAUDUmHE2h5ADgKhp1bxF1IMOIQcAUUUhl5mRwbXIQ8gB&#10;QFRNnzYtqmdzCDkAiDoa+GbMqNFciyyEHACYIlpncwg5ADDFrBkzlGqxcVyLHIQcAJiGzuYmTZzI&#10;tchAyAGAaS5duhTxt60IOQAwFYVcxbLluBZ+CDkAMB0F3aNHj7gWXgg5ADAdDQwdqbetCDkAsAQK&#10;uT05OVwLH4QcAFjCzZs3I3I2h5ADAMto3bKl0uj1BlwLD4QcAFhKuM/mEHIAYCk7fvwprEGHkAMA&#10;y6GQG5o2mGulg5ADAEsK19kcQg4ALKlGtXjljRYtuRY6hBwAWFY4zuYQcgBgWX8cPapUKFOWa6FB&#10;yAGApdHZXLcuXblWcgg5ALA0unGfgi4vL49bSgYhBwCWFx8bF/Lncwg5ALAFCrnvv/uOa8FDyAGA&#10;bVDQ5d/M51pwEHIAYBsD+w9QFs1fwDVFyc3NFcGnVySEHADYxoP79z0CTMvoG1iEHADYykfTp+sG&#10;HUIOAByDQq5HSgrXiiDkAMAxjh075nM2h5ADAEfp06u3klQ9gWsIOQBwIDqb27Vzp5hGyAGA48hL&#10;SM6fO6f+9IaQAwDbKiwsFOHmXbQQcgBgW7WTauqGXJVKMbwEQg4AbEwv4GSREHIAYFt64SaLhJAD&#10;ANvSCzdZJIQcANhWfn6+bsClpQ7kJRByAGBz9A1rp/YdRLjRz8/WreM5RRByAOAIuBgYABwNIQcA&#10;joaQAwBHQ8gBgKMh5ADA0RByAOBoCDkAcDSEHAA4zsWLF33udqBSqVx5XkJR/h+AlP9QFQjN9AAA&#10;AABJRU5ErkJgglBLAwQKAAAAAAAAACEA/zUCno0BAACNAQAAFAAAAGRycy9tZWRpYS9pbWFnZTIu&#10;cG5niVBORw0KGgoAAAANSUhEUgAAACEAAAAsCAMAAADcpCGDAAAAAXNSR0IArs4c6QAAAARnQU1B&#10;AACxjwv8YQUAAABaUExURf///zIuL9jX2CMfIDc0NIeFhS4qK6upqdjX19bV1T06O3NxcbSys5uZ&#10;mfDw8JqYmaKgoEdERTs4OT46O4iGhj47O9XU1ZWTk15bXG1ra6+trVJOT9fW1gAAAKehDwkAAAAe&#10;dFJOU///////////////////////////////////////AOwYHF4AAAAJcEhZcwAAIdUAACHVAQSc&#10;tJ0AAACSSURBVDhP7ZRbC4AgDIWHSQVFFxAi+v//M3Onm0yth+jF70F35gGHl5FHWSpEAYoNxCLO&#10;ELWIDo1sEPiAmLxhkg6qUobMByh76NFHprQdmpaFCF9a78aT7gLWoJj7G2PHwGLkyaUOtjL2vQJo&#10;Q0bHf0w/+XVm/ofvu1ggBWZ2QIGXXepJh7GGEWGAOt2kvA9FtAI4JwSMfYiO1gAAAABJRU5ErkJg&#10;glBLAwQUAAYACAAAACEA9jPYxN8AAAAJAQAADwAAAGRycy9kb3ducmV2LnhtbEyPQU+DQBCF7yb+&#10;h82YeLML1QJFlqZp1FPTxNbE9LaFKZCys4TdAv33jic9vnwvb77JVpNpxYC9aywpCGcBCKTClg1V&#10;Cr4O708JCOc1lbq1hApu6GCV399lOi3tSJ847H0leIRcqhXU3neplK6o0Wg3sx0Ss7PtjfYc+0qW&#10;vR553LRyHgSRNLohvlDrDjc1Fpf91Sj4GPW4fg7fhu3lvLkdD4vd9zZEpR4fpvUrCI+T/yvDrz6r&#10;Q85OJ3ul0olWwSJIYq4yWIJgHkdxBOLEOXmZg8wz+f+D/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fxij+gQsAABI7AAAOAAAAAAAAAAAAAAAA&#10;ADoCAABkcnMvZTJvRG9jLnhtbFBLAQItAAoAAAAAAAAAIQCYyEPPsBoAALAaAAAUAAAAAAAAAAAA&#10;AAAAAOcNAABkcnMvbWVkaWEvaW1hZ2UxLnBuZ1BLAQItAAoAAAAAAAAAIQD/NQKejQEAAI0BAAAU&#10;AAAAAAAAAAAAAAAAAMkoAABkcnMvbWVkaWEvaW1hZ2UyLnBuZ1BLAQItABQABgAIAAAAIQD2M9jE&#10;3wAAAAkBAAAPAAAAAAAAAAAAAAAAAIgqAABkcnMvZG93bnJldi54bWxQSwECLQAUAAYACAAAACEA&#10;LmzwAMUAAAClAQAAGQAAAAAAAAAAAAAAAACUKwAAZHJzL19yZWxzL2Uyb0RvYy54bWwucmVsc1BL&#10;BQYAAAAABwAHAL4BAACQLAAAAAA=&#10;">
                <v:shape id="docshape28" o:spid="_x0000_s1040" type="#_x0000_t75" style="position:absolute;left:5441;top:126;width:2046;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phwQAAANsAAAAPAAAAZHJzL2Rvd25yZXYueG1sRE9LTwIx&#10;EL6b+B+aMfFioIsbDVkoxJBoPHjh4X3YDtvF7XSzHaD46+2BxOOX7z1fJt+pMw2xDWxgMi5AEdfB&#10;ttwY2G3fR1NQUZAtdoHJwJUiLBf3d3OsbLjwms4baVQO4VihASfSV1rH2pHHOA49ceYOYfAoGQ6N&#10;tgNecrjv9HNRvGqPLecGhz2tHNU/m5M3EJpjmfTL9fvpY1t+7dOvuPokxjw+pLcZKKEk/+Kb+9Ma&#10;KPPY/CX/AL34AwAA//8DAFBLAQItABQABgAIAAAAIQDb4fbL7gAAAIUBAAATAAAAAAAAAAAAAAAA&#10;AAAAAABbQ29udGVudF9UeXBlc10ueG1sUEsBAi0AFAAGAAgAAAAhAFr0LFu/AAAAFQEAAAsAAAAA&#10;AAAAAAAAAAAAHwEAAF9yZWxzLy5yZWxzUEsBAi0AFAAGAAgAAAAhACks+mHBAAAA2wAAAA8AAAAA&#10;AAAAAAAAAAAABwIAAGRycy9kb3ducmV2LnhtbFBLBQYAAAAAAwADALcAAAD1AgAAAAA=&#10;">
                  <v:imagedata r:id="rId20" o:title=""/>
                </v:shape>
                <v:shape id="docshape29" o:spid="_x0000_s1041" style="position:absolute;left:5144;top:19;width:2532;height:1767;visibility:visible;mso-wrap-style:square;v-text-anchor:top" coordsize="253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EVxAAAANsAAAAPAAAAZHJzL2Rvd25yZXYueG1sRI9Ba8JA&#10;FITvBf/D8oTe6iYKpYmuogWlSD1oPHh8ZJ/ZYPZtml01/vtuoeBxmJlvmNmit424UedrxwrSUQKC&#10;uHS65krBsVi/fYDwAVlj45gUPMjDYj54mWGu3Z33dDuESkQI+xwVmBDaXEpfGrLoR64ljt7ZdRZD&#10;lF0ldYf3CLeNHCfJu7RYc1ww2NKnofJyuFoFXKRZZkvcp9/FarL52Z12W3NS6nXYL6cgAvXhGf5v&#10;f2kFkwz+vsQfIOe/AAAA//8DAFBLAQItABQABgAIAAAAIQDb4fbL7gAAAIUBAAATAAAAAAAAAAAA&#10;AAAAAAAAAABbQ29udGVudF9UeXBlc10ueG1sUEsBAi0AFAAGAAgAAAAhAFr0LFu/AAAAFQEAAAsA&#10;AAAAAAAAAAAAAAAAHwEAAF9yZWxzLy5yZWxzUEsBAi0AFAAGAAgAAAAhAImnARXEAAAA2wAAAA8A&#10;AAAAAAAAAAAAAAAABwIAAGRycy9kb3ducmV2LnhtbFBLBQYAAAAAAwADALcAAAD4AgAAAAA=&#10;" path="m,l,1767t,-5l2532,1762e" filled="f" strokecolor="#231f20" strokeweight=".16756mm">
                  <v:path arrowok="t" o:connecttype="custom" o:connectlocs="0,19;0,1786;0,1781;2532,1781" o:connectangles="0,0,0,0"/>
                </v:shape>
                <v:shape id="docshape30" o:spid="_x0000_s1042" style="position:absolute;left:5087;top:66;width:2345;height:1775;visibility:visible;mso-wrap-style:square;v-text-anchor:top" coordsize="2345,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VwQAAANsAAAAPAAAAZHJzL2Rvd25yZXYueG1sRE9NawIx&#10;EL0L/Q9hCt40WxUpq1FKRRBKEa0Uehs2427ozmRJorv9982h0OPjfa+3A7fqTiE6LwaepgUokspb&#10;J7WBy8d+8gwqJhSLrRcy8EMRtpuH0RpL63s50f2capVDJJZooEmpK7WOVUOMceo7ksxdfWBMGYZa&#10;24B9DudWz4piqRmd5IYGO3ptqPo+39hAYKe/Lrvjktm9z98Wn74/ng7GjB+HlxWoREP6F/+5D9bA&#10;Iq/PX/IP0JtfAAAA//8DAFBLAQItABQABgAIAAAAIQDb4fbL7gAAAIUBAAATAAAAAAAAAAAAAAAA&#10;AAAAAABbQ29udGVudF9UeXBlc10ueG1sUEsBAi0AFAAGAAgAAAAhAFr0LFu/AAAAFQEAAAsAAAAA&#10;AAAAAAAAAAAAHwEAAF9yZWxzLy5yZWxzUEsBAi0AFAAGAAgAAAAhAMSX6dXBAAAA2wAAAA8AAAAA&#10;AAAAAAAAAAAABwIAAGRycy9kb3ducmV2LnhtbFBLBQYAAAAAAwADALcAAAD1AgAAAAA=&#10;" path="m57,l,m57,88l,88t57,99l,187m57,311l,311m57,468l,468m57,691l,691t57,377l,1068t57,385l,1453t380,264l380,1774t556,-57l936,1774t537,-57l1473,1774t551,-57l2024,1774t321,-57l2345,1774e" filled="f" strokecolor="#231f20" strokeweight=".08361mm">
                  <v:path arrowok="t" o:connecttype="custom" o:connectlocs="57,67;0,67;57,155;0,155;57,254;0,254;57,378;0,378;57,535;0,535;57,758;0,758;57,1135;0,1135;57,1520;0,1520;380,1784;380,1841;936,1784;936,1841;1473,1784;1473,1841;2024,1784;2024,1841;2345,1784;2345,1841" o:connectangles="0,0,0,0,0,0,0,0,0,0,0,0,0,0,0,0,0,0,0,0,0,0,0,0,0,0"/>
                </v:shape>
                <v:shape id="docshape31" o:spid="_x0000_s1043" style="position:absolute;left:5215;top:1327;width:1806;height:421;visibility:visible;mso-wrap-style:square;v-text-anchor:top" coordsize="180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IEwQAAANsAAAAPAAAAZHJzL2Rvd25yZXYueG1sRI9Bi8Iw&#10;FITvgv8hPMGLaKKISjWKuAjeFnW9P5tnW2xeapPVur/eCMIeh5n5hlmsGluKO9W+cKxhOFAgiFNn&#10;Cs40/By3/RkIH5ANlo5Jw5M8rJbt1gIT4x68p/shZCJC2CeoIQ+hSqT0aU4W/cBVxNG7uNpiiLLO&#10;pKnxEeG2lCOlJtJiwXEhx4o2OaXXw6/VcN32bumXf06l2qnT3/dxfO6h07rbadZzEIGa8B/+tHdG&#10;w3gI7y/xB8jlCwAA//8DAFBLAQItABQABgAIAAAAIQDb4fbL7gAAAIUBAAATAAAAAAAAAAAAAAAA&#10;AAAAAABbQ29udGVudF9UeXBlc10ueG1sUEsBAi0AFAAGAAgAAAAhAFr0LFu/AAAAFQEAAAsAAAAA&#10;AAAAAAAAAAAAHwEAAF9yZWxzLy5yZWxzUEsBAi0AFAAGAAgAAAAhANTjIgTBAAAA2wAAAA8AAAAA&#10;AAAAAAAAAAAABwIAAGRycy9kb3ducmV2LnhtbFBLBQYAAAAAAwADALcAAAD1AgAAAAA=&#10;" path="m1806,l,,,382r,38l1806,420r,-38l1806,xe" fillcolor="#d1d3d4" stroked="f">
                  <v:path arrowok="t" o:connecttype="custom" o:connectlocs="1806,1328;0,1328;0,1710;0,1748;1806,1748;1806,1710;1806,1328" o:connectangles="0,0,0,0,0,0,0"/>
                </v:shape>
                <v:rect id="docshape32" o:spid="_x0000_s1044" style="position:absolute;left:5177;top:1289;width:18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docshape33" o:spid="_x0000_s1045" style="position:absolute;left:5177;top:1289;width:180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jF2xAAAANsAAAAPAAAAZHJzL2Rvd25yZXYueG1sRI9Ba8JA&#10;FITvBf/D8gre6qZRRFLXUIW2XtW26u2Rfc2GZt/G7NbEf+8KQo/DzHzDzPPe1uJMra8cK3geJSCI&#10;C6crLhV87t6eZiB8QNZYOyYFF/KQLwYPc8y063hD520oRYSwz1CBCaHJpPSFIYt+5Bri6P241mKI&#10;si2lbrGLcFvLNEmm0mLFccFgQytDxe/2zyo4rNPTJJivbvlRleb4vrfHmf5WavjYv76ACNSH//C9&#10;vdYKJmO4fYk/QC6uAAAA//8DAFBLAQItABQABgAIAAAAIQDb4fbL7gAAAIUBAAATAAAAAAAAAAAA&#10;AAAAAAAAAABbQ29udGVudF9UeXBlc10ueG1sUEsBAi0AFAAGAAgAAAAhAFr0LFu/AAAAFQEAAAsA&#10;AAAAAAAAAAAAAAAAHwEAAF9yZWxzLy5yZWxzUEsBAi0AFAAGAAgAAAAhAEbeMXbEAAAA2wAAAA8A&#10;AAAAAAAAAAAAAAAABwIAAGRycy9kb3ducmV2LnhtbFBLBQYAAAAAAwADALcAAAD4AgAAAAA=&#10;" filled="f" strokecolor="#231f20" strokeweight=".08361mm"/>
                <v:shape id="docshape34" o:spid="_x0000_s1046" type="#_x0000_t75" style="position:absolute;left:5208;top:1358;width:21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2GqwgAAANsAAAAPAAAAZHJzL2Rvd25yZXYueG1sRI/disIw&#10;FITvBd8hHME7TRURqUYRobggrNSf+0NzbIvNSUmybfftNwsLeznMzDfM7jCYRnTkfG1ZwWKegCAu&#10;rK65VPC4Z7MNCB+QNTaWScE3eTjsx6Mdptr2nFN3C6WIEPYpKqhCaFMpfVGRQT+3LXH0XtYZDFG6&#10;UmqHfYSbRi6TZC0N1hwXKmzpVFHxvn0ZBctLkYX82D9dt+myc16+Pul0VWo6GY5bEIGG8B/+a39o&#10;BasV/H6JP0DufwAAAP//AwBQSwECLQAUAAYACAAAACEA2+H2y+4AAACFAQAAEwAAAAAAAAAAAAAA&#10;AAAAAAAAW0NvbnRlbnRfVHlwZXNdLnhtbFBLAQItABQABgAIAAAAIQBa9CxbvwAAABUBAAALAAAA&#10;AAAAAAAAAAAAAB8BAABfcmVscy8ucmVsc1BLAQItABQABgAIAAAAIQDMn2GqwgAAANsAAAAPAAAA&#10;AAAAAAAAAAAAAAcCAABkcnMvZG93bnJldi54bWxQSwUGAAAAAAMAAwC3AAAA9gIAAAAA&#10;">
                  <v:imagedata r:id="rId21" o:title=""/>
                </v:shape>
                <v:shape id="docshape35" o:spid="_x0000_s1047" type="#_x0000_t202" style="position:absolute;left:5087;top:19;width:2589;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ACF2C9D" w14:textId="77777777" w:rsidR="00494170" w:rsidRDefault="00494170">
                        <w:pPr>
                          <w:rPr>
                            <w:rFonts w:ascii="Trebuchet MS"/>
                            <w:sz w:val="14"/>
                          </w:rPr>
                        </w:pPr>
                      </w:p>
                      <w:p w14:paraId="28EF75E7" w14:textId="77777777" w:rsidR="00494170" w:rsidRDefault="00494170">
                        <w:pPr>
                          <w:rPr>
                            <w:rFonts w:ascii="Trebuchet MS"/>
                            <w:sz w:val="14"/>
                          </w:rPr>
                        </w:pPr>
                      </w:p>
                      <w:p w14:paraId="058AE3EE" w14:textId="77777777" w:rsidR="00494170" w:rsidRDefault="00494170">
                        <w:pPr>
                          <w:rPr>
                            <w:rFonts w:ascii="Trebuchet MS"/>
                            <w:sz w:val="14"/>
                          </w:rPr>
                        </w:pPr>
                      </w:p>
                      <w:p w14:paraId="3C56E01A" w14:textId="77777777" w:rsidR="00494170" w:rsidRDefault="00494170">
                        <w:pPr>
                          <w:rPr>
                            <w:rFonts w:ascii="Trebuchet MS"/>
                            <w:sz w:val="14"/>
                          </w:rPr>
                        </w:pPr>
                      </w:p>
                      <w:p w14:paraId="6BE01996" w14:textId="77777777" w:rsidR="00494170" w:rsidRDefault="00494170">
                        <w:pPr>
                          <w:rPr>
                            <w:rFonts w:ascii="Trebuchet MS"/>
                            <w:sz w:val="14"/>
                          </w:rPr>
                        </w:pPr>
                      </w:p>
                      <w:p w14:paraId="0F428F06" w14:textId="77777777" w:rsidR="00494170" w:rsidRDefault="00494170">
                        <w:pPr>
                          <w:rPr>
                            <w:rFonts w:ascii="Trebuchet MS"/>
                            <w:sz w:val="14"/>
                          </w:rPr>
                        </w:pPr>
                      </w:p>
                      <w:p w14:paraId="077592A7" w14:textId="77777777" w:rsidR="00494170" w:rsidRDefault="00494170">
                        <w:pPr>
                          <w:rPr>
                            <w:rFonts w:ascii="Trebuchet MS"/>
                            <w:sz w:val="14"/>
                          </w:rPr>
                        </w:pPr>
                      </w:p>
                      <w:p w14:paraId="4487D05B" w14:textId="77777777" w:rsidR="00494170" w:rsidRDefault="00494170">
                        <w:pPr>
                          <w:spacing w:before="4"/>
                          <w:rPr>
                            <w:rFonts w:ascii="Trebuchet MS"/>
                            <w:sz w:val="15"/>
                          </w:rPr>
                        </w:pPr>
                      </w:p>
                      <w:p w14:paraId="29511C09" w14:textId="77777777" w:rsidR="00494170" w:rsidRDefault="002D799A">
                        <w:pPr>
                          <w:spacing w:before="1" w:line="204" w:lineRule="auto"/>
                          <w:ind w:left="358" w:right="706"/>
                          <w:rPr>
                            <w:rFonts w:ascii="Calibri"/>
                            <w:sz w:val="11"/>
                          </w:rPr>
                        </w:pPr>
                        <w:r>
                          <w:rPr>
                            <w:rFonts w:ascii="Calibri"/>
                            <w:color w:val="231F20"/>
                            <w:sz w:val="11"/>
                          </w:rPr>
                          <w:t>Cases before treatment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Cases after treatment (</w:t>
                        </w:r>
                        <w:r>
                          <w:rPr>
                            <w:rFonts w:ascii="Times New Roman"/>
                            <w:i/>
                            <w:color w:val="231F20"/>
                            <w:sz w:val="11"/>
                          </w:rPr>
                          <w:t xml:space="preserve">n </w:t>
                        </w:r>
                        <w:r>
                          <w:rPr>
                            <w:rFonts w:ascii="Calibri"/>
                            <w:color w:val="231F20"/>
                            <w:sz w:val="11"/>
                          </w:rPr>
                          <w:t>= 37)</w:t>
                        </w:r>
                        <w:r>
                          <w:rPr>
                            <w:rFonts w:ascii="Calibri"/>
                            <w:color w:val="231F20"/>
                            <w:spacing w:val="40"/>
                            <w:sz w:val="11"/>
                          </w:rPr>
                          <w:t xml:space="preserve"> </w:t>
                        </w:r>
                        <w:r>
                          <w:rPr>
                            <w:rFonts w:ascii="Calibri"/>
                            <w:color w:val="231F20"/>
                            <w:sz w:val="11"/>
                          </w:rPr>
                          <w:t>Marine</w:t>
                        </w:r>
                        <w:r>
                          <w:rPr>
                            <w:rFonts w:ascii="Calibri"/>
                            <w:color w:val="231F20"/>
                            <w:spacing w:val="-4"/>
                            <w:sz w:val="11"/>
                          </w:rPr>
                          <w:t xml:space="preserve"> </w:t>
                        </w:r>
                        <w:r>
                          <w:rPr>
                            <w:rFonts w:ascii="Calibri"/>
                            <w:color w:val="231F20"/>
                            <w:sz w:val="11"/>
                          </w:rPr>
                          <w:t>and</w:t>
                        </w:r>
                        <w:r>
                          <w:rPr>
                            <w:rFonts w:ascii="Calibri"/>
                            <w:color w:val="231F20"/>
                            <w:spacing w:val="-4"/>
                            <w:sz w:val="11"/>
                          </w:rPr>
                          <w:t xml:space="preserve"> </w:t>
                        </w:r>
                        <w:r>
                          <w:rPr>
                            <w:rFonts w:ascii="Calibri"/>
                            <w:color w:val="231F20"/>
                            <w:sz w:val="11"/>
                          </w:rPr>
                          <w:t>land</w:t>
                        </w:r>
                        <w:r>
                          <w:rPr>
                            <w:rFonts w:ascii="Calibri"/>
                            <w:color w:val="231F20"/>
                            <w:spacing w:val="-4"/>
                            <w:sz w:val="11"/>
                          </w:rPr>
                          <w:t xml:space="preserve"> </w:t>
                        </w:r>
                        <w:r>
                          <w:rPr>
                            <w:rFonts w:ascii="Calibri"/>
                            <w:color w:val="231F20"/>
                            <w:sz w:val="11"/>
                          </w:rPr>
                          <w:t>controls</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87)</w:t>
                        </w:r>
                      </w:p>
                    </w:txbxContent>
                  </v:textbox>
                </v:shape>
                <w10:wrap anchorx="page"/>
              </v:group>
            </w:pict>
          </mc:Fallback>
        </mc:AlternateContent>
      </w:r>
      <w:r>
        <w:rPr>
          <w:noProof/>
        </w:rPr>
        <mc:AlternateContent>
          <mc:Choice Requires="wps">
            <w:drawing>
              <wp:anchor distT="0" distB="0" distL="114300" distR="114300" simplePos="0" relativeHeight="15733248" behindDoc="0" locked="0" layoutInCell="1" allowOverlap="1" wp14:anchorId="7E6AE924" wp14:editId="65A741F8">
                <wp:simplePos x="0" y="0"/>
                <wp:positionH relativeFrom="page">
                  <wp:posOffset>2858770</wp:posOffset>
                </wp:positionH>
                <wp:positionV relativeFrom="paragraph">
                  <wp:posOffset>6985</wp:posOffset>
                </wp:positionV>
                <wp:extent cx="241935" cy="1097915"/>
                <wp:effectExtent l="0" t="0" r="0" b="0"/>
                <wp:wrapNone/>
                <wp:docPr id="3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0960"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E924" id="docshape36" o:spid="_x0000_s1048" type="#_x0000_t202" style="position:absolute;left:0;text-align:left;margin-left:225.1pt;margin-top:.55pt;width:19.05pt;height:86.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5Qf3AEAAJsDAAAOAAAAZHJzL2Uyb0RvYy54bWysU8tu2zAQvBfoPxC815LcJqkFy0GaIEWB&#10;9AGk/QCKIiWiEpdd0pb8911SltM2t6AXYsXH7MzsaHs9DT07KPQGbMWLVc6ZshIaY9uK//h+/+Y9&#10;Zz4I24gerKr4UXl+vXv9aju6Uq2hg75RyAjE+nJ0Fe9CcGWWedmpQfgVOGXpUAMOItAntlmDYiT0&#10;oc/WeX6ZjYCNQ5DKe9q9mw/5LuFrrWT4qrVXgfUVJ24hrZjWOq7ZbivKFoXrjDzREC9gMQhjqekZ&#10;6k4EwfZonkENRiJ40GElYchAayNV0kBqivwfNY+dcCppIXO8O9vk/x+s/HJ4dN+QhekDTDTAJMK7&#10;B5A/PbNw2wnbqhtEGDslGmpcRMuy0fny9DRa7UsfQerxMzQ0ZLEPkIAmjUN0hXQyQqcBHM+mqykw&#10;SZvrd8Xm7QVnko6KfHO1KS5SC1Eurx368FHBwGJRcaShJnRxePAhshHlciU2s3Bv+j4Ntrd/bdDF&#10;uJPYR8Iz9TDVEzNNxS9j3yimhuZIchDmuFC8qYjr+ookjJSWivtfe4GKs/6TJVditJYCl6JeCmFl&#10;BxS6wNlc3oY5gnuHpu0IfPbdwg05p00S9UTkxJgSkLSe0hoj9ud3uvX0T+1+AwAA//8DAFBLAwQU&#10;AAYACAAAACEA4Wwclt0AAAAJAQAADwAAAGRycy9kb3ducmV2LnhtbEyPQW7CMBBF95V6B2uQuis2&#10;JKRRiIOqSKg7pAIHMLEbR8TjNDYk3L7TVbv8el9/3pS72fXsbsbQeZSwWgpgBhuvO2wlnE/71xxY&#10;iAq16j0aCQ8TYFc9P5Wq0H7CT3M/xpbRCIZCSbAxDgXnobHGqbD0g0FiX350KlIcW65HNdG46/la&#10;iIw71SFdsGowtTXN9XhzEg4PbqfEbc5NXWeHLPneq+tHL+XLYn7fAotmjn9l+NUndajI6eJvqAPr&#10;JaQbsaYqgRUw4mmeJ8AulN9SAbwq+f8Pqh8AAAD//wMAUEsBAi0AFAAGAAgAAAAhALaDOJL+AAAA&#10;4QEAABMAAAAAAAAAAAAAAAAAAAAAAFtDb250ZW50X1R5cGVzXS54bWxQSwECLQAUAAYACAAAACEA&#10;OP0h/9YAAACUAQAACwAAAAAAAAAAAAAAAAAvAQAAX3JlbHMvLnJlbHNQSwECLQAUAAYACAAAACEA&#10;/HuUH9wBAACbAwAADgAAAAAAAAAAAAAAAAAuAgAAZHJzL2Uyb0RvYy54bWxQSwECLQAUAAYACAAA&#10;ACEA4Wwclt0AAAAJAQAADwAAAAAAAAAAAAAAAAA2BAAAZHJzL2Rvd25yZXYueG1sUEsFBgAAAAAE&#10;AAQA8wAAAEAFAAAAAA==&#10;" filled="f" stroked="f">
                <v:textbox style="layout-flow:vertical;mso-layout-flow-alt:bottom-to-top" inset="0,0,0,0">
                  <w:txbxContent>
                    <w:p w14:paraId="3E270960"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v:textbox>
                <w10:wrap anchorx="page"/>
              </v:shape>
            </w:pict>
          </mc:Fallback>
        </mc:AlternateContent>
      </w:r>
      <w:r>
        <w:rPr>
          <w:rFonts w:ascii="Calibri"/>
          <w:color w:val="231F20"/>
          <w:spacing w:val="-5"/>
          <w:sz w:val="11"/>
        </w:rPr>
        <w:t>140</w:t>
      </w:r>
    </w:p>
    <w:p w14:paraId="39C81419" w14:textId="77777777" w:rsidR="00494170" w:rsidRDefault="002D799A">
      <w:pPr>
        <w:spacing w:line="95" w:lineRule="exact"/>
        <w:ind w:left="506"/>
        <w:rPr>
          <w:rFonts w:ascii="Calibri"/>
          <w:sz w:val="11"/>
        </w:rPr>
      </w:pPr>
      <w:r>
        <w:rPr>
          <w:rFonts w:ascii="Calibri"/>
          <w:color w:val="231F20"/>
          <w:spacing w:val="-5"/>
          <w:sz w:val="11"/>
        </w:rPr>
        <w:t>120</w:t>
      </w:r>
    </w:p>
    <w:p w14:paraId="4BB7E7C9" w14:textId="77777777" w:rsidR="00494170" w:rsidRDefault="002D799A">
      <w:pPr>
        <w:spacing w:line="110" w:lineRule="exact"/>
        <w:ind w:left="506"/>
        <w:rPr>
          <w:rFonts w:ascii="Calibri"/>
          <w:sz w:val="11"/>
        </w:rPr>
      </w:pPr>
      <w:r>
        <w:rPr>
          <w:rFonts w:ascii="Calibri"/>
          <w:color w:val="231F20"/>
          <w:spacing w:val="-5"/>
          <w:sz w:val="11"/>
        </w:rPr>
        <w:t>100</w:t>
      </w:r>
    </w:p>
    <w:p w14:paraId="6943E8A7" w14:textId="77777777" w:rsidR="00494170" w:rsidRDefault="002D799A">
      <w:pPr>
        <w:spacing w:line="130" w:lineRule="exact"/>
        <w:ind w:left="557"/>
        <w:rPr>
          <w:rFonts w:ascii="Calibri"/>
          <w:sz w:val="11"/>
        </w:rPr>
      </w:pPr>
      <w:r>
        <w:rPr>
          <w:rFonts w:ascii="Calibri"/>
          <w:color w:val="231F20"/>
          <w:spacing w:val="-5"/>
          <w:sz w:val="11"/>
        </w:rPr>
        <w:t>80</w:t>
      </w:r>
    </w:p>
    <w:p w14:paraId="6D413850" w14:textId="77777777" w:rsidR="00494170" w:rsidRDefault="002D799A">
      <w:pPr>
        <w:spacing w:before="22"/>
        <w:ind w:left="557"/>
        <w:rPr>
          <w:rFonts w:ascii="Calibri"/>
          <w:sz w:val="11"/>
        </w:rPr>
      </w:pPr>
      <w:r>
        <w:rPr>
          <w:rFonts w:ascii="Calibri"/>
          <w:color w:val="231F20"/>
          <w:spacing w:val="-5"/>
          <w:sz w:val="11"/>
        </w:rPr>
        <w:t>60</w:t>
      </w:r>
    </w:p>
    <w:p w14:paraId="7A1A599C" w14:textId="77777777" w:rsidR="00494170" w:rsidRDefault="002D799A">
      <w:pPr>
        <w:spacing w:before="85"/>
        <w:ind w:left="557"/>
        <w:rPr>
          <w:rFonts w:ascii="Calibri"/>
          <w:sz w:val="11"/>
        </w:rPr>
      </w:pPr>
      <w:r>
        <w:rPr>
          <w:rFonts w:ascii="Calibri"/>
          <w:color w:val="231F20"/>
          <w:spacing w:val="-5"/>
          <w:sz w:val="11"/>
        </w:rPr>
        <w:t>40</w:t>
      </w:r>
    </w:p>
    <w:p w14:paraId="5FEC9BF3" w14:textId="77777777" w:rsidR="00494170" w:rsidRDefault="00494170">
      <w:pPr>
        <w:pStyle w:val="BodyText"/>
        <w:spacing w:before="1"/>
        <w:ind w:left="0"/>
        <w:jc w:val="left"/>
        <w:rPr>
          <w:rFonts w:ascii="Calibri"/>
          <w:sz w:val="20"/>
        </w:rPr>
      </w:pPr>
    </w:p>
    <w:p w14:paraId="132790DF" w14:textId="77777777" w:rsidR="00494170" w:rsidRDefault="002D799A">
      <w:pPr>
        <w:ind w:left="557"/>
        <w:rPr>
          <w:rFonts w:ascii="Calibri"/>
          <w:sz w:val="11"/>
        </w:rPr>
      </w:pPr>
      <w:r>
        <w:rPr>
          <w:rFonts w:ascii="Calibri"/>
          <w:color w:val="231F20"/>
          <w:spacing w:val="-5"/>
          <w:sz w:val="11"/>
        </w:rPr>
        <w:t>20</w:t>
      </w:r>
    </w:p>
    <w:p w14:paraId="6FED7B73" w14:textId="77777777" w:rsidR="00494170" w:rsidRDefault="002D799A">
      <w:pPr>
        <w:pStyle w:val="BodyText"/>
        <w:spacing w:before="96" w:line="201" w:lineRule="exact"/>
      </w:pPr>
      <w:r>
        <w:br w:type="column"/>
      </w:r>
      <w:r>
        <w:rPr>
          <w:color w:val="231F20"/>
        </w:rPr>
        <w:t>[F(1,7)</w:t>
      </w:r>
      <w:r>
        <w:rPr>
          <w:color w:val="231F20"/>
          <w:spacing w:val="8"/>
        </w:rPr>
        <w:t xml:space="preserve"> </w:t>
      </w:r>
      <w:r>
        <w:rPr>
          <w:color w:val="231F20"/>
        </w:rPr>
        <w:t>=</w:t>
      </w:r>
      <w:r>
        <w:rPr>
          <w:color w:val="231F20"/>
          <w:spacing w:val="9"/>
        </w:rPr>
        <w:t xml:space="preserve"> </w:t>
      </w:r>
      <w:r>
        <w:rPr>
          <w:color w:val="231F20"/>
        </w:rPr>
        <w:t>0.76,</w:t>
      </w:r>
      <w:r>
        <w:rPr>
          <w:color w:val="231F20"/>
          <w:spacing w:val="8"/>
        </w:rPr>
        <w:t xml:space="preserve"> </w:t>
      </w:r>
      <w:r>
        <w:rPr>
          <w:i/>
          <w:color w:val="231F20"/>
        </w:rPr>
        <w:t>p</w:t>
      </w:r>
      <w:r>
        <w:rPr>
          <w:i/>
          <w:color w:val="231F20"/>
          <w:spacing w:val="9"/>
        </w:rPr>
        <w:t xml:space="preserve"> </w:t>
      </w:r>
      <w:r>
        <w:rPr>
          <w:color w:val="231F20"/>
        </w:rPr>
        <w:t>=</w:t>
      </w:r>
      <w:r>
        <w:rPr>
          <w:color w:val="231F20"/>
          <w:spacing w:val="9"/>
        </w:rPr>
        <w:t xml:space="preserve"> </w:t>
      </w:r>
      <w:r>
        <w:rPr>
          <w:color w:val="231F20"/>
        </w:rPr>
        <w:t>0.412]</w:t>
      </w:r>
      <w:r>
        <w:rPr>
          <w:color w:val="231F20"/>
          <w:spacing w:val="8"/>
        </w:rPr>
        <w:t xml:space="preserve"> </w:t>
      </w:r>
      <w:r>
        <w:rPr>
          <w:color w:val="231F20"/>
        </w:rPr>
        <w:t>nor</w:t>
      </w:r>
      <w:r>
        <w:rPr>
          <w:color w:val="231F20"/>
          <w:spacing w:val="9"/>
        </w:rPr>
        <w:t xml:space="preserve"> </w:t>
      </w:r>
      <w:r>
        <w:rPr>
          <w:color w:val="231F20"/>
        </w:rPr>
        <w:t>the</w:t>
      </w:r>
      <w:r>
        <w:rPr>
          <w:color w:val="231F20"/>
          <w:spacing w:val="9"/>
        </w:rPr>
        <w:t xml:space="preserve"> </w:t>
      </w:r>
      <w:r>
        <w:rPr>
          <w:color w:val="231F20"/>
        </w:rPr>
        <w:t>VCS</w:t>
      </w:r>
      <w:r>
        <w:rPr>
          <w:color w:val="231F20"/>
          <w:spacing w:val="8"/>
        </w:rPr>
        <w:t xml:space="preserve"> </w:t>
      </w:r>
      <w:r>
        <w:rPr>
          <w:color w:val="231F20"/>
          <w:spacing w:val="-4"/>
        </w:rPr>
        <w:t>spa-</w:t>
      </w:r>
    </w:p>
    <w:p w14:paraId="04A5CCB6" w14:textId="77777777" w:rsidR="00494170" w:rsidRDefault="002D799A">
      <w:pPr>
        <w:pStyle w:val="BodyText"/>
        <w:spacing w:line="237" w:lineRule="auto"/>
        <w:ind w:right="111"/>
      </w:pPr>
      <w:r>
        <w:rPr>
          <w:color w:val="231F20"/>
        </w:rPr>
        <w:t xml:space="preserve">tial-frequency profile [F(4,4) = 0.14, </w:t>
      </w:r>
      <w:r>
        <w:rPr>
          <w:i/>
          <w:color w:val="231F20"/>
        </w:rPr>
        <w:t xml:space="preserve">p </w:t>
      </w:r>
      <w:r>
        <w:rPr>
          <w:color w:val="231F20"/>
        </w:rPr>
        <w:t>= 0.956] were altered after 2 weeks of CSM treatment (Figure 3). The data from both groups</w:t>
      </w:r>
      <w:r>
        <w:rPr>
          <w:color w:val="231F20"/>
          <w:spacing w:val="-12"/>
        </w:rPr>
        <w:t xml:space="preserve"> </w:t>
      </w:r>
      <w:r>
        <w:rPr>
          <w:color w:val="231F20"/>
        </w:rPr>
        <w:t>in</w:t>
      </w:r>
      <w:r>
        <w:rPr>
          <w:color w:val="231F20"/>
          <w:spacing w:val="-11"/>
        </w:rPr>
        <w:t xml:space="preserve"> </w:t>
      </w:r>
      <w:r>
        <w:rPr>
          <w:color w:val="231F20"/>
        </w:rPr>
        <w:t>both</w:t>
      </w:r>
      <w:r>
        <w:rPr>
          <w:color w:val="231F20"/>
          <w:spacing w:val="-11"/>
        </w:rPr>
        <w:t xml:space="preserve"> </w:t>
      </w:r>
      <w:r>
        <w:rPr>
          <w:color w:val="231F20"/>
        </w:rPr>
        <w:t>test</w:t>
      </w:r>
      <w:r>
        <w:rPr>
          <w:color w:val="231F20"/>
          <w:spacing w:val="-11"/>
        </w:rPr>
        <w:t xml:space="preserve"> </w:t>
      </w:r>
      <w:r>
        <w:rPr>
          <w:color w:val="231F20"/>
        </w:rPr>
        <w:t>sessions</w:t>
      </w:r>
      <w:r>
        <w:rPr>
          <w:color w:val="231F20"/>
          <w:spacing w:val="-12"/>
        </w:rPr>
        <w:t xml:space="preserve"> </w:t>
      </w:r>
      <w:r>
        <w:rPr>
          <w:color w:val="231F20"/>
        </w:rPr>
        <w:t>were</w:t>
      </w:r>
      <w:r>
        <w:rPr>
          <w:color w:val="231F20"/>
          <w:spacing w:val="-11"/>
        </w:rPr>
        <w:t xml:space="preserve"> </w:t>
      </w:r>
      <w:r>
        <w:rPr>
          <w:color w:val="231F20"/>
        </w:rPr>
        <w:t xml:space="preserve">comparable with the exception that mean VCS at the </w:t>
      </w:r>
      <w:r>
        <w:rPr>
          <w:color w:val="231F20"/>
          <w:spacing w:val="-2"/>
        </w:rPr>
        <w:t xml:space="preserve">highest spatial frequency, 18 cycles/degree of </w:t>
      </w:r>
      <w:r>
        <w:rPr>
          <w:color w:val="231F20"/>
        </w:rPr>
        <w:t>visual arc, was slightly higher in the healthy (29.8) than the hypercholesterolemia (21.4) group, which likely reflects the difference between</w:t>
      </w:r>
      <w:r>
        <w:rPr>
          <w:color w:val="231F20"/>
          <w:spacing w:val="-4"/>
        </w:rPr>
        <w:t xml:space="preserve"> </w:t>
      </w:r>
      <w:r>
        <w:rPr>
          <w:color w:val="231F20"/>
        </w:rPr>
        <w:t>the</w:t>
      </w:r>
      <w:r>
        <w:rPr>
          <w:color w:val="231F20"/>
          <w:spacing w:val="-4"/>
        </w:rPr>
        <w:t xml:space="preserve"> </w:t>
      </w:r>
      <w:r>
        <w:rPr>
          <w:color w:val="231F20"/>
        </w:rPr>
        <w:t>mean</w:t>
      </w:r>
      <w:r>
        <w:rPr>
          <w:color w:val="231F20"/>
          <w:spacing w:val="-4"/>
        </w:rPr>
        <w:t xml:space="preserve"> </w:t>
      </w:r>
      <w:r>
        <w:rPr>
          <w:color w:val="231F20"/>
        </w:rPr>
        <w:t>visual</w:t>
      </w:r>
      <w:r>
        <w:rPr>
          <w:color w:val="231F20"/>
          <w:spacing w:val="-4"/>
        </w:rPr>
        <w:t xml:space="preserve"> </w:t>
      </w:r>
      <w:r>
        <w:rPr>
          <w:color w:val="231F20"/>
        </w:rPr>
        <w:t>acuity</w:t>
      </w:r>
      <w:r>
        <w:rPr>
          <w:color w:val="231F20"/>
          <w:spacing w:val="-4"/>
        </w:rPr>
        <w:t xml:space="preserve"> </w:t>
      </w:r>
      <w:r>
        <w:rPr>
          <w:color w:val="231F20"/>
        </w:rPr>
        <w:t>scores</w:t>
      </w:r>
      <w:r>
        <w:rPr>
          <w:color w:val="231F20"/>
          <w:spacing w:val="-4"/>
        </w:rPr>
        <w:t xml:space="preserve"> </w:t>
      </w:r>
      <w:r>
        <w:rPr>
          <w:color w:val="231F20"/>
        </w:rPr>
        <w:t>of</w:t>
      </w:r>
      <w:r>
        <w:rPr>
          <w:color w:val="231F20"/>
          <w:spacing w:val="-4"/>
        </w:rPr>
        <w:t xml:space="preserve"> </w:t>
      </w:r>
      <w:r>
        <w:rPr>
          <w:color w:val="231F20"/>
        </w:rPr>
        <w:t xml:space="preserve">the groups, 20:21.3 and 20:25.3, </w:t>
      </w:r>
      <w:r>
        <w:rPr>
          <w:color w:val="231F20"/>
        </w:rPr>
        <w:t>respectively.</w:t>
      </w:r>
    </w:p>
    <w:p w14:paraId="67AB252D" w14:textId="77777777" w:rsidR="00494170" w:rsidRDefault="002D799A">
      <w:pPr>
        <w:pStyle w:val="BodyText"/>
        <w:spacing w:line="237" w:lineRule="auto"/>
        <w:ind w:right="105" w:firstLine="247"/>
      </w:pPr>
      <w:r>
        <w:rPr>
          <w:color w:val="231F20"/>
          <w:spacing w:val="-2"/>
        </w:rPr>
        <w:t>Third,</w:t>
      </w:r>
      <w:r>
        <w:rPr>
          <w:color w:val="231F20"/>
          <w:spacing w:val="-3"/>
        </w:rPr>
        <w:t xml:space="preserve"> </w:t>
      </w:r>
      <w:r>
        <w:rPr>
          <w:color w:val="231F20"/>
          <w:spacing w:val="-2"/>
        </w:rPr>
        <w:t>a</w:t>
      </w:r>
      <w:r>
        <w:rPr>
          <w:color w:val="231F20"/>
          <w:spacing w:val="-3"/>
        </w:rPr>
        <w:t xml:space="preserve"> </w:t>
      </w:r>
      <w:r>
        <w:rPr>
          <w:color w:val="231F20"/>
          <w:spacing w:val="-2"/>
        </w:rPr>
        <w:t>double-blind,</w:t>
      </w:r>
      <w:r>
        <w:rPr>
          <w:color w:val="231F20"/>
          <w:spacing w:val="-3"/>
        </w:rPr>
        <w:t xml:space="preserve"> </w:t>
      </w:r>
      <w:r>
        <w:rPr>
          <w:color w:val="231F20"/>
          <w:spacing w:val="-2"/>
        </w:rPr>
        <w:t xml:space="preserve">placebo-controlled, </w:t>
      </w:r>
      <w:r>
        <w:rPr>
          <w:color w:val="231F20"/>
        </w:rPr>
        <w:t>cross-over</w:t>
      </w:r>
      <w:r>
        <w:rPr>
          <w:color w:val="231F20"/>
          <w:spacing w:val="-12"/>
        </w:rPr>
        <w:t xml:space="preserve"> </w:t>
      </w:r>
      <w:r>
        <w:rPr>
          <w:color w:val="231F20"/>
        </w:rPr>
        <w:t>clinical</w:t>
      </w:r>
      <w:r>
        <w:rPr>
          <w:color w:val="231F20"/>
          <w:spacing w:val="-11"/>
        </w:rPr>
        <w:t xml:space="preserve"> </w:t>
      </w:r>
      <w:r>
        <w:rPr>
          <w:color w:val="231F20"/>
        </w:rPr>
        <w:t>trial</w:t>
      </w:r>
      <w:r>
        <w:rPr>
          <w:color w:val="231F20"/>
          <w:spacing w:val="-11"/>
        </w:rPr>
        <w:t xml:space="preserve"> </w:t>
      </w:r>
      <w:r>
        <w:rPr>
          <w:color w:val="231F20"/>
        </w:rPr>
        <w:t>compared</w:t>
      </w:r>
      <w:r>
        <w:rPr>
          <w:color w:val="231F20"/>
          <w:spacing w:val="-11"/>
        </w:rPr>
        <w:t xml:space="preserve"> </w:t>
      </w:r>
      <w:r>
        <w:rPr>
          <w:color w:val="231F20"/>
        </w:rPr>
        <w:t>the</w:t>
      </w:r>
      <w:r>
        <w:rPr>
          <w:color w:val="231F20"/>
          <w:spacing w:val="-12"/>
        </w:rPr>
        <w:t xml:space="preserve"> </w:t>
      </w:r>
      <w:r>
        <w:rPr>
          <w:color w:val="231F20"/>
        </w:rPr>
        <w:t>efficacy of</w:t>
      </w:r>
      <w:r>
        <w:rPr>
          <w:color w:val="231F20"/>
          <w:spacing w:val="-5"/>
        </w:rPr>
        <w:t xml:space="preserve"> </w:t>
      </w:r>
      <w:r>
        <w:rPr>
          <w:color w:val="231F20"/>
        </w:rPr>
        <w:t>CSM</w:t>
      </w:r>
      <w:r>
        <w:rPr>
          <w:color w:val="231F20"/>
          <w:spacing w:val="-5"/>
        </w:rPr>
        <w:t xml:space="preserve"> </w:t>
      </w:r>
      <w:r>
        <w:rPr>
          <w:color w:val="231F20"/>
        </w:rPr>
        <w:t>and</w:t>
      </w:r>
      <w:r>
        <w:rPr>
          <w:color w:val="231F20"/>
          <w:spacing w:val="-5"/>
        </w:rPr>
        <w:t xml:space="preserve"> </w:t>
      </w:r>
      <w:r>
        <w:rPr>
          <w:color w:val="231F20"/>
        </w:rPr>
        <w:t>placebo</w:t>
      </w:r>
      <w:r>
        <w:rPr>
          <w:color w:val="231F20"/>
          <w:spacing w:val="-5"/>
        </w:rPr>
        <w:t xml:space="preserve"> </w:t>
      </w:r>
      <w:r>
        <w:rPr>
          <w:color w:val="231F20"/>
        </w:rPr>
        <w:t>treatments</w:t>
      </w:r>
      <w:r>
        <w:rPr>
          <w:color w:val="231F20"/>
          <w:spacing w:val="-5"/>
        </w:rPr>
        <w:t xml:space="preserve"> </w:t>
      </w:r>
      <w:r>
        <w:rPr>
          <w:color w:val="231F20"/>
        </w:rPr>
        <w:t>on</w:t>
      </w:r>
      <w:r>
        <w:rPr>
          <w:color w:val="231F20"/>
          <w:spacing w:val="-5"/>
        </w:rPr>
        <w:t xml:space="preserve"> </w:t>
      </w:r>
      <w:r>
        <w:rPr>
          <w:color w:val="231F20"/>
        </w:rPr>
        <w:t>VCS</w:t>
      </w:r>
      <w:r>
        <w:rPr>
          <w:color w:val="231F20"/>
          <w:spacing w:val="-5"/>
        </w:rPr>
        <w:t xml:space="preserve"> </w:t>
      </w:r>
      <w:r>
        <w:rPr>
          <w:color w:val="231F20"/>
        </w:rPr>
        <w:t xml:space="preserve">and </w:t>
      </w:r>
      <w:r>
        <w:rPr>
          <w:color w:val="231F20"/>
          <w:spacing w:val="10"/>
        </w:rPr>
        <w:t xml:space="preserve">symptoms </w:t>
      </w:r>
      <w:r>
        <w:rPr>
          <w:color w:val="231F20"/>
        </w:rPr>
        <w:t xml:space="preserve">in PEAS </w:t>
      </w:r>
      <w:r>
        <w:rPr>
          <w:color w:val="231F20"/>
          <w:spacing w:val="10"/>
        </w:rPr>
        <w:t xml:space="preserve">patients. </w:t>
      </w:r>
      <w:r>
        <w:rPr>
          <w:color w:val="231F20"/>
          <w:spacing w:val="12"/>
        </w:rPr>
        <w:t xml:space="preserve">Although </w:t>
      </w:r>
      <w:r>
        <w:rPr>
          <w:color w:val="231F20"/>
        </w:rPr>
        <w:t xml:space="preserve">group-mean visual acuity (20:31.25) was not significantly affected by CSM </w:t>
      </w:r>
      <w:r>
        <w:rPr>
          <w:color w:val="231F20"/>
        </w:rPr>
        <w:t>treatment [F(1,7)</w:t>
      </w:r>
      <w:r>
        <w:rPr>
          <w:color w:val="231F20"/>
          <w:spacing w:val="4"/>
        </w:rPr>
        <w:t xml:space="preserve"> </w:t>
      </w:r>
      <w:r>
        <w:rPr>
          <w:color w:val="231F20"/>
        </w:rPr>
        <w:t>=</w:t>
      </w:r>
      <w:r>
        <w:rPr>
          <w:color w:val="231F20"/>
          <w:spacing w:val="4"/>
        </w:rPr>
        <w:t xml:space="preserve"> </w:t>
      </w:r>
      <w:r>
        <w:rPr>
          <w:color w:val="231F20"/>
        </w:rPr>
        <w:t>1.10,</w:t>
      </w:r>
      <w:r>
        <w:rPr>
          <w:color w:val="231F20"/>
          <w:spacing w:val="3"/>
        </w:rPr>
        <w:t xml:space="preserve"> </w:t>
      </w:r>
      <w:r>
        <w:rPr>
          <w:i/>
          <w:color w:val="231F20"/>
        </w:rPr>
        <w:t>p</w:t>
      </w:r>
      <w:r>
        <w:rPr>
          <w:i/>
          <w:color w:val="231F20"/>
          <w:spacing w:val="4"/>
        </w:rPr>
        <w:t xml:space="preserve"> </w:t>
      </w:r>
      <w:r>
        <w:rPr>
          <w:color w:val="231F20"/>
        </w:rPr>
        <w:t>=</w:t>
      </w:r>
      <w:r>
        <w:rPr>
          <w:color w:val="231F20"/>
          <w:spacing w:val="4"/>
        </w:rPr>
        <w:t xml:space="preserve"> </w:t>
      </w:r>
      <w:r>
        <w:rPr>
          <w:color w:val="231F20"/>
        </w:rPr>
        <w:t>0.329],</w:t>
      </w:r>
      <w:r>
        <w:rPr>
          <w:color w:val="231F20"/>
          <w:spacing w:val="4"/>
        </w:rPr>
        <w:t xml:space="preserve"> </w:t>
      </w:r>
      <w:r>
        <w:rPr>
          <w:color w:val="231F20"/>
        </w:rPr>
        <w:t>group</w:t>
      </w:r>
      <w:r>
        <w:rPr>
          <w:color w:val="231F20"/>
          <w:spacing w:val="4"/>
        </w:rPr>
        <w:t xml:space="preserve"> </w:t>
      </w:r>
      <w:r>
        <w:rPr>
          <w:color w:val="231F20"/>
        </w:rPr>
        <w:t>mean</w:t>
      </w:r>
      <w:r>
        <w:rPr>
          <w:color w:val="231F20"/>
          <w:spacing w:val="5"/>
        </w:rPr>
        <w:t xml:space="preserve"> </w:t>
      </w:r>
      <w:r>
        <w:rPr>
          <w:color w:val="231F20"/>
          <w:spacing w:val="-5"/>
        </w:rPr>
        <w:t>VCS</w:t>
      </w:r>
    </w:p>
    <w:p w14:paraId="2BBE1EFE" w14:textId="77777777" w:rsidR="00494170" w:rsidRDefault="002D799A">
      <w:pPr>
        <w:pStyle w:val="BodyText"/>
        <w:spacing w:line="237" w:lineRule="auto"/>
        <w:ind w:right="118"/>
        <w:rPr>
          <w:i/>
        </w:rPr>
      </w:pPr>
      <w:r>
        <w:rPr>
          <w:color w:val="231F20"/>
          <w:spacing w:val="-2"/>
        </w:rPr>
        <w:t>of</w:t>
      </w:r>
      <w:r>
        <w:rPr>
          <w:color w:val="231F20"/>
          <w:spacing w:val="-8"/>
        </w:rPr>
        <w:t xml:space="preserve"> </w:t>
      </w:r>
      <w:r>
        <w:rPr>
          <w:color w:val="231F20"/>
          <w:spacing w:val="-2"/>
        </w:rPr>
        <w:t>all</w:t>
      </w:r>
      <w:r>
        <w:rPr>
          <w:color w:val="231F20"/>
          <w:spacing w:val="-8"/>
        </w:rPr>
        <w:t xml:space="preserve"> </w:t>
      </w:r>
      <w:r>
        <w:rPr>
          <w:color w:val="231F20"/>
          <w:spacing w:val="-2"/>
        </w:rPr>
        <w:t>eight</w:t>
      </w:r>
      <w:r>
        <w:rPr>
          <w:color w:val="231F20"/>
          <w:spacing w:val="-8"/>
        </w:rPr>
        <w:t xml:space="preserve"> </w:t>
      </w:r>
      <w:r>
        <w:rPr>
          <w:color w:val="231F20"/>
          <w:spacing w:val="-2"/>
        </w:rPr>
        <w:t>patients</w:t>
      </w:r>
      <w:r>
        <w:rPr>
          <w:color w:val="231F20"/>
          <w:spacing w:val="-8"/>
        </w:rPr>
        <w:t xml:space="preserve"> </w:t>
      </w:r>
      <w:r>
        <w:rPr>
          <w:color w:val="231F20"/>
          <w:spacing w:val="-2"/>
        </w:rPr>
        <w:t>was</w:t>
      </w:r>
      <w:r>
        <w:rPr>
          <w:color w:val="231F20"/>
          <w:spacing w:val="-8"/>
        </w:rPr>
        <w:t xml:space="preserve"> </w:t>
      </w:r>
      <w:r>
        <w:rPr>
          <w:color w:val="231F20"/>
          <w:spacing w:val="-2"/>
        </w:rPr>
        <w:t>significantly</w:t>
      </w:r>
      <w:r>
        <w:rPr>
          <w:color w:val="231F20"/>
          <w:spacing w:val="-8"/>
        </w:rPr>
        <w:t xml:space="preserve"> </w:t>
      </w:r>
      <w:r>
        <w:rPr>
          <w:color w:val="231F20"/>
          <w:spacing w:val="-2"/>
        </w:rPr>
        <w:t xml:space="preserve">increased </w:t>
      </w:r>
      <w:r>
        <w:rPr>
          <w:color w:val="231F20"/>
        </w:rPr>
        <w:t>following</w:t>
      </w:r>
      <w:r>
        <w:rPr>
          <w:color w:val="231F20"/>
          <w:spacing w:val="5"/>
        </w:rPr>
        <w:t xml:space="preserve"> </w:t>
      </w:r>
      <w:r>
        <w:rPr>
          <w:color w:val="231F20"/>
        </w:rPr>
        <w:t>CSM</w:t>
      </w:r>
      <w:r>
        <w:rPr>
          <w:color w:val="231F20"/>
          <w:spacing w:val="6"/>
        </w:rPr>
        <w:t xml:space="preserve"> </w:t>
      </w:r>
      <w:r>
        <w:rPr>
          <w:color w:val="231F20"/>
        </w:rPr>
        <w:t>treatment</w:t>
      </w:r>
      <w:r>
        <w:rPr>
          <w:color w:val="231F20"/>
          <w:spacing w:val="5"/>
        </w:rPr>
        <w:t xml:space="preserve"> </w:t>
      </w:r>
      <w:r>
        <w:rPr>
          <w:color w:val="231F20"/>
        </w:rPr>
        <w:t>[F(1,7)</w:t>
      </w:r>
      <w:r>
        <w:rPr>
          <w:color w:val="231F20"/>
          <w:spacing w:val="6"/>
        </w:rPr>
        <w:t xml:space="preserve"> </w:t>
      </w:r>
      <w:r>
        <w:rPr>
          <w:color w:val="231F20"/>
        </w:rPr>
        <w:t>=</w:t>
      </w:r>
      <w:r>
        <w:rPr>
          <w:color w:val="231F20"/>
          <w:spacing w:val="5"/>
        </w:rPr>
        <w:t xml:space="preserve"> </w:t>
      </w:r>
      <w:r>
        <w:rPr>
          <w:color w:val="231F20"/>
        </w:rPr>
        <w:t>27.93,</w:t>
      </w:r>
      <w:r>
        <w:rPr>
          <w:color w:val="231F20"/>
          <w:spacing w:val="7"/>
        </w:rPr>
        <w:t xml:space="preserve"> </w:t>
      </w:r>
      <w:r>
        <w:rPr>
          <w:i/>
          <w:color w:val="231F20"/>
          <w:spacing w:val="-10"/>
        </w:rPr>
        <w:t>p</w:t>
      </w:r>
    </w:p>
    <w:p w14:paraId="37B7C27A" w14:textId="77777777" w:rsidR="00494170" w:rsidRDefault="002D799A">
      <w:pPr>
        <w:pStyle w:val="BodyText"/>
        <w:spacing w:line="237" w:lineRule="auto"/>
        <w:ind w:right="107"/>
      </w:pPr>
      <w:r>
        <w:rPr>
          <w:color w:val="231F20"/>
        </w:rPr>
        <w:t>=</w:t>
      </w:r>
      <w:r>
        <w:rPr>
          <w:color w:val="231F20"/>
          <w:spacing w:val="-9"/>
        </w:rPr>
        <w:t xml:space="preserve"> </w:t>
      </w:r>
      <w:r>
        <w:rPr>
          <w:color w:val="231F20"/>
        </w:rPr>
        <w:t>0.001;</w:t>
      </w:r>
      <w:r>
        <w:rPr>
          <w:color w:val="231F20"/>
          <w:spacing w:val="-9"/>
        </w:rPr>
        <w:t xml:space="preserve"> </w:t>
      </w:r>
      <w:r>
        <w:rPr>
          <w:color w:val="231F20"/>
        </w:rPr>
        <w:t>Figure</w:t>
      </w:r>
      <w:r>
        <w:rPr>
          <w:color w:val="231F20"/>
          <w:spacing w:val="-9"/>
        </w:rPr>
        <w:t xml:space="preserve"> </w:t>
      </w:r>
      <w:r>
        <w:rPr>
          <w:color w:val="231F20"/>
        </w:rPr>
        <w:t>4].</w:t>
      </w:r>
      <w:r>
        <w:rPr>
          <w:color w:val="231F20"/>
          <w:spacing w:val="-9"/>
        </w:rPr>
        <w:t xml:space="preserve"> </w:t>
      </w:r>
      <w:r>
        <w:rPr>
          <w:color w:val="231F20"/>
        </w:rPr>
        <w:t>Furthermore,</w:t>
      </w:r>
      <w:r>
        <w:rPr>
          <w:color w:val="231F20"/>
          <w:spacing w:val="-9"/>
        </w:rPr>
        <w:t xml:space="preserve"> </w:t>
      </w:r>
      <w:r>
        <w:rPr>
          <w:color w:val="231F20"/>
        </w:rPr>
        <w:t>as</w:t>
      </w:r>
      <w:r>
        <w:rPr>
          <w:color w:val="231F20"/>
          <w:spacing w:val="-9"/>
        </w:rPr>
        <w:t xml:space="preserve"> </w:t>
      </w:r>
      <w:r>
        <w:rPr>
          <w:color w:val="231F20"/>
        </w:rPr>
        <w:t xml:space="preserve">indicated by the significant treatment by spatial fre- quency </w:t>
      </w:r>
      <w:r>
        <w:rPr>
          <w:color w:val="231F20"/>
          <w:spacing w:val="9"/>
        </w:rPr>
        <w:t xml:space="preserve">interaction </w:t>
      </w:r>
      <w:r>
        <w:rPr>
          <w:color w:val="231F20"/>
        </w:rPr>
        <w:t xml:space="preserve">[F(4,4) = 20.88, </w:t>
      </w:r>
      <w:r>
        <w:rPr>
          <w:i/>
          <w:color w:val="231F20"/>
        </w:rPr>
        <w:t xml:space="preserve">p </w:t>
      </w:r>
      <w:r>
        <w:rPr>
          <w:color w:val="231F20"/>
        </w:rPr>
        <w:t>= 0.006], the shape of the contrast sensitivity function</w:t>
      </w:r>
      <w:r>
        <w:rPr>
          <w:color w:val="231F20"/>
          <w:spacing w:val="-3"/>
        </w:rPr>
        <w:t xml:space="preserve"> </w:t>
      </w:r>
      <w:r>
        <w:rPr>
          <w:color w:val="231F20"/>
        </w:rPr>
        <w:t>was</w:t>
      </w:r>
      <w:r>
        <w:rPr>
          <w:color w:val="231F20"/>
          <w:spacing w:val="-3"/>
        </w:rPr>
        <w:t xml:space="preserve"> </w:t>
      </w:r>
      <w:r>
        <w:rPr>
          <w:color w:val="231F20"/>
        </w:rPr>
        <w:t>restored</w:t>
      </w:r>
      <w:r>
        <w:rPr>
          <w:color w:val="231F20"/>
          <w:spacing w:val="-3"/>
        </w:rPr>
        <w:t xml:space="preserve"> </w:t>
      </w:r>
      <w:r>
        <w:rPr>
          <w:color w:val="231F20"/>
        </w:rPr>
        <w:t>to</w:t>
      </w:r>
      <w:r>
        <w:rPr>
          <w:color w:val="231F20"/>
          <w:spacing w:val="-3"/>
        </w:rPr>
        <w:t xml:space="preserve"> </w:t>
      </w:r>
      <w:r>
        <w:rPr>
          <w:color w:val="231F20"/>
        </w:rPr>
        <w:t>normal;</w:t>
      </w:r>
      <w:r>
        <w:rPr>
          <w:color w:val="231F20"/>
          <w:spacing w:val="-3"/>
        </w:rPr>
        <w:t xml:space="preserve"> </w:t>
      </w:r>
      <w:r>
        <w:rPr>
          <w:color w:val="231F20"/>
        </w:rPr>
        <w:t>peak</w:t>
      </w:r>
      <w:r>
        <w:rPr>
          <w:color w:val="231F20"/>
          <w:spacing w:val="-3"/>
        </w:rPr>
        <w:t xml:space="preserve"> </w:t>
      </w:r>
      <w:r>
        <w:rPr>
          <w:color w:val="231F20"/>
        </w:rPr>
        <w:t>sensi- tivity was at midspatial frequency. The VCS deficit seen before treatment was greater at mid-to-higher</w:t>
      </w:r>
      <w:r>
        <w:rPr>
          <w:color w:val="231F20"/>
          <w:spacing w:val="-10"/>
        </w:rPr>
        <w:t xml:space="preserve"> </w:t>
      </w:r>
      <w:r>
        <w:rPr>
          <w:color w:val="231F20"/>
        </w:rPr>
        <w:t>than</w:t>
      </w:r>
      <w:r>
        <w:rPr>
          <w:color w:val="231F20"/>
          <w:spacing w:val="-10"/>
        </w:rPr>
        <w:t xml:space="preserve"> </w:t>
      </w:r>
      <w:r>
        <w:rPr>
          <w:color w:val="231F20"/>
        </w:rPr>
        <w:t>lower</w:t>
      </w:r>
      <w:r>
        <w:rPr>
          <w:color w:val="231F20"/>
          <w:spacing w:val="-10"/>
        </w:rPr>
        <w:t xml:space="preserve"> </w:t>
      </w:r>
      <w:r>
        <w:rPr>
          <w:color w:val="231F20"/>
        </w:rPr>
        <w:t>spatial</w:t>
      </w:r>
      <w:r>
        <w:rPr>
          <w:color w:val="231F20"/>
          <w:spacing w:val="-10"/>
        </w:rPr>
        <w:t xml:space="preserve"> </w:t>
      </w:r>
      <w:r>
        <w:rPr>
          <w:color w:val="231F20"/>
        </w:rPr>
        <w:t>frequencies. The 70% VCS reduction at midspatial fre- quency was restored following CSM treat- ment (</w:t>
      </w:r>
      <w:r>
        <w:rPr>
          <w:i/>
          <w:color w:val="231F20"/>
        </w:rPr>
        <w:t xml:space="preserve">p </w:t>
      </w:r>
      <w:r>
        <w:rPr>
          <w:color w:val="231F20"/>
        </w:rPr>
        <w:t>&lt; 0.001). The group that</w:t>
      </w:r>
      <w:r>
        <w:rPr>
          <w:color w:val="231F20"/>
        </w:rPr>
        <w:t xml:space="preserve"> received placebo before CSM treatment showed no </w:t>
      </w:r>
      <w:r>
        <w:rPr>
          <w:color w:val="231F20"/>
          <w:spacing w:val="9"/>
        </w:rPr>
        <w:t xml:space="preserve">improvement </w:t>
      </w:r>
      <w:r>
        <w:rPr>
          <w:color w:val="231F20"/>
        </w:rPr>
        <w:t xml:space="preserve">in VCS following </w:t>
      </w:r>
      <w:r>
        <w:rPr>
          <w:color w:val="231F20"/>
          <w:spacing w:val="10"/>
        </w:rPr>
        <w:t xml:space="preserve">placebo </w:t>
      </w:r>
      <w:r>
        <w:rPr>
          <w:color w:val="231F20"/>
        </w:rPr>
        <w:t>treatment but marked improvement follow- ing CSM treatment. The group that first received CSM treatment showed marked improvement,</w:t>
      </w:r>
      <w:r>
        <w:rPr>
          <w:color w:val="231F20"/>
          <w:spacing w:val="-1"/>
        </w:rPr>
        <w:t xml:space="preserve"> </w:t>
      </w:r>
      <w:r>
        <w:rPr>
          <w:color w:val="231F20"/>
        </w:rPr>
        <w:t>with</w:t>
      </w:r>
      <w:r>
        <w:rPr>
          <w:color w:val="231F20"/>
          <w:spacing w:val="-1"/>
        </w:rPr>
        <w:t xml:space="preserve"> </w:t>
      </w:r>
      <w:r>
        <w:rPr>
          <w:color w:val="231F20"/>
        </w:rPr>
        <w:t>no</w:t>
      </w:r>
      <w:r>
        <w:rPr>
          <w:color w:val="231F20"/>
          <w:spacing w:val="-1"/>
        </w:rPr>
        <w:t xml:space="preserve"> </w:t>
      </w:r>
      <w:r>
        <w:rPr>
          <w:color w:val="231F20"/>
        </w:rPr>
        <w:t>further</w:t>
      </w:r>
      <w:r>
        <w:rPr>
          <w:color w:val="231F20"/>
          <w:spacing w:val="-1"/>
        </w:rPr>
        <w:t xml:space="preserve"> </w:t>
      </w:r>
      <w:r>
        <w:rPr>
          <w:color w:val="231F20"/>
        </w:rPr>
        <w:t>improvement seen follow</w:t>
      </w:r>
      <w:r>
        <w:rPr>
          <w:color w:val="231F20"/>
        </w:rPr>
        <w:t>ing placebo treatment.</w:t>
      </w:r>
    </w:p>
    <w:p w14:paraId="1FAC91BF" w14:textId="77777777" w:rsidR="00494170" w:rsidRDefault="00494170">
      <w:pPr>
        <w:pStyle w:val="BodyText"/>
        <w:ind w:left="0"/>
        <w:jc w:val="left"/>
        <w:rPr>
          <w:sz w:val="20"/>
        </w:rPr>
      </w:pPr>
    </w:p>
    <w:p w14:paraId="3A60148B" w14:textId="156CE8BD" w:rsidR="00494170" w:rsidRDefault="002D799A">
      <w:pPr>
        <w:spacing w:before="156" w:line="129" w:lineRule="exact"/>
        <w:ind w:left="500"/>
        <w:rPr>
          <w:rFonts w:ascii="Calibri"/>
          <w:sz w:val="11"/>
        </w:rPr>
      </w:pPr>
      <w:r>
        <w:rPr>
          <w:noProof/>
        </w:rPr>
        <mc:AlternateContent>
          <mc:Choice Requires="wpg">
            <w:drawing>
              <wp:anchor distT="0" distB="0" distL="114300" distR="114300" simplePos="0" relativeHeight="15732736" behindDoc="0" locked="0" layoutInCell="1" allowOverlap="1" wp14:anchorId="667EF5AC" wp14:editId="3832F1A4">
                <wp:simplePos x="0" y="0"/>
                <wp:positionH relativeFrom="page">
                  <wp:posOffset>5353685</wp:posOffset>
                </wp:positionH>
                <wp:positionV relativeFrom="paragraph">
                  <wp:posOffset>76835</wp:posOffset>
                </wp:positionV>
                <wp:extent cx="1644015" cy="1350645"/>
                <wp:effectExtent l="0" t="0" r="0" b="0"/>
                <wp:wrapNone/>
                <wp:docPr id="27"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1350645"/>
                          <a:chOff x="8431" y="121"/>
                          <a:chExt cx="2589" cy="2127"/>
                        </a:xfrm>
                      </wpg:grpSpPr>
                      <pic:pic xmlns:pic="http://schemas.openxmlformats.org/drawingml/2006/picture">
                        <pic:nvPicPr>
                          <pic:cNvPr id="28" name="docshape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785" y="260"/>
                            <a:ext cx="2057" cy="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docshape39"/>
                        <wps:cNvSpPr>
                          <a:spLocks/>
                        </wps:cNvSpPr>
                        <wps:spPr bwMode="auto">
                          <a:xfrm>
                            <a:off x="8488" y="120"/>
                            <a:ext cx="2532" cy="2071"/>
                          </a:xfrm>
                          <a:custGeom>
                            <a:avLst/>
                            <a:gdLst>
                              <a:gd name="T0" fmla="+- 0 8488 8488"/>
                              <a:gd name="T1" fmla="*/ T0 w 2532"/>
                              <a:gd name="T2" fmla="+- 0 121 121"/>
                              <a:gd name="T3" fmla="*/ 121 h 2071"/>
                              <a:gd name="T4" fmla="+- 0 8488 8488"/>
                              <a:gd name="T5" fmla="*/ T4 w 2532"/>
                              <a:gd name="T6" fmla="+- 0 2192 121"/>
                              <a:gd name="T7" fmla="*/ 2192 h 2071"/>
                              <a:gd name="T8" fmla="+- 0 8488 8488"/>
                              <a:gd name="T9" fmla="*/ T8 w 2532"/>
                              <a:gd name="T10" fmla="+- 0 2187 121"/>
                              <a:gd name="T11" fmla="*/ 2187 h 2071"/>
                              <a:gd name="T12" fmla="+- 0 11020 8488"/>
                              <a:gd name="T13" fmla="*/ T12 w 2532"/>
                              <a:gd name="T14" fmla="+- 0 2187 121"/>
                              <a:gd name="T15" fmla="*/ 2187 h 2071"/>
                            </a:gdLst>
                            <a:ahLst/>
                            <a:cxnLst>
                              <a:cxn ang="0">
                                <a:pos x="T1" y="T3"/>
                              </a:cxn>
                              <a:cxn ang="0">
                                <a:pos x="T5" y="T7"/>
                              </a:cxn>
                              <a:cxn ang="0">
                                <a:pos x="T9" y="T11"/>
                              </a:cxn>
                              <a:cxn ang="0">
                                <a:pos x="T13" y="T15"/>
                              </a:cxn>
                            </a:cxnLst>
                            <a:rect l="0" t="0" r="r" b="b"/>
                            <a:pathLst>
                              <a:path w="2532" h="2071">
                                <a:moveTo>
                                  <a:pt x="0" y="0"/>
                                </a:moveTo>
                                <a:lnTo>
                                  <a:pt x="0" y="2071"/>
                                </a:lnTo>
                                <a:moveTo>
                                  <a:pt x="0" y="2066"/>
                                </a:moveTo>
                                <a:lnTo>
                                  <a:pt x="2532" y="2066"/>
                                </a:lnTo>
                              </a:path>
                            </a:pathLst>
                          </a:custGeom>
                          <a:noFill/>
                          <a:ln w="603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0"/>
                        <wps:cNvSpPr>
                          <a:spLocks/>
                        </wps:cNvSpPr>
                        <wps:spPr bwMode="auto">
                          <a:xfrm>
                            <a:off x="8431" y="222"/>
                            <a:ext cx="2383" cy="2025"/>
                          </a:xfrm>
                          <a:custGeom>
                            <a:avLst/>
                            <a:gdLst>
                              <a:gd name="T0" fmla="+- 0 8488 8431"/>
                              <a:gd name="T1" fmla="*/ T0 w 2383"/>
                              <a:gd name="T2" fmla="+- 0 223 223"/>
                              <a:gd name="T3" fmla="*/ 223 h 2025"/>
                              <a:gd name="T4" fmla="+- 0 8431 8431"/>
                              <a:gd name="T5" fmla="*/ T4 w 2383"/>
                              <a:gd name="T6" fmla="+- 0 223 223"/>
                              <a:gd name="T7" fmla="*/ 223 h 2025"/>
                              <a:gd name="T8" fmla="+- 0 8488 8431"/>
                              <a:gd name="T9" fmla="*/ T8 w 2383"/>
                              <a:gd name="T10" fmla="+- 0 339 223"/>
                              <a:gd name="T11" fmla="*/ 339 h 2025"/>
                              <a:gd name="T12" fmla="+- 0 8431 8431"/>
                              <a:gd name="T13" fmla="*/ T12 w 2383"/>
                              <a:gd name="T14" fmla="+- 0 339 223"/>
                              <a:gd name="T15" fmla="*/ 339 h 2025"/>
                              <a:gd name="T16" fmla="+- 0 8488 8431"/>
                              <a:gd name="T17" fmla="*/ T16 w 2383"/>
                              <a:gd name="T18" fmla="+- 0 474 223"/>
                              <a:gd name="T19" fmla="*/ 474 h 2025"/>
                              <a:gd name="T20" fmla="+- 0 8431 8431"/>
                              <a:gd name="T21" fmla="*/ T20 w 2383"/>
                              <a:gd name="T22" fmla="+- 0 474 223"/>
                              <a:gd name="T23" fmla="*/ 474 h 2025"/>
                              <a:gd name="T24" fmla="+- 0 8488 8431"/>
                              <a:gd name="T25" fmla="*/ T24 w 2383"/>
                              <a:gd name="T26" fmla="+- 0 638 223"/>
                              <a:gd name="T27" fmla="*/ 638 h 2025"/>
                              <a:gd name="T28" fmla="+- 0 8431 8431"/>
                              <a:gd name="T29" fmla="*/ T28 w 2383"/>
                              <a:gd name="T30" fmla="+- 0 638 223"/>
                              <a:gd name="T31" fmla="*/ 638 h 2025"/>
                              <a:gd name="T32" fmla="+- 0 8488 8431"/>
                              <a:gd name="T33" fmla="*/ T32 w 2383"/>
                              <a:gd name="T34" fmla="+- 0 854 223"/>
                              <a:gd name="T35" fmla="*/ 854 h 2025"/>
                              <a:gd name="T36" fmla="+- 0 8431 8431"/>
                              <a:gd name="T37" fmla="*/ T36 w 2383"/>
                              <a:gd name="T38" fmla="+- 0 854 223"/>
                              <a:gd name="T39" fmla="*/ 854 h 2025"/>
                              <a:gd name="T40" fmla="+- 0 8488 8431"/>
                              <a:gd name="T41" fmla="*/ T40 w 2383"/>
                              <a:gd name="T42" fmla="+- 0 1154 223"/>
                              <a:gd name="T43" fmla="*/ 1154 h 2025"/>
                              <a:gd name="T44" fmla="+- 0 8431 8431"/>
                              <a:gd name="T45" fmla="*/ T44 w 2383"/>
                              <a:gd name="T46" fmla="+- 0 1154 223"/>
                              <a:gd name="T47" fmla="*/ 1154 h 2025"/>
                              <a:gd name="T48" fmla="+- 0 8488 8431"/>
                              <a:gd name="T49" fmla="*/ T48 w 2383"/>
                              <a:gd name="T50" fmla="+- 0 1667 223"/>
                              <a:gd name="T51" fmla="*/ 1667 h 2025"/>
                              <a:gd name="T52" fmla="+- 0 8431 8431"/>
                              <a:gd name="T53" fmla="*/ T52 w 2383"/>
                              <a:gd name="T54" fmla="+- 0 1667 223"/>
                              <a:gd name="T55" fmla="*/ 1667 h 2025"/>
                              <a:gd name="T56" fmla="+- 0 8488 8431"/>
                              <a:gd name="T57" fmla="*/ T56 w 2383"/>
                              <a:gd name="T58" fmla="+- 0 2184 223"/>
                              <a:gd name="T59" fmla="*/ 2184 h 2025"/>
                              <a:gd name="T60" fmla="+- 0 8431 8431"/>
                              <a:gd name="T61" fmla="*/ T60 w 2383"/>
                              <a:gd name="T62" fmla="+- 0 2184 223"/>
                              <a:gd name="T63" fmla="*/ 2184 h 2025"/>
                              <a:gd name="T64" fmla="+- 0 8811 8431"/>
                              <a:gd name="T65" fmla="*/ T64 w 2383"/>
                              <a:gd name="T66" fmla="+- 0 2190 223"/>
                              <a:gd name="T67" fmla="*/ 2190 h 2025"/>
                              <a:gd name="T68" fmla="+- 0 8811 8431"/>
                              <a:gd name="T69" fmla="*/ T68 w 2383"/>
                              <a:gd name="T70" fmla="+- 0 2247 223"/>
                              <a:gd name="T71" fmla="*/ 2247 h 2025"/>
                              <a:gd name="T72" fmla="+- 0 9367 8431"/>
                              <a:gd name="T73" fmla="*/ T72 w 2383"/>
                              <a:gd name="T74" fmla="+- 0 2190 223"/>
                              <a:gd name="T75" fmla="*/ 2190 h 2025"/>
                              <a:gd name="T76" fmla="+- 0 9367 8431"/>
                              <a:gd name="T77" fmla="*/ T76 w 2383"/>
                              <a:gd name="T78" fmla="+- 0 2247 223"/>
                              <a:gd name="T79" fmla="*/ 2247 h 2025"/>
                              <a:gd name="T80" fmla="+- 0 9929 8431"/>
                              <a:gd name="T81" fmla="*/ T80 w 2383"/>
                              <a:gd name="T82" fmla="+- 0 2190 223"/>
                              <a:gd name="T83" fmla="*/ 2190 h 2025"/>
                              <a:gd name="T84" fmla="+- 0 9929 8431"/>
                              <a:gd name="T85" fmla="*/ T84 w 2383"/>
                              <a:gd name="T86" fmla="+- 0 2247 223"/>
                              <a:gd name="T87" fmla="*/ 2247 h 2025"/>
                              <a:gd name="T88" fmla="+- 0 10488 8431"/>
                              <a:gd name="T89" fmla="*/ T88 w 2383"/>
                              <a:gd name="T90" fmla="+- 0 2190 223"/>
                              <a:gd name="T91" fmla="*/ 2190 h 2025"/>
                              <a:gd name="T92" fmla="+- 0 10488 8431"/>
                              <a:gd name="T93" fmla="*/ T92 w 2383"/>
                              <a:gd name="T94" fmla="+- 0 2247 223"/>
                              <a:gd name="T95" fmla="*/ 2247 h 2025"/>
                              <a:gd name="T96" fmla="+- 0 10814 8431"/>
                              <a:gd name="T97" fmla="*/ T96 w 2383"/>
                              <a:gd name="T98" fmla="+- 0 2190 223"/>
                              <a:gd name="T99" fmla="*/ 2190 h 2025"/>
                              <a:gd name="T100" fmla="+- 0 10814 8431"/>
                              <a:gd name="T101" fmla="*/ T100 w 2383"/>
                              <a:gd name="T102" fmla="+- 0 2247 223"/>
                              <a:gd name="T103" fmla="*/ 2247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83" h="2025">
                                <a:moveTo>
                                  <a:pt x="57" y="0"/>
                                </a:moveTo>
                                <a:lnTo>
                                  <a:pt x="0" y="0"/>
                                </a:lnTo>
                                <a:moveTo>
                                  <a:pt x="57" y="116"/>
                                </a:moveTo>
                                <a:lnTo>
                                  <a:pt x="0" y="116"/>
                                </a:lnTo>
                                <a:moveTo>
                                  <a:pt x="57" y="251"/>
                                </a:moveTo>
                                <a:lnTo>
                                  <a:pt x="0" y="251"/>
                                </a:lnTo>
                                <a:moveTo>
                                  <a:pt x="57" y="415"/>
                                </a:moveTo>
                                <a:lnTo>
                                  <a:pt x="0" y="415"/>
                                </a:lnTo>
                                <a:moveTo>
                                  <a:pt x="57" y="631"/>
                                </a:moveTo>
                                <a:lnTo>
                                  <a:pt x="0" y="631"/>
                                </a:lnTo>
                                <a:moveTo>
                                  <a:pt x="57" y="931"/>
                                </a:moveTo>
                                <a:lnTo>
                                  <a:pt x="0" y="931"/>
                                </a:lnTo>
                                <a:moveTo>
                                  <a:pt x="57" y="1444"/>
                                </a:moveTo>
                                <a:lnTo>
                                  <a:pt x="0" y="1444"/>
                                </a:lnTo>
                                <a:moveTo>
                                  <a:pt x="57" y="1961"/>
                                </a:moveTo>
                                <a:lnTo>
                                  <a:pt x="0" y="1961"/>
                                </a:lnTo>
                                <a:moveTo>
                                  <a:pt x="380" y="1967"/>
                                </a:moveTo>
                                <a:lnTo>
                                  <a:pt x="380" y="2024"/>
                                </a:lnTo>
                                <a:moveTo>
                                  <a:pt x="936" y="1967"/>
                                </a:moveTo>
                                <a:lnTo>
                                  <a:pt x="936" y="2024"/>
                                </a:lnTo>
                                <a:moveTo>
                                  <a:pt x="1498" y="1967"/>
                                </a:moveTo>
                                <a:lnTo>
                                  <a:pt x="1498" y="2024"/>
                                </a:lnTo>
                                <a:moveTo>
                                  <a:pt x="2057" y="1967"/>
                                </a:moveTo>
                                <a:lnTo>
                                  <a:pt x="2057" y="2024"/>
                                </a:lnTo>
                                <a:moveTo>
                                  <a:pt x="2383" y="1967"/>
                                </a:moveTo>
                                <a:lnTo>
                                  <a:pt x="2383" y="2024"/>
                                </a:lnTo>
                              </a:path>
                            </a:pathLst>
                          </a:custGeom>
                          <a:noFill/>
                          <a:ln w="301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1"/>
                        <wps:cNvSpPr>
                          <a:spLocks/>
                        </wps:cNvSpPr>
                        <wps:spPr bwMode="auto">
                          <a:xfrm>
                            <a:off x="8569" y="1569"/>
                            <a:ext cx="2128" cy="580"/>
                          </a:xfrm>
                          <a:custGeom>
                            <a:avLst/>
                            <a:gdLst>
                              <a:gd name="T0" fmla="+- 0 10697 8569"/>
                              <a:gd name="T1" fmla="*/ T0 w 2128"/>
                              <a:gd name="T2" fmla="+- 0 1569 1569"/>
                              <a:gd name="T3" fmla="*/ 1569 h 580"/>
                              <a:gd name="T4" fmla="+- 0 8569 8569"/>
                              <a:gd name="T5" fmla="*/ T4 w 2128"/>
                              <a:gd name="T6" fmla="+- 0 1569 1569"/>
                              <a:gd name="T7" fmla="*/ 1569 h 580"/>
                              <a:gd name="T8" fmla="+- 0 8569 8569"/>
                              <a:gd name="T9" fmla="*/ T8 w 2128"/>
                              <a:gd name="T10" fmla="+- 0 2111 1569"/>
                              <a:gd name="T11" fmla="*/ 2111 h 580"/>
                              <a:gd name="T12" fmla="+- 0 8569 8569"/>
                              <a:gd name="T13" fmla="*/ T12 w 2128"/>
                              <a:gd name="T14" fmla="+- 0 2149 1569"/>
                              <a:gd name="T15" fmla="*/ 2149 h 580"/>
                              <a:gd name="T16" fmla="+- 0 10697 8569"/>
                              <a:gd name="T17" fmla="*/ T16 w 2128"/>
                              <a:gd name="T18" fmla="+- 0 2149 1569"/>
                              <a:gd name="T19" fmla="*/ 2149 h 580"/>
                              <a:gd name="T20" fmla="+- 0 10697 8569"/>
                              <a:gd name="T21" fmla="*/ T20 w 2128"/>
                              <a:gd name="T22" fmla="+- 0 2111 1569"/>
                              <a:gd name="T23" fmla="*/ 2111 h 580"/>
                              <a:gd name="T24" fmla="+- 0 10697 8569"/>
                              <a:gd name="T25" fmla="*/ T24 w 2128"/>
                              <a:gd name="T26" fmla="+- 0 1569 1569"/>
                              <a:gd name="T27" fmla="*/ 1569 h 580"/>
                            </a:gdLst>
                            <a:ahLst/>
                            <a:cxnLst>
                              <a:cxn ang="0">
                                <a:pos x="T1" y="T3"/>
                              </a:cxn>
                              <a:cxn ang="0">
                                <a:pos x="T5" y="T7"/>
                              </a:cxn>
                              <a:cxn ang="0">
                                <a:pos x="T9" y="T11"/>
                              </a:cxn>
                              <a:cxn ang="0">
                                <a:pos x="T13" y="T15"/>
                              </a:cxn>
                              <a:cxn ang="0">
                                <a:pos x="T17" y="T19"/>
                              </a:cxn>
                              <a:cxn ang="0">
                                <a:pos x="T21" y="T23"/>
                              </a:cxn>
                              <a:cxn ang="0">
                                <a:pos x="T25" y="T27"/>
                              </a:cxn>
                            </a:cxnLst>
                            <a:rect l="0" t="0" r="r" b="b"/>
                            <a:pathLst>
                              <a:path w="2128" h="580">
                                <a:moveTo>
                                  <a:pt x="2128" y="0"/>
                                </a:moveTo>
                                <a:lnTo>
                                  <a:pt x="0" y="0"/>
                                </a:lnTo>
                                <a:lnTo>
                                  <a:pt x="0" y="542"/>
                                </a:lnTo>
                                <a:lnTo>
                                  <a:pt x="0" y="580"/>
                                </a:lnTo>
                                <a:lnTo>
                                  <a:pt x="2128" y="580"/>
                                </a:lnTo>
                                <a:lnTo>
                                  <a:pt x="2128" y="542"/>
                                </a:lnTo>
                                <a:lnTo>
                                  <a:pt x="212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42"/>
                        <wps:cNvSpPr>
                          <a:spLocks noChangeArrowheads="1"/>
                        </wps:cNvSpPr>
                        <wps:spPr bwMode="auto">
                          <a:xfrm>
                            <a:off x="8531" y="1531"/>
                            <a:ext cx="2128"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43"/>
                        <wps:cNvSpPr>
                          <a:spLocks noChangeArrowheads="1"/>
                        </wps:cNvSpPr>
                        <wps:spPr bwMode="auto">
                          <a:xfrm>
                            <a:off x="8531" y="1531"/>
                            <a:ext cx="2128" cy="580"/>
                          </a:xfrm>
                          <a:prstGeom prst="rect">
                            <a:avLst/>
                          </a:prstGeom>
                          <a:noFill/>
                          <a:ln w="30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docshape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8573" y="1593"/>
                            <a:ext cx="21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docshape45"/>
                        <wps:cNvSpPr txBox="1">
                          <a:spLocks noChangeArrowheads="1"/>
                        </wps:cNvSpPr>
                        <wps:spPr bwMode="auto">
                          <a:xfrm>
                            <a:off x="8431" y="120"/>
                            <a:ext cx="2589" cy="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5102" w14:textId="77777777" w:rsidR="00494170" w:rsidRDefault="00494170">
                              <w:pPr>
                                <w:rPr>
                                  <w:rFonts w:ascii="Trebuchet MS"/>
                                  <w:sz w:val="14"/>
                                </w:rPr>
                              </w:pPr>
                            </w:p>
                            <w:p w14:paraId="6DE2991C" w14:textId="77777777" w:rsidR="00494170" w:rsidRDefault="00494170">
                              <w:pPr>
                                <w:rPr>
                                  <w:rFonts w:ascii="Trebuchet MS"/>
                                  <w:sz w:val="14"/>
                                </w:rPr>
                              </w:pPr>
                            </w:p>
                            <w:p w14:paraId="2918A9C7" w14:textId="77777777" w:rsidR="00494170" w:rsidRDefault="00494170">
                              <w:pPr>
                                <w:rPr>
                                  <w:rFonts w:ascii="Trebuchet MS"/>
                                  <w:sz w:val="14"/>
                                </w:rPr>
                              </w:pPr>
                            </w:p>
                            <w:p w14:paraId="323612A2" w14:textId="77777777" w:rsidR="00494170" w:rsidRDefault="00494170">
                              <w:pPr>
                                <w:rPr>
                                  <w:rFonts w:ascii="Trebuchet MS"/>
                                  <w:sz w:val="14"/>
                                </w:rPr>
                              </w:pPr>
                            </w:p>
                            <w:p w14:paraId="5F75946F" w14:textId="77777777" w:rsidR="00494170" w:rsidRDefault="00494170">
                              <w:pPr>
                                <w:rPr>
                                  <w:rFonts w:ascii="Trebuchet MS"/>
                                  <w:sz w:val="14"/>
                                </w:rPr>
                              </w:pPr>
                            </w:p>
                            <w:p w14:paraId="3CCC6062" w14:textId="77777777" w:rsidR="00494170" w:rsidRDefault="00494170">
                              <w:pPr>
                                <w:rPr>
                                  <w:rFonts w:ascii="Trebuchet MS"/>
                                  <w:sz w:val="14"/>
                                </w:rPr>
                              </w:pPr>
                            </w:p>
                            <w:p w14:paraId="079A6553" w14:textId="77777777" w:rsidR="00494170" w:rsidRDefault="00494170">
                              <w:pPr>
                                <w:rPr>
                                  <w:rFonts w:ascii="Trebuchet MS"/>
                                  <w:sz w:val="14"/>
                                </w:rPr>
                              </w:pPr>
                            </w:p>
                            <w:p w14:paraId="492DCCD6" w14:textId="77777777" w:rsidR="00494170" w:rsidRDefault="00494170">
                              <w:pPr>
                                <w:rPr>
                                  <w:rFonts w:ascii="Trebuchet MS"/>
                                  <w:sz w:val="14"/>
                                </w:rPr>
                              </w:pPr>
                            </w:p>
                            <w:p w14:paraId="7D18039B" w14:textId="77777777" w:rsidR="00494170" w:rsidRDefault="00494170">
                              <w:pPr>
                                <w:spacing w:before="1"/>
                                <w:rPr>
                                  <w:rFonts w:ascii="Trebuchet MS"/>
                                  <w:sz w:val="11"/>
                                </w:rPr>
                              </w:pPr>
                            </w:p>
                            <w:p w14:paraId="1D4F57A8" w14:textId="77777777" w:rsidR="00494170" w:rsidRDefault="002D799A">
                              <w:pPr>
                                <w:ind w:left="389" w:right="706"/>
                                <w:rPr>
                                  <w:rFonts w:ascii="Calibri"/>
                                  <w:sz w:val="11"/>
                                </w:rPr>
                              </w:pPr>
                              <w:r>
                                <w:rPr>
                                  <w:rFonts w:ascii="Calibri"/>
                                  <w:color w:val="231F20"/>
                                  <w:sz w:val="11"/>
                                </w:rPr>
                                <w:t>Healthy - first test (</w:t>
                              </w:r>
                              <w:r>
                                <w:rPr>
                                  <w:rFonts w:ascii="Times New Roman"/>
                                  <w:i/>
                                  <w:color w:val="231F20"/>
                                  <w:sz w:val="11"/>
                                </w:rPr>
                                <w:t xml:space="preserve">n </w:t>
                              </w:r>
                              <w:r>
                                <w:rPr>
                                  <w:rFonts w:ascii="Calibri"/>
                                  <w:color w:val="231F20"/>
                                  <w:sz w:val="11"/>
                                </w:rPr>
                                <w:t>= 15)</w:t>
                              </w:r>
                              <w:r>
                                <w:rPr>
                                  <w:rFonts w:ascii="Calibri"/>
                                  <w:color w:val="231F20"/>
                                  <w:spacing w:val="40"/>
                                  <w:sz w:val="11"/>
                                </w:rPr>
                                <w:t xml:space="preserve"> </w:t>
                              </w:r>
                              <w:r>
                                <w:rPr>
                                  <w:rFonts w:ascii="Calibri"/>
                                  <w:color w:val="231F20"/>
                                  <w:sz w:val="11"/>
                                </w:rPr>
                                <w:t>Healthy</w:t>
                              </w:r>
                              <w:r>
                                <w:rPr>
                                  <w:rFonts w:ascii="Calibri"/>
                                  <w:color w:val="231F20"/>
                                  <w:spacing w:val="-4"/>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second</w:t>
                              </w:r>
                              <w:r>
                                <w:rPr>
                                  <w:rFonts w:ascii="Calibri"/>
                                  <w:color w:val="231F20"/>
                                  <w:spacing w:val="-4"/>
                                  <w:sz w:val="11"/>
                                </w:rPr>
                                <w:t xml:space="preserve"> </w:t>
                              </w:r>
                              <w:r>
                                <w:rPr>
                                  <w:rFonts w:ascii="Calibri"/>
                                  <w:color w:val="231F20"/>
                                  <w:sz w:val="11"/>
                                </w:rPr>
                                <w:t>test</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3"/>
                                  <w:sz w:val="11"/>
                                </w:rPr>
                                <w:t xml:space="preserve"> </w:t>
                              </w:r>
                              <w:r>
                                <w:rPr>
                                  <w:rFonts w:ascii="Calibri"/>
                                  <w:color w:val="231F20"/>
                                  <w:sz w:val="11"/>
                                </w:rPr>
                                <w:t>15)</w:t>
                              </w:r>
                            </w:p>
                            <w:p w14:paraId="07E295BC" w14:textId="77777777" w:rsidR="00494170" w:rsidRDefault="002D799A">
                              <w:pPr>
                                <w:spacing w:before="1"/>
                                <w:ind w:left="389" w:right="257"/>
                                <w:rPr>
                                  <w:rFonts w:ascii="Calibri"/>
                                  <w:sz w:val="11"/>
                                </w:rPr>
                              </w:pPr>
                              <w:r>
                                <w:rPr>
                                  <w:rFonts w:ascii="Calibri"/>
                                  <w:color w:val="231F20"/>
                                  <w:sz w:val="11"/>
                                </w:rPr>
                                <w:t>High</w:t>
                              </w:r>
                              <w:r>
                                <w:rPr>
                                  <w:rFonts w:ascii="Calibri"/>
                                  <w:color w:val="231F20"/>
                                  <w:spacing w:val="-1"/>
                                  <w:sz w:val="11"/>
                                </w:rPr>
                                <w:t xml:space="preserve"> </w:t>
                              </w:r>
                              <w:r>
                                <w:rPr>
                                  <w:rFonts w:ascii="Calibri"/>
                                  <w:color w:val="231F20"/>
                                  <w:sz w:val="11"/>
                                </w:rPr>
                                <w:t>cholesterol</w:t>
                              </w:r>
                              <w:r>
                                <w:rPr>
                                  <w:rFonts w:ascii="Calibri"/>
                                  <w:color w:val="231F20"/>
                                  <w:spacing w:val="-1"/>
                                  <w:sz w:val="11"/>
                                </w:rPr>
                                <w:t xml:space="preserve"> </w:t>
                              </w:r>
                              <w:r>
                                <w:rPr>
                                  <w:rFonts w:ascii="Calibri"/>
                                  <w:color w:val="231F20"/>
                                  <w:sz w:val="11"/>
                                </w:rPr>
                                <w:t>before</w:t>
                              </w:r>
                              <w:r>
                                <w:rPr>
                                  <w:rFonts w:ascii="Calibri"/>
                                  <w:color w:val="231F20"/>
                                  <w:spacing w:val="-1"/>
                                  <w:sz w:val="11"/>
                                </w:rPr>
                                <w:t xml:space="preserve"> </w:t>
                              </w:r>
                              <w:r>
                                <w:rPr>
                                  <w:rFonts w:ascii="Calibri"/>
                                  <w:color w:val="231F20"/>
                                  <w:sz w:val="11"/>
                                </w:rPr>
                                <w:t>cholestyramine</w:t>
                              </w:r>
                              <w:r>
                                <w:rPr>
                                  <w:rFonts w:ascii="Calibri"/>
                                  <w:color w:val="231F20"/>
                                  <w:spacing w:val="40"/>
                                  <w:sz w:val="11"/>
                                </w:rPr>
                                <w:t xml:space="preserve"> </w:t>
                              </w:r>
                              <w:r>
                                <w:rPr>
                                  <w:rFonts w:ascii="Calibri"/>
                                  <w:color w:val="231F20"/>
                                  <w:sz w:val="11"/>
                                </w:rPr>
                                <w:t>High cholesterol after cholestyramine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EF5AC" id="docshapegroup37" o:spid="_x0000_s1049" style="position:absolute;left:0;text-align:left;margin-left:421.55pt;margin-top:6.05pt;width:129.45pt;height:106.35pt;z-index:15732736;mso-position-horizontal-relative:page" coordorigin="8431,121" coordsize="2589,2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1gacQsAAEk7AAAOAAAAZHJzL2Uyb0RvYy54bWzsW21v20YS/n7A/QdC&#10;H++QmO8ihdhFL26CAr02uPJ+AE1RElGJ5JG05fTX3zO7XHKX2qXoJr1egxiwTWmHw2fnmdmZfeGb&#10;b55PR+spb9qiKm9Xzmt7ZeVlVm2Lcn+7+nfy7lW0stouLbfpsSrz29XHvF19c/fXv7w515vcrQ7V&#10;cZs3FpSU7eZc364OXVdvbm7a7JCf0vZ1VeclGndVc0o7fGz2N9smPUP76Xjj2nZ4c66abd1UWd62&#10;+PaeN67umP7dLs+6n3a7Nu+s4+0K2Dr2t2F/H+jvzd2bdLNv0vpQZD2M9DegOKVFiYcOqu7TLrUe&#10;m+JC1anImqqtdt3rrDrdVLtdkeWsD+iNY096876pHmvWl/3mvK8HM8G0Ezv9ZrXZj0/vm/rn+kPD&#10;0ePyhyr7pYVdbs71fiO30+c9F7Yezv+stuAzfewq1vHnXXMiFeiS9czs+3Gwb/7cWRm+dELft51g&#10;ZWVoc7zADv2AM5AdQBPdF/mes7Ko2XVE03f97W4Qxfxe13HX1HqTbvhzGdYe292busg2+O3thasL&#10;e133K9zVPTb5qldyWqTjlDa/PNavQG2ddsVDcSy6j8xNYSICVT59KDIyNX2AaT80VrG9XbkIkjI9&#10;wZzbKmsPaZ17EXVPSPF7UuoTI8cqq7eHtNzn37Y1PBzGwv3iq6apzoc83bb0NdlI1cI+KjgejkX9&#10;rjgeiT267nuMIJk4mcZo3IHvq+zxlJcdj8gmP6LzVdkeirpdWc0mPz3k6GXz/RY4M4wGHXpaN0XZ&#10;cYbbJvsXugGs6abtmrzLDnS5A6b+e/A8NLAOjJipdy3c96pHRusIngfPcsM+7IVbunaw7n0ydH3F&#10;r2Dzpu3e59XJogt0AkCZv6dPP7QEGdCECIEuKzIl68qxVL6AIH3D4BPg/hL4abDC6NcKy+PThe1f&#10;FOA/kwsBJamVvAzBM/GymDrbS4kxoJUHAHY/byGxZYb2I/gzC+GpoQPP7QPYXnPnFAGcbrJHbmgy&#10;mjAuxtMtzExf7bc9+ATD+O50xCj991eWbUV4GvvDfWkUg69xsb/dWIltnS2Xns6YGYUAR9KFMcca&#10;xp1RyBNC0EQiB8vt4cuwfCE1Dws+OMLyDbBCIcR0uU7s6nDBaQdVTEYPDGRIfTTaC94xaEsiAzBH&#10;Nb7rRGsdMkc2PhPSQ3Mm9ndslzM65cmROUgc1wRPJcEITyZhAg9hOvhceuAxDud8Lns/xJWFoZdy&#10;G7llXbWUthJ0GB6feAQcKiBFrQZhPg4lIoXNC4MX0gyTLlFNhmLiLLEKJPx/3wMawqblULOyUA49&#10;cLMjd1HHWfdwaZ0xZrLIPeCCPJ9aTtVTnlRMppskfDxtbD2Wl1IifCAomscbakmda4dh3+1RQNzC&#10;BTkydFmS5RLQTj3hQ7ToEllCGmiU4Zo6GtoYJKhXbXUstiItts3+4e2xsZ5SlJGu57xz2cgGZYoY&#10;JYL7tD1wOdbELYo6rtyyoYcy83f9dZcWR37NDAGgYozlg/JDtf2IxNZUyDuIO1TZuDhUza8r64yK&#10;9XbV/ucxpRLl+H2JjBE7qK5Q4rIPfrAGRquRWx7klrTMoOp21a3gznT5tsMn3PKIzLw/4Emc57L6&#10;FiXermC5jvBxVD1YJK3/UfbyAE3NXugsTPr5s1dfgLpuny2GMsGLEFxUurq2K8JLlL2yU708e+GR&#10;zDvGnCMPoDx70dMnQuro6bqehd+pkDxykgiNxBz+XPbyHCTVS1jywJmw7KWBNcleelhK8jLC0uau&#10;S1iXuUsDa5K7PC/WmUtJXSSjt9ckc5GttAbTJS4dNjVxmbDJ5p/BphLQZ/xLqzkyB4kTUlLVYVNJ&#10;8Ne+1m4yBySjtxsNSko1YrAbZn9SOYKqQI8NMSqrM2BDUIzKZrCpJBjthugZ1SWuKQxclYbQi3R2&#10;w0R2VEYyBrupJBj9zZVpSFxWx2k4pdFUosGADS6zBBsV9ZIyo908mYbEY0WcDtuEhkDrb55MQgQZ&#10;vd08lQSj3TyZhsQzxQLm5UpXDdhkEszYKFsvsZsv05D4pljwVRocRw/Ol1lgQnrL+RMaTCMclnBG&#10;J0l8UzT4KhFGdDIPc+gmRPBZ4OUY58tUJL4pHgKVCicM17pgDWQmmJDedoFKhdHrApmLJDBFRKBS&#10;YUQnMzGHTqXCGK+0KsL9k6bQgSkmApUKzKe0ARvITDAhve2wOqNGhSFDhDIXSWiKilClwoQulJmY&#10;Q6dSEUWOPu+HMhdJaIoKTG/kzmIWb+v8LpSZYEIG26lUmNHJXCShKSrWKhWu62ujAjPC0U+YkB7d&#10;WqUi9hBkFBrTinUtc5GsTVGxVqkw2W4tMzFju7VKhRmdzEWyNkXFWqXCaDuZiRnbRSoVcezGWttF&#10;MhdJZIqKSKXCZDua8AwjwIztIpUKMzqZiwTjhL6qi1QqTLaLZCbmbKdS4dimZEHbC0N3E6wr6uHF&#10;Khcm48UyFTPGi1UuzPBimY0Ea4IGeCoZJuvFMhcz1otVMhw7cnyt68UyHUlsCoxYZcNoPZmLGes5&#10;tsqGGZ9jy4QkuNFgQKxCCj/g66+Gcc+xZUImJsSSzpe3jmhc0aSpJFt2ZDsKtMg2uwBKszsS56sV&#10;18Xhqkx82YopzYFInGeWq9ppWsLExZrOPHaaKTDxZV2l4p3EUXZj9eYqGKqmmfiyrlJ5S+IoTJdo&#10;p3qTiS/rKhWATHxZV6kiI3HUUkvAUInExJd1Ney7OmwczdNERQRpR/pfAmbdd3W9rKuUZkk7X5O7&#10;ymq/85ggYy0BQ3mItCODLBGnvMDEl3WVxmkmvqyrbNgkeRruJDi805+yp0Bzf4vtKWBFRben0Puf&#10;WGs3bQEgAQCfkBLbA6M03yjolTnOtR0Frm6Uu6LQHWJvfKK4RdnLGORE6yivIPRxQoLbeRQQt8gK&#10;RznROsorCsNhIBwFxC2ywlFOtI7yisJ4ocJR7opC7FyIfffxkeIeGaIkKJrHGxSMTozhaIkZJUGT&#10;So+qb7gYREUAj08VN/GnC1GssYseCYHxFi6KGcZSrUJ0gVbHpwJrGdhBdoFefkhimd5BdoleNgos&#10;1CtkL/RiMHr5Xp+HE1df9/r+H/f6kF0ne30slj/7Xl/QFxUOXWCwSDfDZp9Dh7Josy9A8PNx5BP3&#10;+hw7jLHgMTxqbrOPns7wjELqnIQQWyPsUQwpdZjCMqGD1fdgZruPlOmAyVNEvt2nATaZH5qAoepY&#10;AEydHBImLTAUSIMyflhFA2yy4ec6WKvTmUzZ8mNSWptNt/xM2HRbfjp0k2k6BmM9OpkEl6T06CY0&#10;mJ1NJqLf9dPBU5lgD9YaT6bCDG+y72eOBd3GnwbeZOPPyK2y9WfmFsm6dyg245+BJ7PR7/3p4E3Y&#10;MAWFsvunhitS2tcFBNMJqs+ygPDpMxhinmYwNMLqJjA4pwwBJBGRQsYaUFSFcnUrpESb+C/LBNjm&#10;4+lItIr/itSQtESr+M+lBmBjdhMC4v9U8MpzB43TTmTHqs054qslmnKaSjl0de/ce/eiolbEDMds&#10;vx6lwusQ+oPAtF8/Ka+YT+nLq5mT5coNwuDXD2IHmD6yGQpdsCpnSdUlTlkvPIit+IjiSu/YTx9E&#10;ithXVzK/i2JwJZSbE1dii0SKZ+CUJD9T/id1pYtDor/PxPFUdHgV6lic8BaMTT88Nr7EE6P00gZ+&#10;/zQv6HgoDyduznIR9YNesPhiXtBBZvjjXtAJ+jV7J8CK9iQvYJyhybjPXxhD5SYm4y9MC0osU8k2&#10;fAGdf+z7OXSibeJkbCFYGkut7vkfFV434Eezf7dRlc5ksASNWZvKg/kNvPE1qIUJejA8t7uGCVFR&#10;8EPe3fPDM3tbji3BUtsLz8djDZefjccFPxePC34mHhef8Tw8exkR72uy7b7+3VJ6IVT+zM7Pj2/A&#10;3v0XAAD//wMAUEsDBAoAAAAAAAAAIQDNrU/zXyAAAF8gAAAUAAAAZHJzL21lZGlhL2ltYWdlMS5w&#10;bmeJUE5HDQoaCgAAAA1JSERSAAABOgAAAPgIBgAAAHwVKlcAAAABc1JHQgCuzhzpAAAABGdBTUEA&#10;ALGPC/xhBQAAAAlwSFlzAAAh1QAAIdUBBJy0nQAAH/RJREFUeF7t3YefE0XjBvD3P/lJO+nlKAcc&#10;RU7aURRBOhxNeudoojRRQIoiiAiCYkGKha7SBKS+CtIFpYlYXk6QLvXYH89kZm+SbJLdtMvuPd/P&#10;Zz6Zmd0sl2T3YZMt8x+DyCWqVKgYVBa9u1BOJQqNQZcgT5YoaZT4vydE6d+3r3H82DEjp0sXOZVi&#10;UbtGhqwR2cOgS5DBAwcaA/r2M2pUrSoeVaHo4T+Nr7/6Sjy+PXeuqJ8+fVpOJQqNQZdg3bt2NX46&#10;8ZNsUTxwj46cYtAlGIKO4otBR04x6BKMQRd/DDpyikGXYAy6+GPQkVMMugRj0MWXOpKN8vDhQ9lL&#10;FB6DLsEYdPGjAq5UseJmfd5bc+VUotAYdAnGoIufzJq1xKP+1fXFMWNljSg0Bl2CMejiY+eOnbLm&#10;H3TYqyOKhEGXYAw6596ZP99Y9sknxuyZs8yvqCjvL14ipqugO3HiBIOObGHQJYC+carSrElT8UgF&#10;Vq5YIcqwIUOC3q+xo0aLolPvnwq6Nq2eM/uIwmHQJUDb1m0sN8CiuFGeO3fO2LtnjzF3zhzx+vWS&#10;3bix0blDR1Fmvj5DPiO8Tu3bm8/H81SdKBwGXYJg4zt39qxsWe/lBZaLFy+GLKkOf+OWTZstX1e9&#10;zExR4iXwPDr17/z155+yh8gfgy5B1N1LFNQfPXpkWdSGmqwSqzKl0iyXi6K/rnjCwQirfw8F9DpR&#10;IAZdAtStVdvc8LCBVixbzpgxfbqcGp0LFy74FSxbPdot+Eq9d+9es71uzdqgZUZTnqpTN2J5+cVx&#10;4nU0b9rUaNE0W9Sd+HzVZ5b/Noqyf/9+0a5Ty3caCpHCoIujXbt2mRvfnt27jYMHDwZtjMmGv8Oq&#10;qL/LToEuHTuJx0BWy1YFz8Xj+JdeClpmYEEAWvVHKqNyR8q/xGe39hkQKQy6OHmmeQuxcWXVqy97&#10;fJo2bGR8+sky2SocY0ePEUUFgF5WLl8uSihqOorV80MV9W+ixMOUya9Y/jsoVho2aCCmbd60SfZQ&#10;Ucagi9GaL1eH3eCSdR7dsaNHjfnz5pl/i146tmtvzJoxU8y3eNEi8ZhI+LesytjRoy3/PlXw96vy&#10;119/iUccsd2xfbsxakSu8fRTDeS/UADPC0Wd0rNl82bZQ0UVgy4G2ICwIbV+tpXs8bd1y9bHG1sT&#10;Y+2aNbInNlgOyqqVK81wUGXY4CFmcbvA16YXXTt5Gk+nx0Eeyjdffy3madggS/ZQUcSgi8Ldu3fN&#10;De/okSOy19+hH380WmQ3MyqXryDagRtpKLdv3zZ+PHjQKF+mrHhU/44qOElWFTfDa7N6fbhgP9Tr&#10;w/S04iVkyz8Q8dNBKDu+3S7mqZ5eNe5Hg8kdGHQOqTELUH7//XfZGwzTQf/qqvrg77w8I+9xUcvS&#10;S0a1ambZ/u238hnuhddptReqXqMTeB6+1gYuC6WOvOg/FDXfwwcPZA8VFQw6B8qmPSk2lLq1a4fd&#10;M8CGeO/ePVEPDLrAguC8c+eOcf/+fTmXu125ckW8TyWfKBb0WvE6UWKB910tD/Tlo+DfDgXPVbd4&#10;wtFgKjoYdDZVq1JFbCB2rlIIFXS1M2rKmvv16tHDaPJ0QzG2qh40qvzyyy9yzvir8fgr6A/ffy/q&#10;ly9fDvq3s+r7H/kOVEee57hx/QbZQ17HoItg+tSp5gZkF84565HTTdRDfXV1k17dexgtsrPN90GV&#10;b7dtE+VMkoccDLwE7I8//gj629q0sj5ApODvxnwN6taTPeRlDLoQcJvuCmXKio0hd9hw2RteTufO&#10;Yn4cgChdspSo4yz9ieMniDoeUxn+vpEjRoi/VS/dunQ1Plq6VJRUEBh08Oeffwb93SiR2J2P3I1B&#10;ZwHnmqkNAJdGRaLP/6EWBq9NedXco0M9VeTn54u/+am6dc2/WxX8nSjvvP22nDv1WAWdEvh6UCLB&#10;Hqud+ci9GHSa3377zdw4+vfpK3tD27ljhzn/uhDnyulfXQsDziNT55LppUdOjq3XmIrCBR2Ue7J0&#10;0OuNBO8F5lu/dp3sIS9h0EnHjx83N4o+vV6QvdZwoEHNG3jJl6KmB5ZEwd+vvwZVWmY3E+WtOW/J&#10;Od0vUtCB+tlBL5H8888/tucld2HQPaZWbvyuFo4ecJUr+E4EjiTee3TXr18XRf0d+t9j929yK/xu&#10;itdes1p148GDB6IezoSXXvZ7j2rZCEhQp6CoI+fkfkU+6HCmPVbqN2fPlj3W8JuV2mBuRNjAdLgv&#10;3WerVsmWczh9A8Xq69i1a9fkXEUDXrO6z58qkYY7nDH9db/58V7aoeYnbyiyQadfxhXuh/cxowou&#10;RD9+7JjstUc9T5VIWjZrbhlo+HdxVJF87Hx11c19/LU98D21A++73XkptRXJoNNX+KtXr8pef/ia&#10;pK6EwNULTun/hl5gQN9+ouj9vXv2Ev9ONP9WUYHTXHDFBT4X3JEF79tXGzbKqeFhz09/v1HswO3w&#10;MS8+L3KvIhV0B374wVzJ31u4UPb6Uyt2uHkiCXUtpipYrlcu+SoMTvfolD/licWvT5tmfhZ2nJXr&#10;RLjLyyi1FZmgw9UKauUO9bvO0EGDxfQJL4+XPdEJF3QUPXwueunaqbO4M4kTkyb4Tt6O5ooX9TMG&#10;rucld/F80P3wfcFeXKiVumPbdmJapLtf2IGvwvq/pxccLaTCp+623D0nx/xs7OrZrbuY3wt3lSlK&#10;PB10p0+fNldkq6+hGHPU6YoeCv6XV8vC70egLgNDqVqpsuij1KE+F/UZ2dW3d28xf6wDHlHyeDLo&#10;9COqKLgyQKdPP3TokOyNnlpWmbQ02VOgsK+MoPDUZ6eKk9tIqedQ6vNc0O3cvsPYvatglKvAH/3T&#10;K1Yyp+U/fCh7o6eWdfPmTdnjj0GX2m7duiU+v21bfXczQcHBB7swP8a5pdTmqaCrl1nHXFnLly4j&#10;e31qVa9hTovVpUuXzGUdPHBA9lpj0KU+9bPD88+1Nse9jfS56t59Z4F4Du5eQ6nJM0Gnggdl+7Zt&#10;stcwhg8ZavbHg1oWRv+yg0HnDvpvrDh9BY+7vvtOTo1szWrfaHAD+/WXPZRKXB90akg7FPyPrMye&#10;Ocvsx0GJWKnl1X+81+hEvEYAo+TAJYEvvThODK2Iz9sJ/bffn0+dkr2UClwbdFip1JULKGrIQX0Q&#10;ljEjR4m+WKg70aKsWrFS9trHPTr3wY1T1fqDR6fUkdxTJ0/KHipsrgy6ffJ3FFXg/LlzxoTx40Ub&#10;AyXHSv83vtu5U/Y6x6Bzp3QZVuvXrROPoYa1DKVT+w7ieViPqPC5LuhU+Kii91UqV160Y4HTC9Ty&#10;6mVmyt7oMejcC58/1gOcHIxHjE3hhLrjDUKPCpergk4FEApOE9H74jEwsb78eA10zKBzN7U+YI8O&#10;jzdu3JBT7AkcnpEKhyuCbrT8rUSVHdu3G3Vr+/63tTOmQySvTJxkLhunjsTDU3XqioLbLqk6CrkP&#10;1gtc5XLs6FFRP/2Ls4Nb//77r7l+YXhGSr6UDzqcD6dWEhR1cX7FsuXkHLHB110sjwMaUzhYR3DT&#10;z/379ok6jvY7heehJHLMW7KWskE3bMgQc8XQyzPNWxibN22Sc0VvVG6uWN7M12fIHqLw3l+yRKwz&#10;6ZV8V9eg7ZQ63w43FqDkSbmg++Xnn8WKYFXiYeRw37ilOF8Kl/8QOaHuVvzGrNniUT930wk8N6dz&#10;F9miREupoAsVcvGAE3exLFwKRhQL3LUE69KZM2diWkebNGwknrt3zx7ZQ4mSMkGnVhhV8HsITgqO&#10;1cmfTprLXBTlHYOJAqkbd17UxgKOxvJln4rnYqhKSpxCD7orlwuuMVQFI6fHKi8vz1ze1i1bZC9R&#10;fGH9wmhsal3Lz8+XU+xTBzgwzCIlRqEHnVpBVIkH/dKwaFY8IrvUCebPtGhhrnNOR4sDrKd4Lm/5&#10;lBiFFnRZ9Z8yVwyUt96cI6dEr8nTDcWyGjZoIH4/IUqGjz5Y6rcuo+yM4rJBnFycUbWaeD7FV9KD&#10;bs/uPUErRazmvlUwbqfTaxKJ4uHmjRvmOtigXn3xGO1PMAcPHBTPxxFeio+kBt1zzzxrrgyqxErd&#10;KeKjpUtlD1Hhwbo4eMBAo0V2M1HPbtxETnEOz2+c9bRsUSySEnQb1q8XH5pe5j3eC4uF2ovLHT5c&#10;9hClhhrpVR+vl77zNVEaxRBWahkUm4QHXfX0dPPDiseHhoFusAxce4hrCIlSUf8+fcV6Om6Mb2jF&#10;aAfdhvbPtxXL+Pqrr2QPOZWwoMMHg4KTInGOEOoZMYxrqpaBQuQG0157TayvH37wQczrrjq5eOuW&#10;rbKHnBBBd/369aASLfWBouAoUp1atUQd1/hFA3+LWt4bs2bJXiJ3qFzBd7divTx48EBOdU4tg5wR&#10;Qad/CKo0bdRYzOCEfv4a7tul6tF+sFUqVDSXQeRWah3WSyzisYyixu+r62tTXpU1Z1o2a26++X1f&#10;6G0cOXw4pg9DX56TAYWJUhV+X1PrtCqrVqyQU53DdoZlzJ45U/ZQODEFXb/effw+uDOnT4vbKKEe&#10;zQ+n38iVASMwYVAaIi9Zt2atWL/btGplbjPjxo6VU52b99ZcsYxZM3irsUiiCrqpr/p+ZNUL4BHn&#10;yjn16bJl5nLe44X35GGffPyxWM8bNcgy13ncLTtauIknllGhTFnZQ1ZE0G1Yt974+MMPxd178Yiy&#10;bu1aMYPux4O+M7br1KxlnD1zVtRHjsh9vPfmO+Wj9bPOQ65aFd/pJxNeHi97iLwNd9HBOq+X6o+3&#10;g1io5ZA123t06o38cOlSc5cZ1JUJTu+p9cVnn5vLJCqK1PqvSqx3L+nT6wWxHIxa5gTmDyxeI4Lu&#10;twu+e2oh6HBR8Z9yWDeMcI/RtjANl6Jc/vtvUcc4Dvfu3RN1FCewTDwnrUTJmA6zE3lBzWrVze1I&#10;FWwj0eqR000sY84bb8ge+/A8rxJBp16g2qPDTS/Vm65uG6PasHXzFlF3MkDN/fv3zWXgKzIR+ajt&#10;Qi8PHz6UU6ODvUMsxwmn87vJf/CjKEII9K+u+otWwYcxFtSoWU6GbdP/1yIif/q3I70sXvSenCM6&#10;WAbObbUL83vVf3BSrqIHHcYjbdPqOfHiV3z6qeirnZFh9O3dW4ztYEfb1m3MD42IwlPbil7mz3tb&#10;To2OWo4ddudzIxF0Pbt3N9+QwHL3zh3jzdlviPrggQPl08LTB7lZ/eWXspeIIkmXB/f0Mn/ePDk1&#10;OripLZYzZOAg2WMN83iV+RtdYKmeXlXMUE4OII0jrZHs3rXbfP6HH/D+cETRwHl1ajtSZfGiRXJq&#10;dNSBxJdfHCd7gmG6V4mgU6eI6GXVypVm3Q71NXfMyFGyh4iitWL5cnP700uswi0nHstPVeKrK15g&#10;p/Yd/Ar6cKg6kgM/HAj75hFRdD7Tdjb0Eiu1Y/Pr+fOyxycey05VfqeXKNu2bo149xL9dBGO00CU&#10;GBs3bDC3M73E6s03fL+7X7x4UWzvJZ8oZtTL9H1l9uINbUXQtWiaLe7cq0R6I9WbjdNOcM85Ikqc&#10;fXv3mtucXmKF3/2wHIxvoYvHslONCDpQLw4HEV7o0VPUAy1csMB8k9XVE0SUeBcuXDC3vZrVqxuD&#10;+g8wt9lYhFrGksWLZc0bzKDDPe5VwgfCBffqTd6ze7fsJaJkwrantkOUUbkjxePkiZPkHM5hu7fi&#10;2aDT38Cl738g+u7evWveNXjl8uWij4gKD+40pG+rOE8Vj9EK9VxPBp3+xgWWKZMnixmJKDWsXLHC&#10;bxsdKYdWnDtnjpzDPpzcX7N6DdnyndYysF9/2fIO8/QSq0JEqUvfVq9evSoenZ5YjN/aq8g7FOnF&#10;axh0RC6mb6/5+fniccniJXJqZPv27RPPSStewm9ZkydF/7tfKgr51TWaUcCIKPn07Rb3eFR1O/A7&#10;fF5enih4jl6/efOmnMv9RNA1b9LUfHNUISL30LfdXd/tEo/YS7MDI+2h4DmqPmn8BNvPdwPzqKsa&#10;ZGPYkCHGHzxHjsh1VNChrF+3zqzbFTgv2hNeelm23E0E3eQJE423584z6tepayz7+GOjV/cexniP&#10;vECioqRWjQwz4D5ftcqs2xE438XffEMseIEIusyMmsaLo8cYnTt0NDq0bSde3No1a8QMROQuGN9F&#10;BZx+FyLcyTgczBMIfdmNm8iWe5lfXSHcKGBE5B7NtN/d16xebYwf95Ko/3PlipwjmFXQQah+N2HQ&#10;EXkULu9SYffttm3G0EGDRV2/gYcuVKBhMCs1SJZbMeiIPKxldjMz7A4cOGAM6NtP1KdPnSbnKBAq&#10;6ADT3Hyde1DQTZs6VbaIyAuOHj1qhp0KMzziZh1bt2wxKleoIAr6VD0QRgDE9FiHYSws3KMjKgLO&#10;nT1rBl2FMmWNa9euiboaBVBdIaXaVtSdid1IBJ16A/TCKyOIvOXEiRPm9o37Tv4tB8yxKqFg2q6d&#10;38mWe/jt0RGRt+367jszzNTvdVYl1G2a9u7ZI6a7DYOOqAgKDDarEgqm4XxbN2HQERVRgcEWWMKJ&#10;ND3VMOiIirDAcNNLONOnTo04Typh0BEVYQgrXDKml927fHc/iQTzdM/Jka3UxqAjKsI2ffON0bJZ&#10;c9ny6dPrBVtB9+myZa7Zq2PQERVxgWGFNsrkiRNlT2iYr1FWlmylLgYdURF3+9Yt8yab5UuXEXt5&#10;v12wd4smdeJxqmPQEZEIq8EDBopHFVy5w4YbtTNqino4C9991yhVrLhspSYGHREJCLiMatXEI24A&#10;oPo+XLpU1MPBfFMmvyJbqYdBR0SCupgfoYUCuOhf1cPBIDuYD5eVpSIGHREJKuiqVa4iQuv8uXOi&#10;3arlM7bCTl1SlooYdEQk6LdnQmDpoYU6bvcUCW7Q+f4S++PKJguDjoiEcEGHMV71diiPHj2yNV+y&#10;MeiISCj5RDFZM4x//vlHBFbvnr1kj2GkV6xk1K6RIVuh4XmYN5Uw6IiKONwiHQUBpeoY2xntwL0z&#10;tDeu3yBboQU+r7Ax6IhICLyFuhpMRx/ucPOmTbZCrGf3HikVdgw6IhICgw4QVoGB1fhp37ixkWAe&#10;DLWYChh0RCTYDTpAH8aKDWfl8uW2AjEZGHREJFgFnTphuGzak7KnAPpPnz4tW9aaPN3Q1gGMRGPQ&#10;EZFgFXSAQEO5fPmy7PGpVK68rT02zJOXlydbhYNBR0RCqNA6cviwGXaB0Ne8aVPZsvbzzz+HXHay&#10;MOiISAgVRuo6VpRTJ0/KXp+dO3bYCjHMk1X/KdlKPgYdEQnhAksFndU8yz75xO9kYyvqiolTJ0/J&#10;nuRi0BGRUPbJ4AMOyq1bt8ygO37smOwtgP7RI0fKlrU6tWpbBmUyMOiIirjq6VWN16a8KkJIPf53&#10;/345tUC5J0uLabghZ6AHDx6Iaf/73/9kjzXMM2TQINlKHgYdURGH8AksViP1jxqRa04/d9Z3Cyfd&#10;mFGjxLRI7MwTbww6IrJNBV2osMKYE5GCLL1SpaSHHYOOiGzr1KFjxDDDNBypDQfz/Pvvv7KVeAw6&#10;InIEIYVSulSa7PE3fMjQsEEIr0+bFnGeeGLQEZEjCKjPP/s8bFBhWtVKlWXLGuYJHDw7URh0ROTI&#10;oR9/FCGF0j0nR/b6s3M1xO8Xf484T7ww6IjIMQTUiRMnwgbVoP79IwYZ7oBSsWw52UocBh0ROTZ9&#10;6lSj/fNtRZCtXbNG9gbDdIwqFg7m+cjG2LGxYNARUVQQUHaudcX0Hdu3y1awP373fYVN5FFYBh0R&#10;RSWjajXxG12koPtdBtn9+/dlT7BSxYpHXE4sGHREFJVPly0T4XTmzBmjdMlSstca5osUZJi+e9cu&#10;2YovBh0RRQ3hpK5zDUfdveTggYOyJ9jff/8dcTnRYtARUdTwGx3ueoKAihRSR48ciTjPsy1aGg3q&#10;1Zet+GHQEVFMEF4PHz60tTfWKCvLeP6552TLmp3lOMWgI6KYTJ44yShTKs2oWa26MTo3V/aGhiDr&#10;0LadbAUbO3qM0a7N87IVHww6IorJpUuXzL0wu3tjkebD9GGDh8hW7Bh0RBQzBNNXGzc+/lra2pg1&#10;Y4bsDa1eZp2wYbf6yy9th6YdDDoiipkaQAfsBhTma/3ss7IVrFqV9Lhd9M+gI6K4QHAdPHBAPM6f&#10;N0/2hvZFhDuggN3QjIRBR0Rxoa6AuOzgfLh1a9aGnRdfh3HVRKwYdEQUNyq08PjewkWiHgnm7dyh&#10;o2wFw/RIdyyOhEFHRHGDgxGd2re3dXKwoi7qv3z5suzxh4v9MR1Hd6PFoCOiuFIBZzfoYPbMWWHn&#10;L5OW5mh5gRh0RBRX9WpnioMRrZ951mjSsJHsjaxCmbJhwwzTwt3uCdNr18gQj40aZBkd2raVUxh0&#10;RBRnc9540wyscMFlBfPj4v5Q7Cxv6fsfyFoBBh0RxR0C6caNG8ae3bvFHp5dg/oPCBtmPXK6RQy7&#10;t+cGn9rCoCOiuJs+dZpRqngJ2xf76zD/rBkzZSuYb3roqy+4R0dESaMCDo8lnygm6naFC0cMqBNu&#10;OoOOiJIGYTTz9RnG7du3wwaTldzhw41a1WvIVjAsD19zrVj9Www6IkqIX7SxXfE4csQIUbcLz8mo&#10;Vl22/B07dswy0IBBR0RJhdBZuXyFkZ+fHzKYQjkeJszghR49jcyatWSrAL+6ElFS4agrRguDck+W&#10;Nvbv2y/qdnVs1z5s2GHatq3bZMuHQUdESacHldO9OsBzQj3v51OngqZZzcugI6KEQvCoo65pxUsY&#10;n3/2majblZeXJ5Zx/fp12eMP0wJL2TTfgD0Kg46IEko/cHDz5k2/ALIr3LWuV65c8ZvGr65EVCgQ&#10;RLhLiapj8Gun6mVmGlkhhkI8cfy4WO4zzVuIAxSLF/nfIopBR0QJpx91PeLgFk6B8LydO3fKlj9M&#10;w406YeSIXOPdBQtEHRh0RJQUCKILv14w6+vXrRN1JxBkViGJO59cCbif3eZNm2SNQUdESVKnVm1j&#10;yuRXRP2tNwvucOJU04aNjJzOnWXLJ9KyGHRElDR6IEUbdIDn4nc5xWpcCf12Tww6Ikqaju3aGe/M&#10;ny/qGNm/VcuWou7UiuUr/IISwyJu2bxZtgzj6tWr4uuswqAjoqRSAbX6i9gGqU4rUVIcZVVaPq5j&#10;eShlSqXJXh8GHRElFYJInf6BOn67ixae37SR/+3aeR4dERW68+fOiYAC3IVY1aNx5PBh8XyMFKZM&#10;mTRZ1gow6Igo6fRwQ33YkKGy5RyeH7i8QAw6Iko6nF6i7k+nxnWNBZ5/6uRJUe/eNUc86hh0RFQo&#10;9HDD6SG//vqrbEUHy9OLjkFHRIWicdbT4nQTJTCcnFBjwgYWhUFHRIXi641f+YUR6qu//FK2nMFN&#10;PfWAU6Vnt25iOoOOiAoNwkhpULeeX9sJPdz00iI7W0xn0BFRoVm3Zq3feXQIp2jwqysRpTQEEga6&#10;hq6dOvsFlBN6wKG0bd1aTmHQEVEhW7hggV+46XWnVi5fbgwdNFg86hh0RFSorl+75hduY0ePEaN/&#10;RcsqKBl0RFToEE5LFi+Wrdj26hh0RJSy9ICqU7OWkdO5i2w5w6AjopSFgNq9a5dsOd+rw/yBRWHQ&#10;EVFKwHl0pUuWki1fcHVq30G27NMDTmHQEVHK0EMq2ls4MeiIKKW1aJrtd2oIg46IPEkPqoMHDojr&#10;WO2YOH6CKO2fb2vWFQYdEaUUBN0P338vW7723bt3ZSsy7tERUcrDCcN6WPXs1t0yvEJh0BGRKyCs&#10;Ll68KFuGUfKJYsaZM2dkKzwGHRG5wvx584xhg4fIlmFUT0+3vVfHoCMiV7hz505QYKGtn1AcCoOO&#10;iFwDgTU6d6RsGUajrCzLEAvEoCMi11i7Zo1RtVJl2fIJF3QD+/UXBfOousKgI6KUFRhsPXK6GV07&#10;d5Ytf4veXWhs+vpr8RzUdQw6IkpZOGG4UrnysuUTbq8OrKYz6IgopSG48vPzZct3C6eB/frJVjAG&#10;HRG5DoLrp59+ki2fcHt1DDoicp1Lly4FhRfaA/r0lS1/DDoicqXSpUoZ58+fly3DuHXrVsi9OgYd&#10;EbkSDkpY7dWNHT1atgow6IjItRBg+m91GzdssAw1Bh0RudYnH31kDB08WLZ89FBDXZWcLl38pjHo&#10;iMg19PCCI4cPGxXKlJUtn8B5gEFHRK6RXrGSMWXyZNnyQbDh4ITCoCMiVxs5IjcoyHACsd7HoCMi&#10;10OQTZ86VbYM49GjR6Lv1MmTos2gIyLXGz/uJaNy+Qqy5YPf6TIzaoo6g46IPMEqzFQfg46IPAFh&#10;Nqj/ANnyyW7cxMjp7H9aicKgIyJXCrVXh3Lo0CEx7kReXp7oZ9ARkSsh0Hbu2CHqacVLmCGnlxbZ&#10;2WI6g46IXCnwErDAkNOnMeiIyLX0MMNvdHrI9e3dW05h0BGRi33/3/8a1SpXkS3/vbp79+7JXgYd&#10;EbkcQu327dui3rl9B9EeOWy4aCsMOiJyNQRb9645suX/dVZh0BGRq125csUv3Bh0RORJuARs2muv&#10;iTqDjog8aeigwWbAMeiIyLMQcDdu3GDQEZF36efRBWLQEZFnMOiIyLNKPlHMDLnAAgw6InK9zd9s&#10;Mu8wrBw+dIgX9RORt6i9N0VvM+iIyDNefnGceBzQrx8v6icib6qRXtW4ePFi0N4dg46IPAUht+Dt&#10;+bLlw6AjIk8J3JsDBh0ReUr50mVkrQCDjog8ZfLEibJWgEFHRJ7Cr65E5HkMOiLyvK6dOslaAQYd&#10;EXlK/z59ZK0Ag46IPGVUbq6sFWDQEZGnTJowQdYKMOiIyFMqlSsvawUYdETkKZk1a8paAQYdEXkK&#10;TxgmIs9r0+o5WSvAoCMiT+nWtausFWDQEZGn8KsrEXkeLwEjIs9LK15C1gow6IjIE8qUShN7c3pR&#10;GHRE5Cn1MuvIWgEGHRF5SvMmTWWtAIOOiDylRXYzWSvAoCMiT+FRVyLyPJ5HR0SedeP6dVGwR6fq&#10;Pobx/9XCH3d5s2h6AAAAAElFTkSuQmCCUEsDBAoAAAAAAAAAIQDRqKjmLwIAAC8CAAAUAAAAZHJz&#10;L21lZGlhL2ltYWdlMi5wbmeJUE5HDQoaCgAAAA1JSERSAAAAIQAAAEQIAwAAADgDrLQAAAABc1JH&#10;QgCuzhzpAAAABGdBTUEAALGPC/xhBQAAAKhQTFRF////2djYMS0uIx8gvry9iYeHs7KznpydycjI&#10;9PPzUU1O3t7e8/Pznp2de3l5a2hpQz9ASkdIhoWFPTo7NjIzube4h4SELiorYV5f5+fnd3V1h4WG&#10;Lyss7OzsmpiZhIKDJSEiNjM0QDw9hoSF0dDQQD0+j42NkI6OMi4v/f39urm5uri5h4WFq6qqc3Fx&#10;zc3NKygpr62tS0hIrqyt/v7+19bW1tXWAAAAOxNS4wAAADh0Uk5T////////////////////////&#10;/////////////////////////////////////////////////wA7XBHKAAAACXBIWXMAACHVAAAh&#10;1QEEnLSdAAAAzElEQVRIS+3UPQuDMBAG4IPjBptBoS4tVDN1EETp//9xvS9DCTHObX3AeBdeg8MR&#10;yITViz3IJq+LJIDozYaIpoHfCzRElnjdGt2ngR+Au2qv+tJA7LR2HPnUR4l4U9ZzoPqnp69F6wUf&#10;XhfpvMRaRMaRD9I1kaFKLOGN6XUrsXbUtSxIpD6n8JT5P/0luQD1/tuFUdTmtCCbU1h57+Bm54RX&#10;e6bj6/ToiNPP0rmrztA489Iu1mz8s02+E6PFkrmDTs6pQMg/ygUMXhmAN1+PCt5FCq5NAAAAAElF&#10;TkSuQmCCUEsDBBQABgAIAAAAIQDSFC7H4AAAAAsBAAAPAAAAZHJzL2Rvd25yZXYueG1sTI/BasMw&#10;EETvhf6D2EBvjSwlLcaxHEJoewqFJoXSm2JtbBNLMpZiO3/fzak5LcM8Zmfy9WRbNmAfGu8UiHkC&#10;DF3pTeMqBd+H9+cUWIjaGd16hwquGGBdPD7kOjN+dF847GPFKMSFTCuoY+wyzkNZo9Vh7jt05J18&#10;b3Uk2Vfc9HqkcNtymSSv3OrG0Ydad7itsTzvL1bBx6jHzUK8DbvzaXv9Pbx8/uwEKvU0mzYrYBGn&#10;+A/DrT5Vh4I6Hf3FmcBaBelyIQglQ9K9ASKRtO6oQMplCrzI+f2G4g8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n1gacQsAAEk7AAAOAAAAAAAA&#10;AAAAAAAAADoCAABkcnMvZTJvRG9jLnhtbFBLAQItAAoAAAAAAAAAIQDNrU/zXyAAAF8gAAAUAAAA&#10;AAAAAAAAAAAAANcNAABkcnMvbWVkaWEvaW1hZ2UxLnBuZ1BLAQItAAoAAAAAAAAAIQDRqKjmLwIA&#10;AC8CAAAUAAAAAAAAAAAAAAAAAGguAABkcnMvbWVkaWEvaW1hZ2UyLnBuZ1BLAQItABQABgAIAAAA&#10;IQDSFC7H4AAAAAsBAAAPAAAAAAAAAAAAAAAAAMkwAABkcnMvZG93bnJldi54bWxQSwECLQAUAAYA&#10;CAAAACEALmzwAMUAAAClAQAAGQAAAAAAAAAAAAAAAADWMQAAZHJzL19yZWxzL2Uyb0RvYy54bWwu&#10;cmVsc1BLBQYAAAAABwAHAL4BAADSMgAAAAA=&#10;">
                <v:shape id="docshape38" o:spid="_x0000_s1050" type="#_x0000_t75" style="position:absolute;left:8785;top:260;width:2057;height:1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HYwAAAANsAAAAPAAAAZHJzL2Rvd25yZXYueG1sRE/dasIw&#10;FL4f+A7hCLvTdLKJdqalFAdjYxdWH+CQnLVlzUlJYq1vv1wMdvnx/R/K2Q5iIh96xwqe1hkIYu1M&#10;z62Cy/lttQMRIrLBwTEpuFOAslg8HDA37sYnmprYihTCIUcFXYxjLmXQHVkMazcSJ+7beYsxQd9K&#10;4/GWwu0gN1m2lRZ7Tg0djlR3pH+aq1VwNFX0++f+i/X0Yaasrenz5a7U43KuXkFEmuO/+M/9bhRs&#10;0tj0Jf0AWfwCAAD//wMAUEsBAi0AFAAGAAgAAAAhANvh9svuAAAAhQEAABMAAAAAAAAAAAAAAAAA&#10;AAAAAFtDb250ZW50X1R5cGVzXS54bWxQSwECLQAUAAYACAAAACEAWvQsW78AAAAVAQAACwAAAAAA&#10;AAAAAAAAAAAfAQAAX3JlbHMvLnJlbHNQSwECLQAUAAYACAAAACEAyGsx2MAAAADbAAAADwAAAAAA&#10;AAAAAAAAAAAHAgAAZHJzL2Rvd25yZXYueG1sUEsFBgAAAAADAAMAtwAAAPQCAAAAAA==&#10;">
                  <v:imagedata r:id="rId24" o:title=""/>
                </v:shape>
                <v:shape id="docshape39" o:spid="_x0000_s1051" style="position:absolute;left:8488;top:120;width:2532;height:2071;visibility:visible;mso-wrap-style:square;v-text-anchor:top" coordsize="2532,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kY0xQAAANsAAAAPAAAAZHJzL2Rvd25yZXYueG1sRI9Ra8JA&#10;EITfC/6HY4W+1UsVapt6iqgF0Vas7Q9YctskmNuLuW2M/94TCn0cZuYbZjLrXKVaakLp2cDjIAFF&#10;nHlbcm7g++vt4RlUEGSLlWcycKEAs2nvboKp9Wf+pPYguYoQDikaKETqVOuQFeQwDHxNHL0f3ziU&#10;KJtc2wbPEe4qPUySJ+2w5LhQYE2LgrLj4dcZ2I/G+229PK3fZTNatbuFnPTuw5j7fjd/BSXUyX/4&#10;r722BoYvcPsSf4CeXgEAAP//AwBQSwECLQAUAAYACAAAACEA2+H2y+4AAACFAQAAEwAAAAAAAAAA&#10;AAAAAAAAAAAAW0NvbnRlbnRfVHlwZXNdLnhtbFBLAQItABQABgAIAAAAIQBa9CxbvwAAABUBAAAL&#10;AAAAAAAAAAAAAAAAAB8BAABfcmVscy8ucmVsc1BLAQItABQABgAIAAAAIQB9wkY0xQAAANsAAAAP&#10;AAAAAAAAAAAAAAAAAAcCAABkcnMvZG93bnJldi54bWxQSwUGAAAAAAMAAwC3AAAA+QIAAAAA&#10;" path="m,l,2071t,-5l2532,2066e" filled="f" strokecolor="#231f20" strokeweight=".16756mm">
                  <v:path arrowok="t" o:connecttype="custom" o:connectlocs="0,121;0,2192;0,2187;2532,2187" o:connectangles="0,0,0,0"/>
                </v:shape>
                <v:shape id="docshape40" o:spid="_x0000_s1052" style="position:absolute;left:8431;top:222;width:2383;height:2025;visibility:visible;mso-wrap-style:square;v-text-anchor:top" coordsize="238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O1dwAAAANsAAAAPAAAAZHJzL2Rvd25yZXYueG1sRE89b8Iw&#10;EN0r8R+sQ+pWnAKqIMUgQKJibWCA7RRfnajx2bENpP++Hip1fHrfq81gO3GnEFvHCl4nBQji2umW&#10;jYLz6fCyABETssbOMSn4oQib9ehphaV2D/6ke5WMyCEcS1TQpORLKWPdkMU4cZ44c18uWEwZBiN1&#10;wEcOt52cFsWbtNhybmjQ076h+ru6WQXLnfzo+0u42nN18HO5MNfeG6Wex8P2HUSiIf2L/9xHrWCW&#10;1+cv+QfI9S8AAAD//wMAUEsBAi0AFAAGAAgAAAAhANvh9svuAAAAhQEAABMAAAAAAAAAAAAAAAAA&#10;AAAAAFtDb250ZW50X1R5cGVzXS54bWxQSwECLQAUAAYACAAAACEAWvQsW78AAAAVAQAACwAAAAAA&#10;AAAAAAAAAAAfAQAAX3JlbHMvLnJlbHNQSwECLQAUAAYACAAAACEANCjtXcAAAADbAAAADwAAAAAA&#10;AAAAAAAAAAAHAgAAZHJzL2Rvd25yZXYueG1sUEsFBgAAAAADAAMAtwAAAPQCAAAAAA==&#10;" path="m57,l,m57,116l,116m57,251l,251m57,415l,415m57,631l,631m57,931l,931t57,513l,1444t57,517l,1961t380,6l380,2024t556,-57l936,2024t562,-57l1498,2024t559,-57l2057,2024t326,-57l2383,2024e" filled="f" strokecolor="#231f20" strokeweight=".08361mm">
                  <v:path arrowok="t" o:connecttype="custom" o:connectlocs="57,223;0,223;57,339;0,339;57,474;0,474;57,638;0,638;57,854;0,854;57,1154;0,1154;57,1667;0,1667;57,2184;0,2184;380,2190;380,2247;936,2190;936,2247;1498,2190;1498,2247;2057,2190;2057,2247;2383,2190;2383,2247" o:connectangles="0,0,0,0,0,0,0,0,0,0,0,0,0,0,0,0,0,0,0,0,0,0,0,0,0,0"/>
                </v:shape>
                <v:shape id="docshape41" o:spid="_x0000_s1053" style="position:absolute;left:8569;top:1569;width:2128;height:580;visibility:visible;mso-wrap-style:square;v-text-anchor:top" coordsize="212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0kvwAAANsAAAAPAAAAZHJzL2Rvd25yZXYueG1sRI9Bi8Iw&#10;FITvC/6H8ARv29QVZKlGEVFY8FR3vT+SZ1NsXkoStf57Iwh7HGbmG2a5HlwnbhRi61nBtChBEGtv&#10;Wm4U/P3uP79BxIRssPNMCh4UYb0afSyxMv7ONd2OqREZwrFCBTalvpIyaksOY+F74uydfXCYsgyN&#10;NAHvGe46+VWWc+mw5bxgsaetJX05Xp0CX19Ph4ezzaXWWgbCnZ+3O6Um42GzAJFoSP/hd/vHKJhN&#10;4fUl/wC5egIAAP//AwBQSwECLQAUAAYACAAAACEA2+H2y+4AAACFAQAAEwAAAAAAAAAAAAAAAAAA&#10;AAAAW0NvbnRlbnRfVHlwZXNdLnhtbFBLAQItABQABgAIAAAAIQBa9CxbvwAAABUBAAALAAAAAAAA&#10;AAAAAAAAAB8BAABfcmVscy8ucmVsc1BLAQItABQABgAIAAAAIQCWPC0kvwAAANsAAAAPAAAAAAAA&#10;AAAAAAAAAAcCAABkcnMvZG93bnJldi54bWxQSwUGAAAAAAMAAwC3AAAA8wIAAAAA&#10;" path="m2128,l,,,542r,38l2128,580r,-38l2128,xe" fillcolor="#d1d3d4" stroked="f">
                  <v:path arrowok="t" o:connecttype="custom" o:connectlocs="2128,1569;0,1569;0,2111;0,2149;2128,2149;2128,2111;2128,1569" o:connectangles="0,0,0,0,0,0,0"/>
                </v:shape>
                <v:rect id="docshape42" o:spid="_x0000_s1054" style="position:absolute;left:8531;top:1531;width:212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docshape43" o:spid="_x0000_s1055" style="position:absolute;left:8531;top:1531;width:212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ILxAAAANsAAAAPAAAAZHJzL2Rvd25yZXYueG1sRI9Pa8JA&#10;FMTvBb/D8gq91U1jEYmuoQpar9X67/bIPrOh2bcxuzXpt+8WhB6HmfkNM8t7W4sbtb5yrOBlmIAg&#10;LpyuuFTwuVs9T0D4gKyxdkwKfshDPh88zDDTruMPum1DKSKEfYYKTAhNJqUvDFn0Q9cQR+/iWosh&#10;yraUusUuwm0t0yQZS4sVxwWDDS0NFV/bb6vgtEmvr8Hsu8V7VZrz+mjPE31Q6umxf5uCCNSH//C9&#10;vdEKRiP4+xJ/gJz/AgAA//8DAFBLAQItABQABgAIAAAAIQDb4fbL7gAAAIUBAAATAAAAAAAAAAAA&#10;AAAAAAAAAABbQ29udGVudF9UeXBlc10ueG1sUEsBAi0AFAAGAAgAAAAhAFr0LFu/AAAAFQEAAAsA&#10;AAAAAAAAAAAAAAAAHwEAAF9yZWxzLy5yZWxzUEsBAi0AFAAGAAgAAAAhAB7YQgvEAAAA2wAAAA8A&#10;AAAAAAAAAAAAAAAABwIAAGRycy9kb3ducmV2LnhtbFBLBQYAAAAAAwADALcAAAD4AgAAAAA=&#10;" filled="f" strokecolor="#231f20" strokeweight=".08361mm"/>
                <v:shape id="docshape44" o:spid="_x0000_s1056" type="#_x0000_t75" style="position:absolute;left:8573;top:1593;width:213;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dfxAAAANsAAAAPAAAAZHJzL2Rvd25yZXYueG1sRI/dasJA&#10;FITvhb7Dcgq9kbppLbVE11Akgq031fYBDtmTH8yeDburSd6+KwheDjPzDbPKBtOKCznfWFbwMktA&#10;EBdWN1wp+PvdPn+A8AFZY2uZFIzkIVs/TFaYatvzgS7HUIkIYZ+igjqELpXSFzUZ9DPbEUevtM5g&#10;iNJVUjvsI9y08jVJ3qXBhuNCjR1taipOx7NR0Jdlnsuf7/5r1DjupsliP06dUk+Pw+cSRKAh3MO3&#10;9k4rmL/B9Uv8AXL9DwAA//8DAFBLAQItABQABgAIAAAAIQDb4fbL7gAAAIUBAAATAAAAAAAAAAAA&#10;AAAAAAAAAABbQ29udGVudF9UeXBlc10ueG1sUEsBAi0AFAAGAAgAAAAhAFr0LFu/AAAAFQEAAAsA&#10;AAAAAAAAAAAAAAAAHwEAAF9yZWxzLy5yZWxzUEsBAi0AFAAGAAgAAAAhAA+BV1/EAAAA2wAAAA8A&#10;AAAAAAAAAAAAAAAABwIAAGRycy9kb3ducmV2LnhtbFBLBQYAAAAAAwADALcAAAD4AgAAAAA=&#10;">
                  <v:imagedata r:id="rId25" o:title=""/>
                </v:shape>
                <v:shape id="docshape45" o:spid="_x0000_s1057" type="#_x0000_t202" style="position:absolute;left:8431;top:120;width:258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25A5102" w14:textId="77777777" w:rsidR="00494170" w:rsidRDefault="00494170">
                        <w:pPr>
                          <w:rPr>
                            <w:rFonts w:ascii="Trebuchet MS"/>
                            <w:sz w:val="14"/>
                          </w:rPr>
                        </w:pPr>
                      </w:p>
                      <w:p w14:paraId="6DE2991C" w14:textId="77777777" w:rsidR="00494170" w:rsidRDefault="00494170">
                        <w:pPr>
                          <w:rPr>
                            <w:rFonts w:ascii="Trebuchet MS"/>
                            <w:sz w:val="14"/>
                          </w:rPr>
                        </w:pPr>
                      </w:p>
                      <w:p w14:paraId="2918A9C7" w14:textId="77777777" w:rsidR="00494170" w:rsidRDefault="00494170">
                        <w:pPr>
                          <w:rPr>
                            <w:rFonts w:ascii="Trebuchet MS"/>
                            <w:sz w:val="14"/>
                          </w:rPr>
                        </w:pPr>
                      </w:p>
                      <w:p w14:paraId="323612A2" w14:textId="77777777" w:rsidR="00494170" w:rsidRDefault="00494170">
                        <w:pPr>
                          <w:rPr>
                            <w:rFonts w:ascii="Trebuchet MS"/>
                            <w:sz w:val="14"/>
                          </w:rPr>
                        </w:pPr>
                      </w:p>
                      <w:p w14:paraId="5F75946F" w14:textId="77777777" w:rsidR="00494170" w:rsidRDefault="00494170">
                        <w:pPr>
                          <w:rPr>
                            <w:rFonts w:ascii="Trebuchet MS"/>
                            <w:sz w:val="14"/>
                          </w:rPr>
                        </w:pPr>
                      </w:p>
                      <w:p w14:paraId="3CCC6062" w14:textId="77777777" w:rsidR="00494170" w:rsidRDefault="00494170">
                        <w:pPr>
                          <w:rPr>
                            <w:rFonts w:ascii="Trebuchet MS"/>
                            <w:sz w:val="14"/>
                          </w:rPr>
                        </w:pPr>
                      </w:p>
                      <w:p w14:paraId="079A6553" w14:textId="77777777" w:rsidR="00494170" w:rsidRDefault="00494170">
                        <w:pPr>
                          <w:rPr>
                            <w:rFonts w:ascii="Trebuchet MS"/>
                            <w:sz w:val="14"/>
                          </w:rPr>
                        </w:pPr>
                      </w:p>
                      <w:p w14:paraId="492DCCD6" w14:textId="77777777" w:rsidR="00494170" w:rsidRDefault="00494170">
                        <w:pPr>
                          <w:rPr>
                            <w:rFonts w:ascii="Trebuchet MS"/>
                            <w:sz w:val="14"/>
                          </w:rPr>
                        </w:pPr>
                      </w:p>
                      <w:p w14:paraId="7D18039B" w14:textId="77777777" w:rsidR="00494170" w:rsidRDefault="00494170">
                        <w:pPr>
                          <w:spacing w:before="1"/>
                          <w:rPr>
                            <w:rFonts w:ascii="Trebuchet MS"/>
                            <w:sz w:val="11"/>
                          </w:rPr>
                        </w:pPr>
                      </w:p>
                      <w:p w14:paraId="1D4F57A8" w14:textId="77777777" w:rsidR="00494170" w:rsidRDefault="002D799A">
                        <w:pPr>
                          <w:ind w:left="389" w:right="706"/>
                          <w:rPr>
                            <w:rFonts w:ascii="Calibri"/>
                            <w:sz w:val="11"/>
                          </w:rPr>
                        </w:pPr>
                        <w:r>
                          <w:rPr>
                            <w:rFonts w:ascii="Calibri"/>
                            <w:color w:val="231F20"/>
                            <w:sz w:val="11"/>
                          </w:rPr>
                          <w:t>Healthy - first test (</w:t>
                        </w:r>
                        <w:r>
                          <w:rPr>
                            <w:rFonts w:ascii="Times New Roman"/>
                            <w:i/>
                            <w:color w:val="231F20"/>
                            <w:sz w:val="11"/>
                          </w:rPr>
                          <w:t xml:space="preserve">n </w:t>
                        </w:r>
                        <w:r>
                          <w:rPr>
                            <w:rFonts w:ascii="Calibri"/>
                            <w:color w:val="231F20"/>
                            <w:sz w:val="11"/>
                          </w:rPr>
                          <w:t>= 15)</w:t>
                        </w:r>
                        <w:r>
                          <w:rPr>
                            <w:rFonts w:ascii="Calibri"/>
                            <w:color w:val="231F20"/>
                            <w:spacing w:val="40"/>
                            <w:sz w:val="11"/>
                          </w:rPr>
                          <w:t xml:space="preserve"> </w:t>
                        </w:r>
                        <w:r>
                          <w:rPr>
                            <w:rFonts w:ascii="Calibri"/>
                            <w:color w:val="231F20"/>
                            <w:sz w:val="11"/>
                          </w:rPr>
                          <w:t>Healthy</w:t>
                        </w:r>
                        <w:r>
                          <w:rPr>
                            <w:rFonts w:ascii="Calibri"/>
                            <w:color w:val="231F20"/>
                            <w:spacing w:val="-4"/>
                            <w:sz w:val="11"/>
                          </w:rPr>
                          <w:t xml:space="preserve"> </w:t>
                        </w:r>
                        <w:r>
                          <w:rPr>
                            <w:rFonts w:ascii="Calibri"/>
                            <w:color w:val="231F20"/>
                            <w:sz w:val="11"/>
                          </w:rPr>
                          <w:t>-</w:t>
                        </w:r>
                        <w:r>
                          <w:rPr>
                            <w:rFonts w:ascii="Calibri"/>
                            <w:color w:val="231F20"/>
                            <w:spacing w:val="-4"/>
                            <w:sz w:val="11"/>
                          </w:rPr>
                          <w:t xml:space="preserve"> </w:t>
                        </w:r>
                        <w:r>
                          <w:rPr>
                            <w:rFonts w:ascii="Calibri"/>
                            <w:color w:val="231F20"/>
                            <w:sz w:val="11"/>
                          </w:rPr>
                          <w:t>second</w:t>
                        </w:r>
                        <w:r>
                          <w:rPr>
                            <w:rFonts w:ascii="Calibri"/>
                            <w:color w:val="231F20"/>
                            <w:spacing w:val="-4"/>
                            <w:sz w:val="11"/>
                          </w:rPr>
                          <w:t xml:space="preserve"> </w:t>
                        </w:r>
                        <w:r>
                          <w:rPr>
                            <w:rFonts w:ascii="Calibri"/>
                            <w:color w:val="231F20"/>
                            <w:sz w:val="11"/>
                          </w:rPr>
                          <w:t>test</w:t>
                        </w:r>
                        <w:r>
                          <w:rPr>
                            <w:rFonts w:ascii="Calibri"/>
                            <w:color w:val="231F20"/>
                            <w:spacing w:val="-4"/>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3"/>
                            <w:sz w:val="11"/>
                          </w:rPr>
                          <w:t xml:space="preserve"> </w:t>
                        </w:r>
                        <w:r>
                          <w:rPr>
                            <w:rFonts w:ascii="Calibri"/>
                            <w:color w:val="231F20"/>
                            <w:sz w:val="11"/>
                          </w:rPr>
                          <w:t>15)</w:t>
                        </w:r>
                      </w:p>
                      <w:p w14:paraId="07E295BC" w14:textId="77777777" w:rsidR="00494170" w:rsidRDefault="002D799A">
                        <w:pPr>
                          <w:spacing w:before="1"/>
                          <w:ind w:left="389" w:right="257"/>
                          <w:rPr>
                            <w:rFonts w:ascii="Calibri"/>
                            <w:sz w:val="11"/>
                          </w:rPr>
                        </w:pPr>
                        <w:r>
                          <w:rPr>
                            <w:rFonts w:ascii="Calibri"/>
                            <w:color w:val="231F20"/>
                            <w:sz w:val="11"/>
                          </w:rPr>
                          <w:t>High</w:t>
                        </w:r>
                        <w:r>
                          <w:rPr>
                            <w:rFonts w:ascii="Calibri"/>
                            <w:color w:val="231F20"/>
                            <w:spacing w:val="-1"/>
                            <w:sz w:val="11"/>
                          </w:rPr>
                          <w:t xml:space="preserve"> </w:t>
                        </w:r>
                        <w:r>
                          <w:rPr>
                            <w:rFonts w:ascii="Calibri"/>
                            <w:color w:val="231F20"/>
                            <w:sz w:val="11"/>
                          </w:rPr>
                          <w:t>cholesterol</w:t>
                        </w:r>
                        <w:r>
                          <w:rPr>
                            <w:rFonts w:ascii="Calibri"/>
                            <w:color w:val="231F20"/>
                            <w:spacing w:val="-1"/>
                            <w:sz w:val="11"/>
                          </w:rPr>
                          <w:t xml:space="preserve"> </w:t>
                        </w:r>
                        <w:r>
                          <w:rPr>
                            <w:rFonts w:ascii="Calibri"/>
                            <w:color w:val="231F20"/>
                            <w:sz w:val="11"/>
                          </w:rPr>
                          <w:t>before</w:t>
                        </w:r>
                        <w:r>
                          <w:rPr>
                            <w:rFonts w:ascii="Calibri"/>
                            <w:color w:val="231F20"/>
                            <w:spacing w:val="-1"/>
                            <w:sz w:val="11"/>
                          </w:rPr>
                          <w:t xml:space="preserve"> </w:t>
                        </w:r>
                        <w:r>
                          <w:rPr>
                            <w:rFonts w:ascii="Calibri"/>
                            <w:color w:val="231F20"/>
                            <w:sz w:val="11"/>
                          </w:rPr>
                          <w:t>cholestyramine</w:t>
                        </w:r>
                        <w:r>
                          <w:rPr>
                            <w:rFonts w:ascii="Calibri"/>
                            <w:color w:val="231F20"/>
                            <w:spacing w:val="40"/>
                            <w:sz w:val="11"/>
                          </w:rPr>
                          <w:t xml:space="preserve"> </w:t>
                        </w:r>
                        <w:r>
                          <w:rPr>
                            <w:rFonts w:ascii="Calibri"/>
                            <w:color w:val="231F20"/>
                            <w:sz w:val="11"/>
                          </w:rPr>
                          <w:t>High cholesterol after cholestyramine</w:t>
                        </w:r>
                      </w:p>
                    </w:txbxContent>
                  </v:textbox>
                </v:shape>
                <w10:wrap anchorx="page"/>
              </v:group>
            </w:pict>
          </mc:Fallback>
        </mc:AlternateContent>
      </w:r>
      <w:r>
        <w:rPr>
          <w:rFonts w:ascii="Calibri"/>
          <w:color w:val="231F20"/>
          <w:spacing w:val="-5"/>
          <w:sz w:val="11"/>
        </w:rPr>
        <w:t>140</w:t>
      </w:r>
    </w:p>
    <w:p w14:paraId="1300EF44" w14:textId="27010F15" w:rsidR="00494170" w:rsidRDefault="002D799A">
      <w:pPr>
        <w:spacing w:line="127" w:lineRule="exact"/>
        <w:ind w:left="500"/>
        <w:rPr>
          <w:rFonts w:ascii="Calibri"/>
          <w:sz w:val="11"/>
        </w:rPr>
      </w:pPr>
      <w:r>
        <w:rPr>
          <w:noProof/>
        </w:rPr>
        <mc:AlternateContent>
          <mc:Choice Requires="wps">
            <w:drawing>
              <wp:anchor distT="0" distB="0" distL="114300" distR="114300" simplePos="0" relativeHeight="15733760" behindDoc="0" locked="0" layoutInCell="1" allowOverlap="1" wp14:anchorId="2FA3C165" wp14:editId="40661359">
                <wp:simplePos x="0" y="0"/>
                <wp:positionH relativeFrom="page">
                  <wp:posOffset>4982210</wp:posOffset>
                </wp:positionH>
                <wp:positionV relativeFrom="paragraph">
                  <wp:posOffset>23495</wp:posOffset>
                </wp:positionV>
                <wp:extent cx="241935" cy="1097915"/>
                <wp:effectExtent l="0" t="0" r="0" b="0"/>
                <wp:wrapNone/>
                <wp:docPr id="2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945AD"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3C165" id="docshape46" o:spid="_x0000_s1058" type="#_x0000_t202" style="position:absolute;left:0;text-align:left;margin-left:392.3pt;margin-top:1.85pt;width:19.05pt;height:86.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uJ3AEAAJsDAAAOAAAAZHJzL2Uyb0RvYy54bWysU8tu2zAQvBfoPxC815LcpokFy0GaIEWB&#10;9AEk/QCKIiWiEpdd0pb8911SltM2t6IXYsXH7MzsaHs9DT07KPQGbMWLVc6ZshIaY9uKf3+6f3PF&#10;mQ/CNqIHqyp+VJ5f716/2o6uVGvooG8UMgKxvhxdxbsQXJllXnZqEH4FTlk61ICDCPSJbdagGAl9&#10;6LN1nr/PRsDGIUjlPe3ezYd8l/C1VjJ81dqrwPqKE7eQVkxrHddstxVli8J1Rp5oiH9gMQhjqekZ&#10;6k4EwfZoXkANRiJ40GElYchAayNV0kBqivwvNY+dcCppIXO8O9vk/x+s/HJ4dN+QhekDTDTAJMK7&#10;B5A/PLNw2wnbqhtEGDslGmpcRMuy0fny9DRa7UsfQerxMzQ0ZLEPkIAmjUN0hXQyQqcBHM+mqykw&#10;SZvrd8Xm7QVnko6KfHO5KS5SC1Eurx368FHBwGJRcaShJnRxePAhshHlciU2s3Bv+j4Ntrd/bNDF&#10;uJPYR8Iz9TDVEzNNxa9i3yimhuZIchDmuFC8qYjr+pIkjJSWivufe4GKs/6TJVditJYCl6JeCmFl&#10;BxS6wNlc3oY5gnuHpu0IfPbdwg05p00S9UzkxJgSkLSe0hoj9vt3uvX8T+1+AQAA//8DAFBLAwQU&#10;AAYACAAAACEAKFhvNN0AAAAJAQAADwAAAGRycy9kb3ducmV2LnhtbEyPQW6DMBBF95V6B2siddeY&#10;QGsQxUQVUtRdpCY5gIOnGAXbFDuB3L7TVbub0X/686baLnZgN5xC752EzToBhq71unedhNNx91wA&#10;C1E5rQbvUMIdA2zrx4dKldrP7hNvh9gxKnGhVBJMjGPJeWgNWhXWfkRH2ZefrIq0Th3Xk5qp3A48&#10;TRLBreodXTBqxMZgezlcrYT9nZs5s6+ntmnEXmTfO3X5GKR8Wi3vb8AiLvEPhl99UoeanM7+6nRg&#10;g4S8eBGESshyYJQXaUrDmcBcCOB1xf9/UP8AAAD//wMAUEsBAi0AFAAGAAgAAAAhALaDOJL+AAAA&#10;4QEAABMAAAAAAAAAAAAAAAAAAAAAAFtDb250ZW50X1R5cGVzXS54bWxQSwECLQAUAAYACAAAACEA&#10;OP0h/9YAAACUAQAACwAAAAAAAAAAAAAAAAAvAQAAX3JlbHMvLnJlbHNQSwECLQAUAAYACAAAACEA&#10;LBRbidwBAACbAwAADgAAAAAAAAAAAAAAAAAuAgAAZHJzL2Uyb0RvYy54bWxQSwECLQAUAAYACAAA&#10;ACEAKFhvNN0AAAAJAQAADwAAAAAAAAAAAAAAAAA2BAAAZHJzL2Rvd25yZXYueG1sUEsFBgAAAAAE&#10;AAQA8wAAAEAFAAAAAA==&#10;" filled="f" stroked="f">
                <v:textbox style="layout-flow:vertical;mso-layout-flow-alt:bottom-to-top" inset="0,0,0,0">
                  <w:txbxContent>
                    <w:p w14:paraId="301945AD"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v:textbox>
                <w10:wrap anchorx="page"/>
              </v:shape>
            </w:pict>
          </mc:Fallback>
        </mc:AlternateContent>
      </w:r>
      <w:r>
        <w:rPr>
          <w:rFonts w:ascii="Calibri"/>
          <w:color w:val="231F20"/>
          <w:spacing w:val="-5"/>
          <w:sz w:val="11"/>
        </w:rPr>
        <w:t>120</w:t>
      </w:r>
    </w:p>
    <w:p w14:paraId="25E7C438" w14:textId="77777777" w:rsidR="00494170" w:rsidRDefault="002D799A">
      <w:pPr>
        <w:spacing w:line="132" w:lineRule="exact"/>
        <w:ind w:left="500"/>
        <w:rPr>
          <w:rFonts w:ascii="Calibri"/>
          <w:sz w:val="11"/>
        </w:rPr>
      </w:pPr>
      <w:r>
        <w:rPr>
          <w:rFonts w:ascii="Calibri"/>
          <w:color w:val="231F20"/>
          <w:spacing w:val="-5"/>
          <w:sz w:val="11"/>
        </w:rPr>
        <w:t>100</w:t>
      </w:r>
    </w:p>
    <w:p w14:paraId="475F5AE1" w14:textId="77777777" w:rsidR="00494170" w:rsidRDefault="002D799A">
      <w:pPr>
        <w:spacing w:before="32"/>
        <w:ind w:left="551"/>
        <w:rPr>
          <w:rFonts w:ascii="Calibri"/>
          <w:sz w:val="11"/>
        </w:rPr>
      </w:pPr>
      <w:r>
        <w:rPr>
          <w:rFonts w:ascii="Calibri"/>
          <w:color w:val="231F20"/>
          <w:spacing w:val="-5"/>
          <w:sz w:val="11"/>
        </w:rPr>
        <w:t>80</w:t>
      </w:r>
    </w:p>
    <w:p w14:paraId="302E4EF8" w14:textId="77777777" w:rsidR="00494170" w:rsidRDefault="002D799A">
      <w:pPr>
        <w:spacing w:before="82"/>
        <w:ind w:left="551"/>
        <w:rPr>
          <w:rFonts w:ascii="Calibri"/>
          <w:sz w:val="11"/>
        </w:rPr>
      </w:pPr>
      <w:r>
        <w:rPr>
          <w:rFonts w:ascii="Calibri"/>
          <w:color w:val="231F20"/>
          <w:spacing w:val="-5"/>
          <w:sz w:val="11"/>
        </w:rPr>
        <w:t>60</w:t>
      </w:r>
    </w:p>
    <w:p w14:paraId="7B9842C7" w14:textId="77777777" w:rsidR="00494170" w:rsidRDefault="00494170">
      <w:pPr>
        <w:pStyle w:val="BodyText"/>
        <w:spacing w:before="1"/>
        <w:ind w:left="0"/>
        <w:jc w:val="left"/>
        <w:rPr>
          <w:rFonts w:ascii="Calibri"/>
          <w:sz w:val="13"/>
        </w:rPr>
      </w:pPr>
    </w:p>
    <w:p w14:paraId="1B46BF76" w14:textId="77777777" w:rsidR="00494170" w:rsidRDefault="002D799A">
      <w:pPr>
        <w:spacing w:before="1"/>
        <w:ind w:left="551"/>
        <w:rPr>
          <w:rFonts w:ascii="Calibri"/>
          <w:sz w:val="11"/>
        </w:rPr>
      </w:pPr>
      <w:r>
        <w:rPr>
          <w:rFonts w:ascii="Calibri"/>
          <w:color w:val="231F20"/>
          <w:spacing w:val="-5"/>
          <w:sz w:val="11"/>
        </w:rPr>
        <w:t>40</w:t>
      </w:r>
    </w:p>
    <w:p w14:paraId="042BCC64" w14:textId="77777777" w:rsidR="00494170" w:rsidRDefault="00494170">
      <w:pPr>
        <w:pStyle w:val="BodyText"/>
        <w:ind w:left="0"/>
        <w:jc w:val="left"/>
        <w:rPr>
          <w:rFonts w:ascii="Calibri"/>
          <w:sz w:val="14"/>
        </w:rPr>
      </w:pPr>
    </w:p>
    <w:p w14:paraId="1F4CC67C" w14:textId="77777777" w:rsidR="00494170" w:rsidRDefault="00494170">
      <w:pPr>
        <w:pStyle w:val="BodyText"/>
        <w:spacing w:before="2"/>
        <w:ind w:left="0"/>
        <w:jc w:val="left"/>
        <w:rPr>
          <w:rFonts w:ascii="Calibri"/>
          <w:sz w:val="17"/>
        </w:rPr>
      </w:pPr>
    </w:p>
    <w:p w14:paraId="5F6758B0" w14:textId="77777777" w:rsidR="00494170" w:rsidRDefault="002D799A">
      <w:pPr>
        <w:ind w:left="551"/>
        <w:rPr>
          <w:rFonts w:ascii="Calibri"/>
          <w:sz w:val="11"/>
        </w:rPr>
      </w:pPr>
      <w:r>
        <w:rPr>
          <w:rFonts w:ascii="Calibri"/>
          <w:color w:val="231F20"/>
          <w:spacing w:val="-5"/>
          <w:sz w:val="11"/>
        </w:rPr>
        <w:t>20</w:t>
      </w:r>
    </w:p>
    <w:p w14:paraId="1AC24962" w14:textId="77777777" w:rsidR="00494170" w:rsidRDefault="00494170">
      <w:pPr>
        <w:pStyle w:val="BodyText"/>
        <w:ind w:left="0"/>
        <w:jc w:val="left"/>
        <w:rPr>
          <w:rFonts w:ascii="Calibri"/>
          <w:sz w:val="14"/>
        </w:rPr>
      </w:pPr>
    </w:p>
    <w:p w14:paraId="2A85E83B" w14:textId="77777777" w:rsidR="00494170" w:rsidRDefault="00494170">
      <w:pPr>
        <w:pStyle w:val="BodyText"/>
        <w:spacing w:before="3"/>
        <w:ind w:left="0"/>
        <w:jc w:val="left"/>
        <w:rPr>
          <w:rFonts w:ascii="Calibri"/>
          <w:sz w:val="17"/>
        </w:rPr>
      </w:pPr>
    </w:p>
    <w:p w14:paraId="6E2AD8AD" w14:textId="77777777" w:rsidR="00494170" w:rsidRDefault="002D799A">
      <w:pPr>
        <w:spacing w:line="101" w:lineRule="exact"/>
        <w:ind w:left="551"/>
        <w:rPr>
          <w:rFonts w:ascii="Calibri"/>
          <w:sz w:val="11"/>
        </w:rPr>
      </w:pPr>
      <w:r>
        <w:rPr>
          <w:rFonts w:ascii="Calibri"/>
          <w:color w:val="231F20"/>
          <w:spacing w:val="-5"/>
          <w:sz w:val="11"/>
        </w:rPr>
        <w:t>10</w:t>
      </w:r>
    </w:p>
    <w:p w14:paraId="7CC75C5B" w14:textId="77777777" w:rsidR="00494170" w:rsidRDefault="00494170">
      <w:pPr>
        <w:spacing w:line="101" w:lineRule="exact"/>
        <w:rPr>
          <w:rFonts w:ascii="Calibri"/>
          <w:sz w:val="11"/>
        </w:rPr>
        <w:sectPr w:rsidR="00494170">
          <w:pgSz w:w="12240" w:h="15840"/>
          <w:pgMar w:top="940" w:right="1100" w:bottom="1680" w:left="1060" w:header="518" w:footer="1492" w:gutter="0"/>
          <w:cols w:num="3" w:space="720" w:equalWidth="0">
            <w:col w:w="3272" w:space="78"/>
            <w:col w:w="3308" w:space="43"/>
            <w:col w:w="3379"/>
          </w:cols>
        </w:sectPr>
      </w:pPr>
    </w:p>
    <w:p w14:paraId="072F047A" w14:textId="77777777" w:rsidR="00494170" w:rsidRDefault="002D799A">
      <w:pPr>
        <w:spacing w:before="4" w:line="105" w:lineRule="exact"/>
        <w:jc w:val="right"/>
        <w:rPr>
          <w:rFonts w:ascii="Calibri"/>
          <w:sz w:val="11"/>
        </w:rPr>
      </w:pPr>
      <w:r>
        <w:rPr>
          <w:rFonts w:ascii="Calibri"/>
          <w:color w:val="231F20"/>
          <w:spacing w:val="-5"/>
          <w:sz w:val="11"/>
        </w:rPr>
        <w:t>10</w:t>
      </w:r>
    </w:p>
    <w:p w14:paraId="31CB61B6" w14:textId="77777777" w:rsidR="00494170" w:rsidRDefault="002D799A">
      <w:pPr>
        <w:tabs>
          <w:tab w:val="left" w:pos="593"/>
        </w:tabs>
        <w:spacing w:before="45" w:line="64" w:lineRule="exact"/>
        <w:jc w:val="right"/>
        <w:rPr>
          <w:rFonts w:ascii="Calibri"/>
          <w:sz w:val="11"/>
        </w:rPr>
      </w:pPr>
      <w:r>
        <w:br w:type="column"/>
      </w:r>
      <w:r>
        <w:rPr>
          <w:rFonts w:ascii="Calibri"/>
          <w:color w:val="231F20"/>
          <w:spacing w:val="-5"/>
          <w:sz w:val="11"/>
        </w:rPr>
        <w:t>1.5</w:t>
      </w:r>
      <w:r>
        <w:rPr>
          <w:rFonts w:ascii="Calibri"/>
          <w:color w:val="231F20"/>
          <w:sz w:val="11"/>
        </w:rPr>
        <w:tab/>
      </w:r>
      <w:r>
        <w:rPr>
          <w:rFonts w:ascii="Calibri"/>
          <w:color w:val="231F20"/>
          <w:spacing w:val="-10"/>
          <w:sz w:val="11"/>
        </w:rPr>
        <w:t>3</w:t>
      </w:r>
    </w:p>
    <w:p w14:paraId="62704F18" w14:textId="77777777" w:rsidR="00494170" w:rsidRDefault="002D799A">
      <w:pPr>
        <w:tabs>
          <w:tab w:val="left" w:pos="1005"/>
          <w:tab w:val="left" w:pos="1328"/>
        </w:tabs>
        <w:spacing w:before="45" w:line="64" w:lineRule="exact"/>
        <w:ind w:left="471"/>
        <w:rPr>
          <w:rFonts w:ascii="Calibri"/>
          <w:sz w:val="11"/>
        </w:rPr>
      </w:pPr>
      <w:r>
        <w:br w:type="column"/>
      </w:r>
      <w:r>
        <w:rPr>
          <w:rFonts w:ascii="Calibri"/>
          <w:color w:val="231F20"/>
          <w:spacing w:val="-10"/>
          <w:sz w:val="11"/>
        </w:rPr>
        <w:t>6</w:t>
      </w:r>
      <w:r>
        <w:rPr>
          <w:rFonts w:ascii="Calibri"/>
          <w:color w:val="231F20"/>
          <w:sz w:val="11"/>
        </w:rPr>
        <w:tab/>
      </w:r>
      <w:r>
        <w:rPr>
          <w:rFonts w:ascii="Calibri"/>
          <w:color w:val="231F20"/>
          <w:spacing w:val="-5"/>
          <w:sz w:val="11"/>
        </w:rPr>
        <w:t>12</w:t>
      </w:r>
      <w:r>
        <w:rPr>
          <w:rFonts w:ascii="Calibri"/>
          <w:color w:val="231F20"/>
          <w:sz w:val="11"/>
        </w:rPr>
        <w:tab/>
      </w:r>
      <w:r>
        <w:rPr>
          <w:rFonts w:ascii="Calibri"/>
          <w:color w:val="231F20"/>
          <w:spacing w:val="-5"/>
          <w:sz w:val="11"/>
        </w:rPr>
        <w:t>18</w:t>
      </w:r>
    </w:p>
    <w:p w14:paraId="09972C9B" w14:textId="77777777" w:rsidR="00494170" w:rsidRDefault="00494170">
      <w:pPr>
        <w:spacing w:line="64" w:lineRule="exact"/>
        <w:rPr>
          <w:rFonts w:ascii="Calibri"/>
          <w:sz w:val="11"/>
        </w:rPr>
        <w:sectPr w:rsidR="00494170">
          <w:type w:val="continuous"/>
          <w:pgSz w:w="12240" w:h="15840"/>
          <w:pgMar w:top="940" w:right="1100" w:bottom="1700" w:left="1060" w:header="518" w:footer="1502" w:gutter="0"/>
          <w:cols w:num="3" w:space="720" w:equalWidth="0">
            <w:col w:w="4010" w:space="40"/>
            <w:col w:w="4284" w:space="39"/>
            <w:col w:w="1707"/>
          </w:cols>
        </w:sectPr>
      </w:pPr>
    </w:p>
    <w:p w14:paraId="0796E478" w14:textId="77777777" w:rsidR="00494170" w:rsidRDefault="002D799A">
      <w:pPr>
        <w:pStyle w:val="BodyText"/>
        <w:spacing w:line="237" w:lineRule="auto"/>
        <w:jc w:val="left"/>
      </w:pPr>
      <w:r>
        <w:rPr>
          <w:color w:val="231F20"/>
        </w:rPr>
        <w:t>tom reported with prevalence as high as 5% in the noncases was cough.</w:t>
      </w:r>
    </w:p>
    <w:p w14:paraId="42C77EE0" w14:textId="77777777" w:rsidR="00494170" w:rsidRDefault="002D799A">
      <w:pPr>
        <w:rPr>
          <w:sz w:val="14"/>
        </w:rPr>
      </w:pPr>
      <w:r>
        <w:br w:type="column"/>
      </w:r>
    </w:p>
    <w:p w14:paraId="7A5B2273" w14:textId="77777777" w:rsidR="00494170" w:rsidRDefault="00494170">
      <w:pPr>
        <w:pStyle w:val="BodyText"/>
        <w:ind w:left="0"/>
        <w:jc w:val="left"/>
        <w:rPr>
          <w:sz w:val="13"/>
        </w:rPr>
      </w:pPr>
    </w:p>
    <w:p w14:paraId="15459622" w14:textId="77777777" w:rsidR="00494170" w:rsidRDefault="002D799A">
      <w:pPr>
        <w:tabs>
          <w:tab w:val="left" w:pos="749"/>
        </w:tabs>
        <w:spacing w:line="94" w:lineRule="exact"/>
        <w:ind w:left="156"/>
        <w:rPr>
          <w:rFonts w:ascii="Calibri"/>
          <w:sz w:val="11"/>
        </w:rPr>
      </w:pPr>
      <w:r>
        <w:rPr>
          <w:rFonts w:ascii="Calibri"/>
          <w:color w:val="231F20"/>
          <w:spacing w:val="-5"/>
          <w:sz w:val="11"/>
        </w:rPr>
        <w:t>1.5</w:t>
      </w:r>
      <w:r>
        <w:rPr>
          <w:rFonts w:ascii="Calibri"/>
          <w:color w:val="231F20"/>
          <w:sz w:val="11"/>
        </w:rPr>
        <w:tab/>
      </w:r>
      <w:r>
        <w:rPr>
          <w:rFonts w:ascii="Calibri"/>
          <w:color w:val="231F20"/>
          <w:spacing w:val="-10"/>
          <w:sz w:val="11"/>
        </w:rPr>
        <w:t>3</w:t>
      </w:r>
    </w:p>
    <w:p w14:paraId="299D4FAC" w14:textId="77777777" w:rsidR="00494170" w:rsidRDefault="002D799A">
      <w:pPr>
        <w:rPr>
          <w:rFonts w:ascii="Calibri"/>
          <w:sz w:val="14"/>
        </w:rPr>
      </w:pPr>
      <w:r>
        <w:br w:type="column"/>
      </w:r>
    </w:p>
    <w:p w14:paraId="1306519A" w14:textId="77777777" w:rsidR="00494170" w:rsidRDefault="00494170">
      <w:pPr>
        <w:pStyle w:val="BodyText"/>
        <w:spacing w:before="11"/>
        <w:ind w:left="0"/>
        <w:jc w:val="left"/>
        <w:rPr>
          <w:rFonts w:ascii="Calibri"/>
          <w:sz w:val="10"/>
        </w:rPr>
      </w:pPr>
    </w:p>
    <w:p w14:paraId="74754BCC" w14:textId="77777777" w:rsidR="00494170" w:rsidRDefault="002D799A">
      <w:pPr>
        <w:tabs>
          <w:tab w:val="left" w:pos="682"/>
          <w:tab w:val="left" w:pos="1000"/>
        </w:tabs>
        <w:spacing w:line="94" w:lineRule="exact"/>
        <w:ind w:left="156"/>
        <w:rPr>
          <w:rFonts w:ascii="Calibri"/>
          <w:sz w:val="11"/>
        </w:rPr>
      </w:pPr>
      <w:r>
        <w:rPr>
          <w:rFonts w:ascii="Calibri"/>
          <w:color w:val="231F20"/>
          <w:spacing w:val="-10"/>
          <w:sz w:val="11"/>
        </w:rPr>
        <w:t>6</w:t>
      </w:r>
      <w:r>
        <w:rPr>
          <w:rFonts w:ascii="Calibri"/>
          <w:color w:val="231F20"/>
          <w:sz w:val="11"/>
        </w:rPr>
        <w:tab/>
      </w:r>
      <w:r>
        <w:rPr>
          <w:rFonts w:ascii="Calibri"/>
          <w:color w:val="231F20"/>
          <w:spacing w:val="-5"/>
          <w:sz w:val="11"/>
        </w:rPr>
        <w:t>12</w:t>
      </w:r>
      <w:r>
        <w:rPr>
          <w:rFonts w:ascii="Calibri"/>
          <w:color w:val="231F20"/>
          <w:sz w:val="11"/>
        </w:rPr>
        <w:tab/>
      </w:r>
      <w:r>
        <w:rPr>
          <w:rFonts w:ascii="Calibri"/>
          <w:color w:val="231F20"/>
          <w:spacing w:val="-5"/>
          <w:sz w:val="11"/>
        </w:rPr>
        <w:t>18</w:t>
      </w:r>
    </w:p>
    <w:p w14:paraId="52E9BC8E" w14:textId="77777777" w:rsidR="00494170" w:rsidRDefault="002D799A">
      <w:pPr>
        <w:spacing w:before="131"/>
        <w:ind w:left="156"/>
        <w:rPr>
          <w:rFonts w:ascii="Calibri"/>
          <w:sz w:val="15"/>
        </w:rPr>
      </w:pPr>
      <w:r>
        <w:br w:type="column"/>
      </w:r>
      <w:r>
        <w:rPr>
          <w:rFonts w:ascii="Calibri"/>
          <w:color w:val="231F20"/>
          <w:sz w:val="15"/>
        </w:rPr>
        <w:t>Spatial</w:t>
      </w:r>
      <w:r>
        <w:rPr>
          <w:rFonts w:ascii="Calibri"/>
          <w:color w:val="231F20"/>
          <w:spacing w:val="3"/>
          <w:sz w:val="15"/>
        </w:rPr>
        <w:t xml:space="preserve"> </w:t>
      </w:r>
      <w:r>
        <w:rPr>
          <w:rFonts w:ascii="Calibri"/>
          <w:color w:val="231F20"/>
          <w:sz w:val="15"/>
        </w:rPr>
        <w:t>frequency</w:t>
      </w:r>
      <w:r>
        <w:rPr>
          <w:rFonts w:ascii="Calibri"/>
          <w:color w:val="231F20"/>
          <w:spacing w:val="3"/>
          <w:sz w:val="15"/>
        </w:rPr>
        <w:t xml:space="preserve"> </w:t>
      </w:r>
      <w:r>
        <w:rPr>
          <w:rFonts w:ascii="Calibri"/>
          <w:color w:val="231F20"/>
          <w:spacing w:val="-2"/>
          <w:sz w:val="15"/>
        </w:rPr>
        <w:t>(cycles/degree)</w:t>
      </w:r>
    </w:p>
    <w:p w14:paraId="6BF37FB5" w14:textId="77777777" w:rsidR="00494170" w:rsidRDefault="00494170">
      <w:pPr>
        <w:rPr>
          <w:rFonts w:ascii="Calibri"/>
          <w:sz w:val="15"/>
        </w:rPr>
        <w:sectPr w:rsidR="00494170">
          <w:type w:val="continuous"/>
          <w:pgSz w:w="12240" w:h="15840"/>
          <w:pgMar w:top="940" w:right="1100" w:bottom="1700" w:left="1060" w:header="518" w:footer="1502" w:gutter="0"/>
          <w:cols w:num="4" w:space="720" w:equalWidth="0">
            <w:col w:w="3301" w:space="888"/>
            <w:col w:w="840" w:space="289"/>
            <w:col w:w="1142" w:space="1095"/>
            <w:col w:w="2525"/>
          </w:cols>
        </w:sectPr>
      </w:pPr>
    </w:p>
    <w:p w14:paraId="777720B6" w14:textId="77777777" w:rsidR="00494170" w:rsidRDefault="002D799A">
      <w:pPr>
        <w:pStyle w:val="BodyText"/>
        <w:spacing w:line="237" w:lineRule="auto"/>
        <w:ind w:firstLine="247"/>
      </w:pPr>
      <w:r>
        <w:rPr>
          <w:color w:val="231F20"/>
        </w:rPr>
        <w:t>Following CSM treatment for 2 weeks according to the standardized protocol, the prevalence of symptoms in the PEAS cases was dramatically reduced (Table 1). Only light sensitivity, memory loss, and muscle ache were stil</w:t>
      </w:r>
      <w:r>
        <w:rPr>
          <w:color w:val="231F20"/>
        </w:rPr>
        <w:t>l reported by more than 8% of the cases. Symptom prevalence in the non- cases was essentially unchanged following treatment with medications appropriate for their</w:t>
      </w:r>
      <w:r>
        <w:rPr>
          <w:color w:val="231F20"/>
          <w:spacing w:val="11"/>
        </w:rPr>
        <w:t xml:space="preserve"> </w:t>
      </w:r>
      <w:r>
        <w:rPr>
          <w:color w:val="231F20"/>
        </w:rPr>
        <w:t>various</w:t>
      </w:r>
      <w:r>
        <w:rPr>
          <w:color w:val="231F20"/>
          <w:spacing w:val="11"/>
        </w:rPr>
        <w:t xml:space="preserve"> </w:t>
      </w:r>
      <w:r>
        <w:rPr>
          <w:color w:val="231F20"/>
        </w:rPr>
        <w:t>diagnoses.</w:t>
      </w:r>
      <w:r>
        <w:rPr>
          <w:color w:val="231F20"/>
          <w:spacing w:val="11"/>
        </w:rPr>
        <w:t xml:space="preserve"> </w:t>
      </w:r>
      <w:r>
        <w:rPr>
          <w:color w:val="231F20"/>
        </w:rPr>
        <w:t>CSM</w:t>
      </w:r>
      <w:r>
        <w:rPr>
          <w:color w:val="231F20"/>
          <w:spacing w:val="11"/>
        </w:rPr>
        <w:t xml:space="preserve"> </w:t>
      </w:r>
      <w:r>
        <w:rPr>
          <w:color w:val="231F20"/>
        </w:rPr>
        <w:t>treatment</w:t>
      </w:r>
      <w:r>
        <w:rPr>
          <w:color w:val="231F20"/>
          <w:spacing w:val="11"/>
        </w:rPr>
        <w:t xml:space="preserve"> </w:t>
      </w:r>
      <w:r>
        <w:rPr>
          <w:color w:val="231F20"/>
          <w:spacing w:val="-5"/>
        </w:rPr>
        <w:t>was</w:t>
      </w:r>
    </w:p>
    <w:p w14:paraId="302EDDEE" w14:textId="77777777" w:rsidR="00494170" w:rsidRDefault="002D799A">
      <w:pPr>
        <w:spacing w:before="98"/>
        <w:ind w:left="1023"/>
        <w:rPr>
          <w:rFonts w:ascii="Calibri"/>
          <w:sz w:val="15"/>
        </w:rPr>
      </w:pPr>
      <w:r>
        <w:br w:type="column"/>
      </w:r>
      <w:r>
        <w:rPr>
          <w:rFonts w:ascii="Calibri"/>
          <w:color w:val="231F20"/>
          <w:sz w:val="15"/>
        </w:rPr>
        <w:t>Spatial</w:t>
      </w:r>
      <w:r>
        <w:rPr>
          <w:rFonts w:ascii="Calibri"/>
          <w:color w:val="231F20"/>
          <w:spacing w:val="3"/>
          <w:sz w:val="15"/>
        </w:rPr>
        <w:t xml:space="preserve"> </w:t>
      </w:r>
      <w:r>
        <w:rPr>
          <w:rFonts w:ascii="Calibri"/>
          <w:color w:val="231F20"/>
          <w:sz w:val="15"/>
        </w:rPr>
        <w:t>frequency</w:t>
      </w:r>
      <w:r>
        <w:rPr>
          <w:rFonts w:ascii="Calibri"/>
          <w:color w:val="231F20"/>
          <w:spacing w:val="3"/>
          <w:sz w:val="15"/>
        </w:rPr>
        <w:t xml:space="preserve"> </w:t>
      </w:r>
      <w:r>
        <w:rPr>
          <w:rFonts w:ascii="Calibri"/>
          <w:color w:val="231F20"/>
          <w:spacing w:val="-2"/>
          <w:sz w:val="15"/>
        </w:rPr>
        <w:t>(cycles/degree)</w:t>
      </w:r>
    </w:p>
    <w:p w14:paraId="1104B806" w14:textId="77777777" w:rsidR="00494170" w:rsidRDefault="002D799A">
      <w:pPr>
        <w:spacing w:before="90" w:line="247" w:lineRule="auto"/>
        <w:ind w:left="156"/>
        <w:jc w:val="both"/>
        <w:rPr>
          <w:rFonts w:ascii="Trebuchet MS"/>
          <w:sz w:val="15"/>
        </w:rPr>
      </w:pPr>
      <w:r>
        <w:rPr>
          <w:rFonts w:ascii="Calibri"/>
          <w:b/>
          <w:color w:val="231F20"/>
          <w:w w:val="85"/>
          <w:sz w:val="15"/>
        </w:rPr>
        <w:t>Figure</w:t>
      </w:r>
      <w:r>
        <w:rPr>
          <w:rFonts w:ascii="Calibri"/>
          <w:b/>
          <w:color w:val="231F20"/>
          <w:sz w:val="15"/>
        </w:rPr>
        <w:t xml:space="preserve"> </w:t>
      </w:r>
      <w:r>
        <w:rPr>
          <w:rFonts w:ascii="Calibri"/>
          <w:b/>
          <w:color w:val="231F20"/>
          <w:w w:val="85"/>
          <w:sz w:val="15"/>
        </w:rPr>
        <w:t>2.</w:t>
      </w:r>
      <w:r>
        <w:rPr>
          <w:rFonts w:ascii="Calibri"/>
          <w:b/>
          <w:color w:val="231F20"/>
          <w:sz w:val="15"/>
        </w:rPr>
        <w:t xml:space="preserve"> </w:t>
      </w:r>
      <w:r>
        <w:rPr>
          <w:rFonts w:ascii="Trebuchet MS"/>
          <w:color w:val="231F20"/>
          <w:w w:val="85"/>
          <w:sz w:val="15"/>
        </w:rPr>
        <w:t>VCS spatial</w:t>
      </w:r>
      <w:r>
        <w:rPr>
          <w:rFonts w:ascii="Trebuchet MS"/>
          <w:color w:val="231F20"/>
          <w:w w:val="85"/>
          <w:sz w:val="15"/>
        </w:rPr>
        <w:t xml:space="preserve"> frequency profiles for the PEAS</w:t>
      </w:r>
      <w:r>
        <w:rPr>
          <w:rFonts w:ascii="Trebuchet MS"/>
          <w:color w:val="231F20"/>
          <w:sz w:val="15"/>
        </w:rPr>
        <w:t xml:space="preserve"> </w:t>
      </w:r>
      <w:r>
        <w:rPr>
          <w:rFonts w:ascii="Trebuchet MS"/>
          <w:color w:val="231F20"/>
          <w:w w:val="85"/>
          <w:sz w:val="15"/>
        </w:rPr>
        <w:t>cases</w:t>
      </w:r>
      <w:r>
        <w:rPr>
          <w:rFonts w:ascii="Trebuchet MS"/>
          <w:color w:val="231F20"/>
          <w:spacing w:val="-5"/>
          <w:w w:val="85"/>
          <w:sz w:val="15"/>
        </w:rPr>
        <w:t xml:space="preserve"> </w:t>
      </w:r>
      <w:r>
        <w:rPr>
          <w:rFonts w:ascii="Trebuchet MS"/>
          <w:color w:val="231F20"/>
          <w:w w:val="85"/>
          <w:sz w:val="15"/>
        </w:rPr>
        <w:t>identified</w:t>
      </w:r>
      <w:r>
        <w:rPr>
          <w:rFonts w:ascii="Trebuchet MS"/>
          <w:color w:val="231F20"/>
          <w:spacing w:val="-5"/>
          <w:w w:val="85"/>
          <w:sz w:val="15"/>
        </w:rPr>
        <w:t xml:space="preserve"> </w:t>
      </w:r>
      <w:r>
        <w:rPr>
          <w:rFonts w:ascii="Trebuchet MS"/>
          <w:color w:val="231F20"/>
          <w:w w:val="85"/>
          <w:sz w:val="15"/>
        </w:rPr>
        <w:t>in</w:t>
      </w:r>
      <w:r>
        <w:rPr>
          <w:rFonts w:ascii="Trebuchet MS"/>
          <w:color w:val="231F20"/>
          <w:spacing w:val="-4"/>
          <w:w w:val="85"/>
          <w:sz w:val="15"/>
        </w:rPr>
        <w:t xml:space="preserve"> </w:t>
      </w:r>
      <w:r>
        <w:rPr>
          <w:rFonts w:ascii="Trebuchet MS"/>
          <w:color w:val="231F20"/>
          <w:w w:val="85"/>
          <w:sz w:val="15"/>
        </w:rPr>
        <w:t>the</w:t>
      </w:r>
      <w:r>
        <w:rPr>
          <w:rFonts w:ascii="Trebuchet MS"/>
          <w:color w:val="231F20"/>
          <w:spacing w:val="-5"/>
          <w:w w:val="85"/>
          <w:sz w:val="15"/>
        </w:rPr>
        <w:t xml:space="preserve"> </w:t>
      </w:r>
      <w:r>
        <w:rPr>
          <w:rFonts w:ascii="Trebuchet MS"/>
          <w:color w:val="231F20"/>
          <w:w w:val="85"/>
          <w:sz w:val="15"/>
        </w:rPr>
        <w:t>estuary</w:t>
      </w:r>
      <w:r>
        <w:rPr>
          <w:rFonts w:ascii="Trebuchet MS"/>
          <w:color w:val="231F20"/>
          <w:spacing w:val="-4"/>
          <w:w w:val="85"/>
          <w:sz w:val="15"/>
        </w:rPr>
        <w:t xml:space="preserve"> </w:t>
      </w:r>
      <w:r>
        <w:rPr>
          <w:rFonts w:ascii="Trebuchet MS"/>
          <w:color w:val="231F20"/>
          <w:w w:val="85"/>
          <w:sz w:val="15"/>
        </w:rPr>
        <w:t>cohort</w:t>
      </w:r>
      <w:r>
        <w:rPr>
          <w:rFonts w:ascii="Trebuchet MS"/>
          <w:color w:val="231F20"/>
          <w:spacing w:val="-5"/>
          <w:w w:val="85"/>
          <w:sz w:val="15"/>
        </w:rPr>
        <w:t xml:space="preserve"> </w:t>
      </w:r>
      <w:r>
        <w:rPr>
          <w:rFonts w:ascii="Trebuchet MS"/>
          <w:color w:val="231F20"/>
          <w:w w:val="85"/>
          <w:sz w:val="15"/>
        </w:rPr>
        <w:t>before</w:t>
      </w:r>
      <w:r>
        <w:rPr>
          <w:rFonts w:ascii="Trebuchet MS"/>
          <w:color w:val="231F20"/>
          <w:spacing w:val="-4"/>
          <w:w w:val="85"/>
          <w:sz w:val="15"/>
        </w:rPr>
        <w:t xml:space="preserve"> </w:t>
      </w:r>
      <w:r>
        <w:rPr>
          <w:rFonts w:ascii="Trebuchet MS"/>
          <w:color w:val="231F20"/>
          <w:w w:val="85"/>
          <w:sz w:val="15"/>
        </w:rPr>
        <w:t>and</w:t>
      </w:r>
      <w:r>
        <w:rPr>
          <w:rFonts w:ascii="Trebuchet MS"/>
          <w:color w:val="231F20"/>
          <w:spacing w:val="-5"/>
          <w:w w:val="85"/>
          <w:sz w:val="15"/>
        </w:rPr>
        <w:t xml:space="preserve"> </w:t>
      </w:r>
      <w:r>
        <w:rPr>
          <w:rFonts w:ascii="Trebuchet MS"/>
          <w:color w:val="231F20"/>
          <w:w w:val="85"/>
          <w:sz w:val="15"/>
        </w:rPr>
        <w:t>after</w:t>
      </w:r>
      <w:r>
        <w:rPr>
          <w:rFonts w:ascii="Trebuchet MS"/>
          <w:color w:val="231F20"/>
          <w:sz w:val="15"/>
        </w:rPr>
        <w:t xml:space="preserve"> </w:t>
      </w:r>
      <w:r>
        <w:rPr>
          <w:rFonts w:ascii="Trebuchet MS"/>
          <w:color w:val="231F20"/>
          <w:w w:val="80"/>
          <w:sz w:val="15"/>
        </w:rPr>
        <w:t>treatment with cholestyramine and the combined-</w:t>
      </w:r>
      <w:r>
        <w:rPr>
          <w:rFonts w:ascii="Trebuchet MS"/>
          <w:color w:val="231F20"/>
          <w:spacing w:val="40"/>
          <w:sz w:val="15"/>
        </w:rPr>
        <w:t xml:space="preserve"> </w:t>
      </w:r>
      <w:r>
        <w:rPr>
          <w:rFonts w:ascii="Trebuchet MS"/>
          <w:color w:val="231F20"/>
          <w:w w:val="80"/>
          <w:sz w:val="15"/>
        </w:rPr>
        <w:t>control cohort. Statistical analyses indicated that treat-</w:t>
      </w:r>
      <w:r>
        <w:rPr>
          <w:rFonts w:ascii="Trebuchet MS"/>
          <w:color w:val="231F20"/>
          <w:sz w:val="15"/>
        </w:rPr>
        <w:t xml:space="preserve"> </w:t>
      </w:r>
      <w:r>
        <w:rPr>
          <w:rFonts w:ascii="Trebuchet MS"/>
          <w:color w:val="231F20"/>
          <w:w w:val="80"/>
          <w:sz w:val="15"/>
        </w:rPr>
        <w:t>ment did not significantly alter visual acuity, but that</w:t>
      </w:r>
      <w:r>
        <w:rPr>
          <w:rFonts w:ascii="Trebuchet MS"/>
          <w:color w:val="231F20"/>
          <w:sz w:val="15"/>
        </w:rPr>
        <w:t xml:space="preserve"> </w:t>
      </w:r>
      <w:r>
        <w:rPr>
          <w:rFonts w:ascii="Trebuchet MS"/>
          <w:color w:val="231F20"/>
          <w:w w:val="80"/>
          <w:sz w:val="15"/>
        </w:rPr>
        <w:t>treatment significantly increased overall mean contrast</w:t>
      </w:r>
      <w:r>
        <w:rPr>
          <w:rFonts w:ascii="Trebuchet MS"/>
          <w:color w:val="231F20"/>
          <w:sz w:val="15"/>
        </w:rPr>
        <w:t xml:space="preserve"> </w:t>
      </w:r>
      <w:r>
        <w:rPr>
          <w:rFonts w:ascii="Trebuchet MS"/>
          <w:color w:val="231F20"/>
          <w:spacing w:val="-2"/>
          <w:w w:val="85"/>
          <w:sz w:val="15"/>
        </w:rPr>
        <w:t>sensitivity and mean contrast sensitivity at each spatial</w:t>
      </w:r>
      <w:r>
        <w:rPr>
          <w:rFonts w:ascii="Trebuchet MS"/>
          <w:color w:val="231F20"/>
          <w:sz w:val="15"/>
        </w:rPr>
        <w:t xml:space="preserve"> </w:t>
      </w:r>
      <w:r>
        <w:rPr>
          <w:rFonts w:ascii="Trebuchet MS"/>
          <w:color w:val="231F20"/>
          <w:w w:val="80"/>
          <w:sz w:val="15"/>
        </w:rPr>
        <w:t>frequency, and that the contrast sensitivity profile was</w:t>
      </w:r>
      <w:r>
        <w:rPr>
          <w:rFonts w:ascii="Trebuchet MS"/>
          <w:color w:val="231F20"/>
          <w:w w:val="90"/>
          <w:sz w:val="15"/>
        </w:rPr>
        <w:t xml:space="preserve"> restored</w:t>
      </w:r>
      <w:r>
        <w:rPr>
          <w:rFonts w:ascii="Trebuchet MS"/>
          <w:color w:val="231F20"/>
          <w:spacing w:val="-8"/>
          <w:w w:val="90"/>
          <w:sz w:val="15"/>
        </w:rPr>
        <w:t xml:space="preserve"> </w:t>
      </w:r>
      <w:r>
        <w:rPr>
          <w:rFonts w:ascii="Trebuchet MS"/>
          <w:color w:val="231F20"/>
          <w:w w:val="90"/>
          <w:sz w:val="15"/>
        </w:rPr>
        <w:t>to</w:t>
      </w:r>
      <w:r>
        <w:rPr>
          <w:rFonts w:ascii="Trebuchet MS"/>
          <w:color w:val="231F20"/>
          <w:spacing w:val="-7"/>
          <w:w w:val="90"/>
          <w:sz w:val="15"/>
        </w:rPr>
        <w:t xml:space="preserve"> </w:t>
      </w:r>
      <w:r>
        <w:rPr>
          <w:rFonts w:ascii="Trebuchet MS"/>
          <w:color w:val="231F20"/>
          <w:w w:val="90"/>
          <w:sz w:val="15"/>
        </w:rPr>
        <w:t>normal</w:t>
      </w:r>
      <w:r>
        <w:rPr>
          <w:rFonts w:ascii="Trebuchet MS"/>
          <w:color w:val="231F20"/>
          <w:spacing w:val="-8"/>
          <w:w w:val="90"/>
          <w:sz w:val="15"/>
        </w:rPr>
        <w:t xml:space="preserve"> </w:t>
      </w:r>
      <w:r>
        <w:rPr>
          <w:rFonts w:ascii="Trebuchet MS"/>
          <w:color w:val="231F20"/>
          <w:w w:val="90"/>
          <w:sz w:val="15"/>
        </w:rPr>
        <w:t>shape.</w:t>
      </w:r>
    </w:p>
    <w:p w14:paraId="7D14795F" w14:textId="77777777" w:rsidR="00494170" w:rsidRDefault="002D799A">
      <w:pPr>
        <w:spacing w:before="1" w:line="247" w:lineRule="auto"/>
        <w:ind w:left="156" w:right="111"/>
        <w:jc w:val="both"/>
        <w:rPr>
          <w:rFonts w:ascii="Trebuchet MS"/>
          <w:sz w:val="15"/>
        </w:rPr>
      </w:pPr>
      <w:r>
        <w:br w:type="column"/>
      </w:r>
      <w:r>
        <w:rPr>
          <w:rFonts w:ascii="Calibri"/>
          <w:b/>
          <w:color w:val="231F20"/>
          <w:w w:val="85"/>
          <w:sz w:val="15"/>
        </w:rPr>
        <w:t>F</w:t>
      </w:r>
      <w:r>
        <w:rPr>
          <w:rFonts w:ascii="Calibri"/>
          <w:b/>
          <w:color w:val="231F20"/>
          <w:w w:val="85"/>
          <w:sz w:val="15"/>
        </w:rPr>
        <w:t>igure</w:t>
      </w:r>
      <w:r>
        <w:rPr>
          <w:rFonts w:ascii="Calibri"/>
          <w:b/>
          <w:color w:val="231F20"/>
          <w:sz w:val="15"/>
        </w:rPr>
        <w:t xml:space="preserve"> </w:t>
      </w:r>
      <w:r>
        <w:rPr>
          <w:rFonts w:ascii="Calibri"/>
          <w:b/>
          <w:color w:val="231F20"/>
          <w:w w:val="85"/>
          <w:sz w:val="15"/>
        </w:rPr>
        <w:t>3.</w:t>
      </w:r>
      <w:r>
        <w:rPr>
          <w:rFonts w:ascii="Calibri"/>
          <w:b/>
          <w:color w:val="231F20"/>
          <w:sz w:val="15"/>
        </w:rPr>
        <w:t xml:space="preserve"> </w:t>
      </w:r>
      <w:r>
        <w:rPr>
          <w:rFonts w:ascii="Trebuchet MS"/>
          <w:color w:val="231F20"/>
          <w:w w:val="85"/>
          <w:sz w:val="15"/>
        </w:rPr>
        <w:t>Spatial frequency profiles for two unexposed</w:t>
      </w:r>
      <w:r>
        <w:rPr>
          <w:rFonts w:ascii="Trebuchet MS"/>
          <w:color w:val="231F20"/>
          <w:sz w:val="15"/>
        </w:rPr>
        <w:t xml:space="preserve"> </w:t>
      </w:r>
      <w:r>
        <w:rPr>
          <w:rFonts w:ascii="Trebuchet MS"/>
          <w:color w:val="231F20"/>
          <w:w w:val="85"/>
          <w:sz w:val="15"/>
        </w:rPr>
        <w:t>groups tested at the beginning and end of a 2-week</w:t>
      </w:r>
      <w:r>
        <w:rPr>
          <w:rFonts w:ascii="Trebuchet MS"/>
          <w:color w:val="231F20"/>
          <w:sz w:val="15"/>
        </w:rPr>
        <w:t xml:space="preserve"> </w:t>
      </w:r>
      <w:r>
        <w:rPr>
          <w:rFonts w:ascii="Trebuchet MS"/>
          <w:color w:val="231F20"/>
          <w:w w:val="80"/>
          <w:sz w:val="15"/>
        </w:rPr>
        <w:t>interval. Statistical analyses indicated that contrast sen-</w:t>
      </w:r>
      <w:r>
        <w:rPr>
          <w:rFonts w:ascii="Trebuchet MS"/>
          <w:color w:val="231F20"/>
          <w:sz w:val="15"/>
        </w:rPr>
        <w:t xml:space="preserve"> </w:t>
      </w:r>
      <w:r>
        <w:rPr>
          <w:rFonts w:ascii="Trebuchet MS"/>
          <w:color w:val="231F20"/>
          <w:w w:val="80"/>
          <w:sz w:val="15"/>
        </w:rPr>
        <w:t>sitivity did not change significantly during the interval in</w:t>
      </w:r>
      <w:r>
        <w:rPr>
          <w:rFonts w:ascii="Trebuchet MS"/>
          <w:color w:val="231F20"/>
          <w:sz w:val="15"/>
        </w:rPr>
        <w:t xml:space="preserve"> </w:t>
      </w:r>
      <w:r>
        <w:rPr>
          <w:rFonts w:ascii="Trebuchet MS"/>
          <w:color w:val="231F20"/>
          <w:spacing w:val="-2"/>
          <w:w w:val="85"/>
          <w:sz w:val="15"/>
        </w:rPr>
        <w:t xml:space="preserve">either group, suggesting that </w:t>
      </w:r>
      <w:r>
        <w:rPr>
          <w:rFonts w:ascii="Trebuchet MS"/>
          <w:color w:val="231F20"/>
          <w:spacing w:val="-2"/>
          <w:w w:val="85"/>
          <w:sz w:val="15"/>
        </w:rPr>
        <w:t>repeat testing alone does</w:t>
      </w:r>
      <w:r>
        <w:rPr>
          <w:rFonts w:ascii="Trebuchet MS"/>
          <w:color w:val="231F20"/>
          <w:sz w:val="15"/>
        </w:rPr>
        <w:t xml:space="preserve"> </w:t>
      </w:r>
      <w:r>
        <w:rPr>
          <w:rFonts w:ascii="Trebuchet MS"/>
          <w:color w:val="231F20"/>
          <w:spacing w:val="-2"/>
          <w:w w:val="85"/>
          <w:sz w:val="15"/>
        </w:rPr>
        <w:t>not cause contrast sensitivity to increase. Contrast sen-</w:t>
      </w:r>
      <w:r>
        <w:rPr>
          <w:rFonts w:ascii="Trebuchet MS"/>
          <w:color w:val="231F20"/>
          <w:sz w:val="15"/>
        </w:rPr>
        <w:t xml:space="preserve"> </w:t>
      </w:r>
      <w:r>
        <w:rPr>
          <w:rFonts w:ascii="Trebuchet MS"/>
          <w:color w:val="231F20"/>
          <w:spacing w:val="-2"/>
          <w:w w:val="85"/>
          <w:sz w:val="15"/>
        </w:rPr>
        <w:t>sitivity was similar in the two groups except that sensi-</w:t>
      </w:r>
      <w:r>
        <w:rPr>
          <w:rFonts w:ascii="Trebuchet MS"/>
          <w:color w:val="231F20"/>
          <w:sz w:val="15"/>
        </w:rPr>
        <w:t xml:space="preserve"> </w:t>
      </w:r>
      <w:r>
        <w:rPr>
          <w:rFonts w:ascii="Trebuchet MS"/>
          <w:color w:val="231F20"/>
          <w:w w:val="85"/>
          <w:sz w:val="15"/>
        </w:rPr>
        <w:t>tivity was slightly lower at 18 cycles/degree in the</w:t>
      </w:r>
      <w:r>
        <w:rPr>
          <w:rFonts w:ascii="Trebuchet MS"/>
          <w:color w:val="231F20"/>
          <w:sz w:val="15"/>
        </w:rPr>
        <w:t xml:space="preserve"> </w:t>
      </w:r>
      <w:r>
        <w:rPr>
          <w:rFonts w:ascii="Trebuchet MS"/>
          <w:color w:val="231F20"/>
          <w:w w:val="80"/>
          <w:sz w:val="15"/>
        </w:rPr>
        <w:t>high-cholesterol group than in the healthy group, likely</w:t>
      </w:r>
      <w:r>
        <w:rPr>
          <w:rFonts w:ascii="Trebuchet MS"/>
          <w:color w:val="231F20"/>
          <w:sz w:val="15"/>
        </w:rPr>
        <w:t xml:space="preserve"> </w:t>
      </w:r>
      <w:r>
        <w:rPr>
          <w:rFonts w:ascii="Trebuchet MS"/>
          <w:color w:val="231F20"/>
          <w:w w:val="80"/>
          <w:sz w:val="15"/>
        </w:rPr>
        <w:t>reflective of age related reduction visual acuity in the</w:t>
      </w:r>
      <w:r>
        <w:rPr>
          <w:rFonts w:ascii="Trebuchet MS"/>
          <w:color w:val="231F20"/>
          <w:w w:val="90"/>
          <w:sz w:val="15"/>
        </w:rPr>
        <w:t xml:space="preserve"> high</w:t>
      </w:r>
      <w:r>
        <w:rPr>
          <w:rFonts w:ascii="Trebuchet MS"/>
          <w:color w:val="231F20"/>
          <w:spacing w:val="-8"/>
          <w:w w:val="90"/>
          <w:sz w:val="15"/>
        </w:rPr>
        <w:t xml:space="preserve"> </w:t>
      </w:r>
      <w:r>
        <w:rPr>
          <w:rFonts w:ascii="Trebuchet MS"/>
          <w:color w:val="231F20"/>
          <w:w w:val="90"/>
          <w:sz w:val="15"/>
        </w:rPr>
        <w:t>cholesterol</w:t>
      </w:r>
      <w:r>
        <w:rPr>
          <w:rFonts w:ascii="Trebuchet MS"/>
          <w:color w:val="231F20"/>
          <w:spacing w:val="-7"/>
          <w:w w:val="90"/>
          <w:sz w:val="15"/>
        </w:rPr>
        <w:t xml:space="preserve"> </w:t>
      </w:r>
      <w:r>
        <w:rPr>
          <w:rFonts w:ascii="Trebuchet MS"/>
          <w:color w:val="231F20"/>
          <w:w w:val="90"/>
          <w:sz w:val="15"/>
        </w:rPr>
        <w:t>group.</w:t>
      </w:r>
    </w:p>
    <w:p w14:paraId="15811E63" w14:textId="77777777" w:rsidR="00494170" w:rsidRDefault="00494170">
      <w:pPr>
        <w:spacing w:line="247" w:lineRule="auto"/>
        <w:jc w:val="both"/>
        <w:rPr>
          <w:rFonts w:ascii="Trebuchet MS"/>
          <w:sz w:val="15"/>
        </w:rPr>
        <w:sectPr w:rsidR="00494170">
          <w:type w:val="continuous"/>
          <w:pgSz w:w="12240" w:h="15840"/>
          <w:pgMar w:top="940" w:right="1100" w:bottom="1700" w:left="1060" w:header="518" w:footer="1502" w:gutter="0"/>
          <w:cols w:num="3" w:space="720" w:equalWidth="0">
            <w:col w:w="3266" w:space="78"/>
            <w:col w:w="3280" w:space="64"/>
            <w:col w:w="3392"/>
          </w:cols>
        </w:sectPr>
      </w:pPr>
    </w:p>
    <w:p w14:paraId="15776C99" w14:textId="77777777" w:rsidR="00494170" w:rsidRDefault="002D799A">
      <w:pPr>
        <w:pStyle w:val="BodyText"/>
        <w:spacing w:before="97" w:line="237" w:lineRule="auto"/>
        <w:ind w:firstLine="247"/>
      </w:pPr>
      <w:r>
        <w:rPr>
          <w:color w:val="231F20"/>
        </w:rPr>
        <w:t xml:space="preserve">The effects of treatment on </w:t>
      </w:r>
      <w:r>
        <w:rPr>
          <w:color w:val="231F20"/>
          <w:spacing w:val="10"/>
        </w:rPr>
        <w:t xml:space="preserve">reported </w:t>
      </w:r>
      <w:r>
        <w:rPr>
          <w:color w:val="231F20"/>
        </w:rPr>
        <w:t>symptoms are shown in Table 2. The eight patients</w:t>
      </w:r>
      <w:r>
        <w:rPr>
          <w:color w:val="231F20"/>
        </w:rPr>
        <w:t xml:space="preserve"> reported 54 symptoms before CSM treatment but only 7 symptoms after treat- ment.</w:t>
      </w:r>
      <w:r>
        <w:rPr>
          <w:color w:val="231F20"/>
          <w:spacing w:val="-9"/>
        </w:rPr>
        <w:t xml:space="preserve"> </w:t>
      </w:r>
      <w:r>
        <w:rPr>
          <w:color w:val="231F20"/>
        </w:rPr>
        <w:t>The</w:t>
      </w:r>
      <w:r>
        <w:rPr>
          <w:color w:val="231F20"/>
          <w:spacing w:val="-9"/>
        </w:rPr>
        <w:t xml:space="preserve"> </w:t>
      </w:r>
      <w:r>
        <w:rPr>
          <w:color w:val="231F20"/>
        </w:rPr>
        <w:t>group</w:t>
      </w:r>
      <w:r>
        <w:rPr>
          <w:color w:val="231F20"/>
          <w:spacing w:val="-9"/>
        </w:rPr>
        <w:t xml:space="preserve"> </w:t>
      </w:r>
      <w:r>
        <w:rPr>
          <w:color w:val="231F20"/>
        </w:rPr>
        <w:t>taking</w:t>
      </w:r>
      <w:r>
        <w:rPr>
          <w:color w:val="231F20"/>
          <w:spacing w:val="-9"/>
        </w:rPr>
        <w:t xml:space="preserve"> </w:t>
      </w:r>
      <w:r>
        <w:rPr>
          <w:color w:val="231F20"/>
        </w:rPr>
        <w:t>placebo</w:t>
      </w:r>
      <w:r>
        <w:rPr>
          <w:color w:val="231F20"/>
          <w:spacing w:val="-9"/>
        </w:rPr>
        <w:t xml:space="preserve"> </w:t>
      </w:r>
      <w:r>
        <w:rPr>
          <w:color w:val="231F20"/>
        </w:rPr>
        <w:t>before</w:t>
      </w:r>
      <w:r>
        <w:rPr>
          <w:color w:val="231F20"/>
          <w:spacing w:val="-9"/>
        </w:rPr>
        <w:t xml:space="preserve"> </w:t>
      </w:r>
      <w:r>
        <w:rPr>
          <w:color w:val="231F20"/>
        </w:rPr>
        <w:t>CSM showed no improvement following placebo but marked improvement following CSM treatment. In the group assigned CSM ther- apy initially, the</w:t>
      </w:r>
      <w:r>
        <w:rPr>
          <w:color w:val="231F20"/>
        </w:rPr>
        <w:t xml:space="preserve"> improvement in symptoms after CSM treatment was retained following placebo treatment. The symptoms reported most commonly at diagnosis were memory impairment, cough, headache, fatigue, skin rash, burning skin, eye irritation, secretory diarrhea, light sen</w:t>
      </w:r>
      <w:r>
        <w:rPr>
          <w:color w:val="231F20"/>
        </w:rPr>
        <w:t>sitivity, and concentration difficulty.</w:t>
      </w:r>
      <w:r>
        <w:rPr>
          <w:color w:val="231F20"/>
          <w:spacing w:val="-12"/>
        </w:rPr>
        <w:t xml:space="preserve"> </w:t>
      </w:r>
      <w:r>
        <w:rPr>
          <w:color w:val="231F20"/>
        </w:rPr>
        <w:t>Less</w:t>
      </w:r>
      <w:r>
        <w:rPr>
          <w:color w:val="231F20"/>
          <w:spacing w:val="-11"/>
        </w:rPr>
        <w:t xml:space="preserve"> </w:t>
      </w:r>
      <w:r>
        <w:rPr>
          <w:color w:val="231F20"/>
        </w:rPr>
        <w:t>frequently</w:t>
      </w:r>
      <w:r>
        <w:rPr>
          <w:color w:val="231F20"/>
          <w:spacing w:val="-11"/>
        </w:rPr>
        <w:t xml:space="preserve"> </w:t>
      </w:r>
      <w:r>
        <w:rPr>
          <w:color w:val="231F20"/>
        </w:rPr>
        <w:t>encountered</w:t>
      </w:r>
      <w:r>
        <w:rPr>
          <w:color w:val="231F20"/>
          <w:spacing w:val="-11"/>
        </w:rPr>
        <w:t xml:space="preserve"> </w:t>
      </w:r>
      <w:r>
        <w:rPr>
          <w:color w:val="231F20"/>
        </w:rPr>
        <w:t xml:space="preserve">symp- </w:t>
      </w:r>
      <w:r>
        <w:rPr>
          <w:color w:val="231F20"/>
          <w:spacing w:val="-2"/>
        </w:rPr>
        <w:t>toms</w:t>
      </w:r>
      <w:r>
        <w:rPr>
          <w:color w:val="231F20"/>
          <w:spacing w:val="-10"/>
        </w:rPr>
        <w:t xml:space="preserve"> </w:t>
      </w:r>
      <w:r>
        <w:rPr>
          <w:color w:val="231F20"/>
          <w:spacing w:val="-2"/>
        </w:rPr>
        <w:t>were</w:t>
      </w:r>
      <w:r>
        <w:rPr>
          <w:color w:val="231F20"/>
          <w:spacing w:val="-9"/>
        </w:rPr>
        <w:t xml:space="preserve"> </w:t>
      </w:r>
      <w:r>
        <w:rPr>
          <w:color w:val="231F20"/>
          <w:spacing w:val="-2"/>
        </w:rPr>
        <w:t>shortness</w:t>
      </w:r>
      <w:r>
        <w:rPr>
          <w:color w:val="231F20"/>
          <w:spacing w:val="-9"/>
        </w:rPr>
        <w:t xml:space="preserve"> </w:t>
      </w:r>
      <w:r>
        <w:rPr>
          <w:color w:val="231F20"/>
          <w:spacing w:val="-2"/>
        </w:rPr>
        <w:t>of</w:t>
      </w:r>
      <w:r>
        <w:rPr>
          <w:color w:val="231F20"/>
          <w:spacing w:val="-9"/>
        </w:rPr>
        <w:t xml:space="preserve"> </w:t>
      </w:r>
      <w:r>
        <w:rPr>
          <w:color w:val="231F20"/>
          <w:spacing w:val="-2"/>
        </w:rPr>
        <w:t>breath,</w:t>
      </w:r>
      <w:r>
        <w:rPr>
          <w:color w:val="231F20"/>
          <w:spacing w:val="-10"/>
        </w:rPr>
        <w:t xml:space="preserve"> </w:t>
      </w:r>
      <w:r>
        <w:rPr>
          <w:color w:val="231F20"/>
          <w:spacing w:val="-2"/>
        </w:rPr>
        <w:t>weakness,</w:t>
      </w:r>
      <w:r>
        <w:rPr>
          <w:color w:val="231F20"/>
          <w:spacing w:val="-9"/>
        </w:rPr>
        <w:t xml:space="preserve"> </w:t>
      </w:r>
      <w:r>
        <w:rPr>
          <w:color w:val="231F20"/>
          <w:spacing w:val="-2"/>
        </w:rPr>
        <w:t xml:space="preserve">ver- </w:t>
      </w:r>
      <w:r>
        <w:rPr>
          <w:color w:val="231F20"/>
        </w:rPr>
        <w:t xml:space="preserve">tigo, </w:t>
      </w:r>
      <w:r>
        <w:rPr>
          <w:color w:val="231F20"/>
          <w:spacing w:val="9"/>
        </w:rPr>
        <w:t xml:space="preserve">abdominal </w:t>
      </w:r>
      <w:r>
        <w:rPr>
          <w:color w:val="231F20"/>
        </w:rPr>
        <w:t xml:space="preserve">pain, </w:t>
      </w:r>
      <w:r>
        <w:rPr>
          <w:color w:val="231F20"/>
          <w:spacing w:val="9"/>
        </w:rPr>
        <w:t xml:space="preserve">confusion, </w:t>
      </w:r>
      <w:r>
        <w:rPr>
          <w:color w:val="231F20"/>
          <w:spacing w:val="11"/>
        </w:rPr>
        <w:t xml:space="preserve">upper </w:t>
      </w:r>
      <w:r>
        <w:rPr>
          <w:color w:val="231F20"/>
        </w:rPr>
        <w:t>airway obstruction, and muscle cramp.</w:t>
      </w:r>
    </w:p>
    <w:p w14:paraId="218DD8A4" w14:textId="77777777" w:rsidR="00494170" w:rsidRDefault="002D799A">
      <w:pPr>
        <w:pStyle w:val="Heading1"/>
        <w:spacing w:before="39"/>
        <w:ind w:left="155"/>
      </w:pPr>
      <w:r>
        <w:rPr>
          <w:color w:val="231F20"/>
          <w:spacing w:val="-2"/>
        </w:rPr>
        <w:t>Discussion</w:t>
      </w:r>
    </w:p>
    <w:p w14:paraId="59BCC1C0" w14:textId="77777777" w:rsidR="00494170" w:rsidRDefault="002D799A">
      <w:pPr>
        <w:pStyle w:val="BodyText"/>
        <w:spacing w:before="76" w:line="237" w:lineRule="auto"/>
        <w:ind w:left="155"/>
      </w:pPr>
      <w:r>
        <w:rPr>
          <w:color w:val="231F20"/>
        </w:rPr>
        <w:t>In</w:t>
      </w:r>
      <w:r>
        <w:rPr>
          <w:color w:val="231F20"/>
          <w:spacing w:val="-7"/>
        </w:rPr>
        <w:t xml:space="preserve"> </w:t>
      </w:r>
      <w:r>
        <w:rPr>
          <w:color w:val="231F20"/>
        </w:rPr>
        <w:t>the</w:t>
      </w:r>
      <w:r>
        <w:rPr>
          <w:color w:val="231F20"/>
          <w:spacing w:val="-7"/>
        </w:rPr>
        <w:t xml:space="preserve"> </w:t>
      </w:r>
      <w:r>
        <w:rPr>
          <w:color w:val="231F20"/>
        </w:rPr>
        <w:t>current</w:t>
      </w:r>
      <w:r>
        <w:rPr>
          <w:color w:val="231F20"/>
          <w:spacing w:val="-7"/>
        </w:rPr>
        <w:t xml:space="preserve"> </w:t>
      </w:r>
      <w:r>
        <w:rPr>
          <w:color w:val="231F20"/>
        </w:rPr>
        <w:t>study</w:t>
      </w:r>
      <w:r>
        <w:rPr>
          <w:color w:val="231F20"/>
          <w:spacing w:val="-7"/>
        </w:rPr>
        <w:t xml:space="preserve"> </w:t>
      </w:r>
      <w:r>
        <w:rPr>
          <w:color w:val="231F20"/>
        </w:rPr>
        <w:t>we</w:t>
      </w:r>
      <w:r>
        <w:rPr>
          <w:color w:val="231F20"/>
          <w:spacing w:val="-7"/>
        </w:rPr>
        <w:t xml:space="preserve"> </w:t>
      </w:r>
      <w:r>
        <w:rPr>
          <w:color w:val="231F20"/>
        </w:rPr>
        <w:t>found</w:t>
      </w:r>
      <w:r>
        <w:rPr>
          <w:color w:val="231F20"/>
          <w:spacing w:val="-7"/>
        </w:rPr>
        <w:t xml:space="preserve"> </w:t>
      </w:r>
      <w:r>
        <w:rPr>
          <w:color w:val="231F20"/>
        </w:rPr>
        <w:t>that</w:t>
      </w:r>
      <w:r>
        <w:rPr>
          <w:color w:val="231F20"/>
          <w:spacing w:val="-7"/>
        </w:rPr>
        <w:t xml:space="preserve"> </w:t>
      </w:r>
      <w:r>
        <w:rPr>
          <w:color w:val="231F20"/>
        </w:rPr>
        <w:t>the</w:t>
      </w:r>
      <w:r>
        <w:rPr>
          <w:color w:val="231F20"/>
          <w:spacing w:val="-7"/>
        </w:rPr>
        <w:t xml:space="preserve"> </w:t>
      </w:r>
      <w:r>
        <w:rPr>
          <w:color w:val="231F20"/>
        </w:rPr>
        <w:t>ability to</w:t>
      </w:r>
      <w:r>
        <w:rPr>
          <w:color w:val="231F20"/>
          <w:spacing w:val="-12"/>
        </w:rPr>
        <w:t xml:space="preserve"> </w:t>
      </w:r>
      <w:r>
        <w:rPr>
          <w:color w:val="231F20"/>
        </w:rPr>
        <w:t>detect</w:t>
      </w:r>
      <w:r>
        <w:rPr>
          <w:color w:val="231F20"/>
          <w:spacing w:val="-11"/>
        </w:rPr>
        <w:t xml:space="preserve"> </w:t>
      </w:r>
      <w:r>
        <w:rPr>
          <w:color w:val="231F20"/>
        </w:rPr>
        <w:t>visual</w:t>
      </w:r>
      <w:r>
        <w:rPr>
          <w:color w:val="231F20"/>
          <w:spacing w:val="-11"/>
        </w:rPr>
        <w:t xml:space="preserve"> </w:t>
      </w:r>
      <w:r>
        <w:rPr>
          <w:color w:val="231F20"/>
        </w:rPr>
        <w:t>patterns,</w:t>
      </w:r>
      <w:r>
        <w:rPr>
          <w:color w:val="231F20"/>
          <w:spacing w:val="-11"/>
        </w:rPr>
        <w:t xml:space="preserve"> </w:t>
      </w:r>
      <w:r>
        <w:rPr>
          <w:color w:val="231F20"/>
        </w:rPr>
        <w:t>as</w:t>
      </w:r>
      <w:r>
        <w:rPr>
          <w:color w:val="231F20"/>
          <w:spacing w:val="-12"/>
        </w:rPr>
        <w:t xml:space="preserve"> </w:t>
      </w:r>
      <w:r>
        <w:rPr>
          <w:color w:val="231F20"/>
        </w:rPr>
        <w:t>indicated</w:t>
      </w:r>
      <w:r>
        <w:rPr>
          <w:color w:val="231F20"/>
          <w:spacing w:val="-11"/>
        </w:rPr>
        <w:t xml:space="preserve"> </w:t>
      </w:r>
      <w:r>
        <w:rPr>
          <w:color w:val="231F20"/>
        </w:rPr>
        <w:t>by</w:t>
      </w:r>
      <w:r>
        <w:rPr>
          <w:color w:val="231F20"/>
          <w:spacing w:val="-11"/>
        </w:rPr>
        <w:t xml:space="preserve"> </w:t>
      </w:r>
      <w:r>
        <w:rPr>
          <w:color w:val="231F20"/>
        </w:rPr>
        <w:t>mea- sures of VCS, was significantly reduced in a cohort with residential and/or recreational exposure</w:t>
      </w:r>
      <w:r>
        <w:rPr>
          <w:color w:val="231F20"/>
          <w:spacing w:val="-3"/>
        </w:rPr>
        <w:t xml:space="preserve"> </w:t>
      </w:r>
      <w:r>
        <w:rPr>
          <w:color w:val="231F20"/>
        </w:rPr>
        <w:t>to</w:t>
      </w:r>
      <w:r>
        <w:rPr>
          <w:color w:val="231F20"/>
          <w:spacing w:val="-3"/>
        </w:rPr>
        <w:t xml:space="preserve"> </w:t>
      </w:r>
      <w:r>
        <w:rPr>
          <w:color w:val="231F20"/>
        </w:rPr>
        <w:t>TPC-inhabited</w:t>
      </w:r>
      <w:r>
        <w:rPr>
          <w:color w:val="231F20"/>
          <w:spacing w:val="-3"/>
        </w:rPr>
        <w:t xml:space="preserve"> </w:t>
      </w:r>
      <w:r>
        <w:rPr>
          <w:color w:val="231F20"/>
        </w:rPr>
        <w:t>estuaries</w:t>
      </w:r>
      <w:r>
        <w:rPr>
          <w:color w:val="231F20"/>
          <w:spacing w:val="-3"/>
        </w:rPr>
        <w:t xml:space="preserve"> </w:t>
      </w:r>
      <w:r>
        <w:rPr>
          <w:color w:val="231F20"/>
        </w:rPr>
        <w:t>relative to control participants of similar age and visual acuity. The stat</w:t>
      </w:r>
      <w:r>
        <w:rPr>
          <w:color w:val="231F20"/>
        </w:rPr>
        <w:t xml:space="preserve">istical adjustment of VCS for age ensured that the group differ- ence was not due to an </w:t>
      </w:r>
      <w:r>
        <w:rPr>
          <w:color w:val="231F20"/>
          <w:spacing w:val="10"/>
        </w:rPr>
        <w:t xml:space="preserve">age-distribution </w:t>
      </w:r>
      <w:r>
        <w:rPr>
          <w:color w:val="231F20"/>
        </w:rPr>
        <w:t>difference, and the comparability of visual acuity in the cohorts indicated that the VCS group difference was likely of neurological, rather</w:t>
      </w:r>
      <w:r>
        <w:rPr>
          <w:color w:val="231F20"/>
          <w:spacing w:val="-12"/>
        </w:rPr>
        <w:t xml:space="preserve"> </w:t>
      </w:r>
      <w:r>
        <w:rPr>
          <w:color w:val="231F20"/>
        </w:rPr>
        <w:t>than</w:t>
      </w:r>
      <w:r>
        <w:rPr>
          <w:color w:val="231F20"/>
          <w:spacing w:val="-11"/>
        </w:rPr>
        <w:t xml:space="preserve"> </w:t>
      </w:r>
      <w:r>
        <w:rPr>
          <w:color w:val="231F20"/>
        </w:rPr>
        <w:t>optic</w:t>
      </w:r>
      <w:r>
        <w:rPr>
          <w:color w:val="231F20"/>
        </w:rPr>
        <w:t>al</w:t>
      </w:r>
      <w:r>
        <w:rPr>
          <w:color w:val="231F20"/>
          <w:spacing w:val="-11"/>
        </w:rPr>
        <w:t xml:space="preserve"> </w:t>
      </w:r>
      <w:r>
        <w:rPr>
          <w:color w:val="231F20"/>
        </w:rPr>
        <w:t>origin.</w:t>
      </w:r>
      <w:r>
        <w:rPr>
          <w:color w:val="231F20"/>
          <w:spacing w:val="-11"/>
        </w:rPr>
        <w:t xml:space="preserve"> </w:t>
      </w:r>
      <w:r>
        <w:rPr>
          <w:color w:val="231F20"/>
        </w:rPr>
        <w:t>The</w:t>
      </w:r>
      <w:r>
        <w:rPr>
          <w:color w:val="231F20"/>
          <w:spacing w:val="-12"/>
        </w:rPr>
        <w:t xml:space="preserve"> </w:t>
      </w:r>
      <w:r>
        <w:rPr>
          <w:color w:val="231F20"/>
        </w:rPr>
        <w:t>37</w:t>
      </w:r>
      <w:r>
        <w:rPr>
          <w:color w:val="231F20"/>
          <w:spacing w:val="-11"/>
        </w:rPr>
        <w:t xml:space="preserve"> </w:t>
      </w:r>
      <w:r>
        <w:rPr>
          <w:color w:val="231F20"/>
        </w:rPr>
        <w:t>PEAS</w:t>
      </w:r>
      <w:r>
        <w:rPr>
          <w:color w:val="231F20"/>
          <w:spacing w:val="-11"/>
        </w:rPr>
        <w:t xml:space="preserve"> </w:t>
      </w:r>
      <w:r>
        <w:rPr>
          <w:color w:val="231F20"/>
        </w:rPr>
        <w:t>cases identified</w:t>
      </w:r>
      <w:r>
        <w:rPr>
          <w:color w:val="231F20"/>
          <w:spacing w:val="-12"/>
        </w:rPr>
        <w:t xml:space="preserve"> </w:t>
      </w:r>
      <w:r>
        <w:rPr>
          <w:color w:val="231F20"/>
        </w:rPr>
        <w:t>among</w:t>
      </w:r>
      <w:r>
        <w:rPr>
          <w:color w:val="231F20"/>
          <w:spacing w:val="-11"/>
        </w:rPr>
        <w:t xml:space="preserve"> </w:t>
      </w:r>
      <w:r>
        <w:rPr>
          <w:color w:val="231F20"/>
        </w:rPr>
        <w:t>the</w:t>
      </w:r>
      <w:r>
        <w:rPr>
          <w:color w:val="231F20"/>
          <w:spacing w:val="-11"/>
        </w:rPr>
        <w:t xml:space="preserve"> </w:t>
      </w:r>
      <w:r>
        <w:rPr>
          <w:color w:val="231F20"/>
        </w:rPr>
        <w:t>77</w:t>
      </w:r>
      <w:r>
        <w:rPr>
          <w:color w:val="231F20"/>
          <w:spacing w:val="-11"/>
        </w:rPr>
        <w:t xml:space="preserve"> </w:t>
      </w:r>
      <w:r>
        <w:rPr>
          <w:color w:val="231F20"/>
        </w:rPr>
        <w:t>estuary</w:t>
      </w:r>
      <w:r>
        <w:rPr>
          <w:color w:val="231F20"/>
          <w:spacing w:val="-12"/>
        </w:rPr>
        <w:t xml:space="preserve"> </w:t>
      </w:r>
      <w:r>
        <w:rPr>
          <w:color w:val="231F20"/>
        </w:rPr>
        <w:t>cohort</w:t>
      </w:r>
      <w:r>
        <w:rPr>
          <w:color w:val="231F20"/>
          <w:spacing w:val="-11"/>
        </w:rPr>
        <w:t xml:space="preserve"> </w:t>
      </w:r>
      <w:r>
        <w:rPr>
          <w:color w:val="231F20"/>
        </w:rPr>
        <w:t xml:space="preserve">mem- bers accounted for the VCS deficit in the whole-estuary cohort; VCS in the estuary </w:t>
      </w:r>
      <w:r>
        <w:rPr>
          <w:color w:val="231F20"/>
          <w:spacing w:val="-4"/>
        </w:rPr>
        <w:t>cohort</w:t>
      </w:r>
      <w:r>
        <w:rPr>
          <w:color w:val="231F20"/>
          <w:spacing w:val="-5"/>
        </w:rPr>
        <w:t xml:space="preserve"> </w:t>
      </w:r>
      <w:r>
        <w:rPr>
          <w:color w:val="231F20"/>
          <w:spacing w:val="-4"/>
        </w:rPr>
        <w:t>noncases</w:t>
      </w:r>
      <w:r>
        <w:rPr>
          <w:color w:val="231F20"/>
          <w:spacing w:val="-5"/>
        </w:rPr>
        <w:t xml:space="preserve"> </w:t>
      </w:r>
      <w:r>
        <w:rPr>
          <w:color w:val="231F20"/>
          <w:spacing w:val="-4"/>
        </w:rPr>
        <w:t>was</w:t>
      </w:r>
      <w:r>
        <w:rPr>
          <w:color w:val="231F20"/>
          <w:spacing w:val="-5"/>
        </w:rPr>
        <w:t xml:space="preserve"> </w:t>
      </w:r>
      <w:r>
        <w:rPr>
          <w:color w:val="231F20"/>
          <w:spacing w:val="-4"/>
        </w:rPr>
        <w:t>comparable</w:t>
      </w:r>
      <w:r>
        <w:rPr>
          <w:color w:val="231F20"/>
          <w:spacing w:val="-5"/>
        </w:rPr>
        <w:t xml:space="preserve"> </w:t>
      </w:r>
      <w:r>
        <w:rPr>
          <w:color w:val="231F20"/>
          <w:spacing w:val="-4"/>
        </w:rPr>
        <w:t>to</w:t>
      </w:r>
      <w:r>
        <w:rPr>
          <w:color w:val="231F20"/>
          <w:spacing w:val="-5"/>
        </w:rPr>
        <w:t xml:space="preserve"> </w:t>
      </w:r>
      <w:r>
        <w:rPr>
          <w:color w:val="231F20"/>
          <w:spacing w:val="-4"/>
        </w:rPr>
        <w:t>that</w:t>
      </w:r>
      <w:r>
        <w:rPr>
          <w:color w:val="231F20"/>
          <w:spacing w:val="-5"/>
        </w:rPr>
        <w:t xml:space="preserve"> </w:t>
      </w:r>
      <w:r>
        <w:rPr>
          <w:color w:val="231F20"/>
          <w:spacing w:val="-4"/>
        </w:rPr>
        <w:t>of</w:t>
      </w:r>
      <w:r>
        <w:rPr>
          <w:color w:val="231F20"/>
          <w:spacing w:val="-5"/>
        </w:rPr>
        <w:t xml:space="preserve"> </w:t>
      </w:r>
      <w:r>
        <w:rPr>
          <w:color w:val="231F20"/>
          <w:spacing w:val="-4"/>
        </w:rPr>
        <w:t xml:space="preserve">the </w:t>
      </w:r>
      <w:r>
        <w:rPr>
          <w:color w:val="231F20"/>
          <w:spacing w:val="-2"/>
        </w:rPr>
        <w:t>combined-control</w:t>
      </w:r>
      <w:r>
        <w:rPr>
          <w:color w:val="231F20"/>
          <w:spacing w:val="3"/>
        </w:rPr>
        <w:t xml:space="preserve"> </w:t>
      </w:r>
      <w:r>
        <w:rPr>
          <w:color w:val="231F20"/>
          <w:spacing w:val="-2"/>
        </w:rPr>
        <w:t>cohort.</w:t>
      </w:r>
      <w:r>
        <w:rPr>
          <w:color w:val="231F20"/>
          <w:spacing w:val="4"/>
        </w:rPr>
        <w:t xml:space="preserve"> </w:t>
      </w:r>
      <w:r>
        <w:rPr>
          <w:color w:val="231F20"/>
          <w:spacing w:val="-2"/>
        </w:rPr>
        <w:t>Prior</w:t>
      </w:r>
      <w:r>
        <w:rPr>
          <w:color w:val="231F20"/>
          <w:spacing w:val="4"/>
        </w:rPr>
        <w:t xml:space="preserve"> </w:t>
      </w:r>
      <w:r>
        <w:rPr>
          <w:color w:val="231F20"/>
          <w:spacing w:val="-2"/>
        </w:rPr>
        <w:t>to</w:t>
      </w:r>
      <w:r>
        <w:rPr>
          <w:color w:val="231F20"/>
          <w:spacing w:val="3"/>
        </w:rPr>
        <w:t xml:space="preserve"> </w:t>
      </w:r>
      <w:r>
        <w:rPr>
          <w:color w:val="231F20"/>
          <w:spacing w:val="-2"/>
        </w:rPr>
        <w:t>treatment,</w:t>
      </w:r>
    </w:p>
    <w:p w14:paraId="3961C91A" w14:textId="77777777" w:rsidR="00494170" w:rsidRDefault="00494170">
      <w:pPr>
        <w:pStyle w:val="BodyText"/>
        <w:ind w:left="0"/>
        <w:jc w:val="left"/>
        <w:rPr>
          <w:sz w:val="20"/>
        </w:rPr>
      </w:pPr>
    </w:p>
    <w:p w14:paraId="776CC8ED" w14:textId="5938297B" w:rsidR="00494170" w:rsidRDefault="002D799A">
      <w:pPr>
        <w:spacing w:before="113" w:line="113" w:lineRule="exact"/>
        <w:ind w:left="494"/>
        <w:rPr>
          <w:rFonts w:ascii="Calibri"/>
          <w:sz w:val="11"/>
        </w:rPr>
      </w:pPr>
      <w:r>
        <w:rPr>
          <w:noProof/>
        </w:rPr>
        <mc:AlternateContent>
          <mc:Choice Requires="wpg">
            <w:drawing>
              <wp:anchor distT="0" distB="0" distL="114300" distR="114300" simplePos="0" relativeHeight="15735808" behindDoc="0" locked="0" layoutInCell="1" allowOverlap="1" wp14:anchorId="383F0779" wp14:editId="2E3F9B5E">
                <wp:simplePos x="0" y="0"/>
                <wp:positionH relativeFrom="page">
                  <wp:posOffset>1094740</wp:posOffset>
                </wp:positionH>
                <wp:positionV relativeFrom="paragraph">
                  <wp:posOffset>64135</wp:posOffset>
                </wp:positionV>
                <wp:extent cx="1656080" cy="1252220"/>
                <wp:effectExtent l="0" t="0" r="0" b="0"/>
                <wp:wrapNone/>
                <wp:docPr id="17"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080" cy="1252220"/>
                          <a:chOff x="1724" y="101"/>
                          <a:chExt cx="2608" cy="1972"/>
                        </a:xfrm>
                      </wpg:grpSpPr>
                      <pic:pic xmlns:pic="http://schemas.openxmlformats.org/drawingml/2006/picture">
                        <pic:nvPicPr>
                          <pic:cNvPr id="18" name="docshape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056" y="101"/>
                            <a:ext cx="2064"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49"/>
                        <wps:cNvSpPr>
                          <a:spLocks/>
                        </wps:cNvSpPr>
                        <wps:spPr bwMode="auto">
                          <a:xfrm>
                            <a:off x="1781" y="106"/>
                            <a:ext cx="2551" cy="1908"/>
                          </a:xfrm>
                          <a:custGeom>
                            <a:avLst/>
                            <a:gdLst>
                              <a:gd name="T0" fmla="+- 0 1781 1781"/>
                              <a:gd name="T1" fmla="*/ T0 w 2551"/>
                              <a:gd name="T2" fmla="+- 0 106 106"/>
                              <a:gd name="T3" fmla="*/ 106 h 1908"/>
                              <a:gd name="T4" fmla="+- 0 1781 1781"/>
                              <a:gd name="T5" fmla="*/ T4 w 2551"/>
                              <a:gd name="T6" fmla="+- 0 2013 106"/>
                              <a:gd name="T7" fmla="*/ 2013 h 1908"/>
                              <a:gd name="T8" fmla="+- 0 1781 1781"/>
                              <a:gd name="T9" fmla="*/ T8 w 2551"/>
                              <a:gd name="T10" fmla="+- 0 2011 106"/>
                              <a:gd name="T11" fmla="*/ 2011 h 1908"/>
                              <a:gd name="T12" fmla="+- 0 4332 1781"/>
                              <a:gd name="T13" fmla="*/ T12 w 2551"/>
                              <a:gd name="T14" fmla="+- 0 2011 106"/>
                              <a:gd name="T15" fmla="*/ 2011 h 1908"/>
                            </a:gdLst>
                            <a:ahLst/>
                            <a:cxnLst>
                              <a:cxn ang="0">
                                <a:pos x="T1" y="T3"/>
                              </a:cxn>
                              <a:cxn ang="0">
                                <a:pos x="T5" y="T7"/>
                              </a:cxn>
                              <a:cxn ang="0">
                                <a:pos x="T9" y="T11"/>
                              </a:cxn>
                              <a:cxn ang="0">
                                <a:pos x="T13" y="T15"/>
                              </a:cxn>
                            </a:cxnLst>
                            <a:rect l="0" t="0" r="r" b="b"/>
                            <a:pathLst>
                              <a:path w="2551" h="1908">
                                <a:moveTo>
                                  <a:pt x="0" y="0"/>
                                </a:moveTo>
                                <a:lnTo>
                                  <a:pt x="0" y="1907"/>
                                </a:lnTo>
                                <a:moveTo>
                                  <a:pt x="0" y="1905"/>
                                </a:moveTo>
                                <a:lnTo>
                                  <a:pt x="2551" y="1905"/>
                                </a:lnTo>
                              </a:path>
                            </a:pathLst>
                          </a:custGeom>
                          <a:noFill/>
                          <a:ln w="603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50"/>
                        <wps:cNvSpPr>
                          <a:spLocks/>
                        </wps:cNvSpPr>
                        <wps:spPr bwMode="auto">
                          <a:xfrm>
                            <a:off x="1724" y="179"/>
                            <a:ext cx="2359" cy="1894"/>
                          </a:xfrm>
                          <a:custGeom>
                            <a:avLst/>
                            <a:gdLst>
                              <a:gd name="T0" fmla="+- 0 1781 1724"/>
                              <a:gd name="T1" fmla="*/ T0 w 2359"/>
                              <a:gd name="T2" fmla="+- 0 180 180"/>
                              <a:gd name="T3" fmla="*/ 180 h 1894"/>
                              <a:gd name="T4" fmla="+- 0 1724 1724"/>
                              <a:gd name="T5" fmla="*/ T4 w 2359"/>
                              <a:gd name="T6" fmla="+- 0 180 180"/>
                              <a:gd name="T7" fmla="*/ 180 h 1894"/>
                              <a:gd name="T8" fmla="+- 0 1781 1724"/>
                              <a:gd name="T9" fmla="*/ T8 w 2359"/>
                              <a:gd name="T10" fmla="+- 0 265 180"/>
                              <a:gd name="T11" fmla="*/ 265 h 1894"/>
                              <a:gd name="T12" fmla="+- 0 1724 1724"/>
                              <a:gd name="T13" fmla="*/ T12 w 2359"/>
                              <a:gd name="T14" fmla="+- 0 265 180"/>
                              <a:gd name="T15" fmla="*/ 265 h 1894"/>
                              <a:gd name="T16" fmla="+- 0 1781 1724"/>
                              <a:gd name="T17" fmla="*/ T16 w 2359"/>
                              <a:gd name="T18" fmla="+- 0 367 180"/>
                              <a:gd name="T19" fmla="*/ 367 h 1894"/>
                              <a:gd name="T20" fmla="+- 0 1724 1724"/>
                              <a:gd name="T21" fmla="*/ T20 w 2359"/>
                              <a:gd name="T22" fmla="+- 0 367 180"/>
                              <a:gd name="T23" fmla="*/ 367 h 1894"/>
                              <a:gd name="T24" fmla="+- 0 1781 1724"/>
                              <a:gd name="T25" fmla="*/ T24 w 2359"/>
                              <a:gd name="T26" fmla="+- 0 486 180"/>
                              <a:gd name="T27" fmla="*/ 486 h 1894"/>
                              <a:gd name="T28" fmla="+- 0 1724 1724"/>
                              <a:gd name="T29" fmla="*/ T28 w 2359"/>
                              <a:gd name="T30" fmla="+- 0 486 180"/>
                              <a:gd name="T31" fmla="*/ 486 h 1894"/>
                              <a:gd name="T32" fmla="+- 0 1781 1724"/>
                              <a:gd name="T33" fmla="*/ T32 w 2359"/>
                              <a:gd name="T34" fmla="+- 0 648 180"/>
                              <a:gd name="T35" fmla="*/ 648 h 1894"/>
                              <a:gd name="T36" fmla="+- 0 1724 1724"/>
                              <a:gd name="T37" fmla="*/ T36 w 2359"/>
                              <a:gd name="T38" fmla="+- 0 648 180"/>
                              <a:gd name="T39" fmla="*/ 648 h 1894"/>
                              <a:gd name="T40" fmla="+- 0 1781 1724"/>
                              <a:gd name="T41" fmla="*/ T40 w 2359"/>
                              <a:gd name="T42" fmla="+- 0 873 180"/>
                              <a:gd name="T43" fmla="*/ 873 h 1894"/>
                              <a:gd name="T44" fmla="+- 0 1724 1724"/>
                              <a:gd name="T45" fmla="*/ T44 w 2359"/>
                              <a:gd name="T46" fmla="+- 0 873 180"/>
                              <a:gd name="T47" fmla="*/ 873 h 1894"/>
                              <a:gd name="T48" fmla="+- 0 1781 1724"/>
                              <a:gd name="T49" fmla="*/ T48 w 2359"/>
                              <a:gd name="T50" fmla="+- 0 1253 180"/>
                              <a:gd name="T51" fmla="*/ 1253 h 1894"/>
                              <a:gd name="T52" fmla="+- 0 1724 1724"/>
                              <a:gd name="T53" fmla="*/ T52 w 2359"/>
                              <a:gd name="T54" fmla="+- 0 1253 180"/>
                              <a:gd name="T55" fmla="*/ 1253 h 1894"/>
                              <a:gd name="T56" fmla="+- 0 1781 1724"/>
                              <a:gd name="T57" fmla="*/ T56 w 2359"/>
                              <a:gd name="T58" fmla="+- 0 1633 180"/>
                              <a:gd name="T59" fmla="*/ 1633 h 1894"/>
                              <a:gd name="T60" fmla="+- 0 1724 1724"/>
                              <a:gd name="T61" fmla="*/ T60 w 2359"/>
                              <a:gd name="T62" fmla="+- 0 1633 180"/>
                              <a:gd name="T63" fmla="*/ 1633 h 1894"/>
                              <a:gd name="T64" fmla="+- 0 2104 1724"/>
                              <a:gd name="T65" fmla="*/ T64 w 2359"/>
                              <a:gd name="T66" fmla="+- 0 2016 180"/>
                              <a:gd name="T67" fmla="*/ 2016 h 1894"/>
                              <a:gd name="T68" fmla="+- 0 2104 1724"/>
                              <a:gd name="T69" fmla="*/ T68 w 2359"/>
                              <a:gd name="T70" fmla="+- 0 2073 180"/>
                              <a:gd name="T71" fmla="*/ 2073 h 1894"/>
                              <a:gd name="T72" fmla="+- 0 2655 1724"/>
                              <a:gd name="T73" fmla="*/ T72 w 2359"/>
                              <a:gd name="T74" fmla="+- 0 2016 180"/>
                              <a:gd name="T75" fmla="*/ 2016 h 1894"/>
                              <a:gd name="T76" fmla="+- 0 2655 1724"/>
                              <a:gd name="T77" fmla="*/ T76 w 2359"/>
                              <a:gd name="T78" fmla="+- 0 2073 180"/>
                              <a:gd name="T79" fmla="*/ 2073 h 1894"/>
                              <a:gd name="T80" fmla="+- 0 3206 1724"/>
                              <a:gd name="T81" fmla="*/ T80 w 2359"/>
                              <a:gd name="T82" fmla="+- 0 2016 180"/>
                              <a:gd name="T83" fmla="*/ 2016 h 1894"/>
                              <a:gd name="T84" fmla="+- 0 3206 1724"/>
                              <a:gd name="T85" fmla="*/ T84 w 2359"/>
                              <a:gd name="T86" fmla="+- 0 2073 180"/>
                              <a:gd name="T87" fmla="*/ 2073 h 1894"/>
                              <a:gd name="T88" fmla="+- 0 3760 1724"/>
                              <a:gd name="T89" fmla="*/ T88 w 2359"/>
                              <a:gd name="T90" fmla="+- 0 2016 180"/>
                              <a:gd name="T91" fmla="*/ 2016 h 1894"/>
                              <a:gd name="T92" fmla="+- 0 3760 1724"/>
                              <a:gd name="T93" fmla="*/ T92 w 2359"/>
                              <a:gd name="T94" fmla="+- 0 2073 180"/>
                              <a:gd name="T95" fmla="*/ 2073 h 1894"/>
                              <a:gd name="T96" fmla="+- 0 4083 1724"/>
                              <a:gd name="T97" fmla="*/ T96 w 2359"/>
                              <a:gd name="T98" fmla="+- 0 2016 180"/>
                              <a:gd name="T99" fmla="*/ 2016 h 1894"/>
                              <a:gd name="T100" fmla="+- 0 4083 1724"/>
                              <a:gd name="T101" fmla="*/ T100 w 2359"/>
                              <a:gd name="T102" fmla="+- 0 2073 180"/>
                              <a:gd name="T103" fmla="*/ 2073 h 1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59" h="1894">
                                <a:moveTo>
                                  <a:pt x="57" y="0"/>
                                </a:moveTo>
                                <a:lnTo>
                                  <a:pt x="0" y="0"/>
                                </a:lnTo>
                                <a:moveTo>
                                  <a:pt x="57" y="85"/>
                                </a:moveTo>
                                <a:lnTo>
                                  <a:pt x="0" y="85"/>
                                </a:lnTo>
                                <a:moveTo>
                                  <a:pt x="57" y="187"/>
                                </a:moveTo>
                                <a:lnTo>
                                  <a:pt x="0" y="187"/>
                                </a:lnTo>
                                <a:moveTo>
                                  <a:pt x="57" y="306"/>
                                </a:moveTo>
                                <a:lnTo>
                                  <a:pt x="0" y="306"/>
                                </a:lnTo>
                                <a:moveTo>
                                  <a:pt x="57" y="468"/>
                                </a:moveTo>
                                <a:lnTo>
                                  <a:pt x="0" y="468"/>
                                </a:lnTo>
                                <a:moveTo>
                                  <a:pt x="57" y="693"/>
                                </a:moveTo>
                                <a:lnTo>
                                  <a:pt x="0" y="693"/>
                                </a:lnTo>
                                <a:moveTo>
                                  <a:pt x="57" y="1073"/>
                                </a:moveTo>
                                <a:lnTo>
                                  <a:pt x="0" y="1073"/>
                                </a:lnTo>
                                <a:moveTo>
                                  <a:pt x="57" y="1453"/>
                                </a:moveTo>
                                <a:lnTo>
                                  <a:pt x="0" y="1453"/>
                                </a:lnTo>
                                <a:moveTo>
                                  <a:pt x="380" y="1836"/>
                                </a:moveTo>
                                <a:lnTo>
                                  <a:pt x="380" y="1893"/>
                                </a:lnTo>
                                <a:moveTo>
                                  <a:pt x="931" y="1836"/>
                                </a:moveTo>
                                <a:lnTo>
                                  <a:pt x="931" y="1893"/>
                                </a:lnTo>
                                <a:moveTo>
                                  <a:pt x="1482" y="1836"/>
                                </a:moveTo>
                                <a:lnTo>
                                  <a:pt x="1482" y="1893"/>
                                </a:lnTo>
                                <a:moveTo>
                                  <a:pt x="2036" y="1836"/>
                                </a:moveTo>
                                <a:lnTo>
                                  <a:pt x="2036" y="1893"/>
                                </a:lnTo>
                                <a:moveTo>
                                  <a:pt x="2359" y="1836"/>
                                </a:moveTo>
                                <a:lnTo>
                                  <a:pt x="2359" y="1893"/>
                                </a:lnTo>
                              </a:path>
                            </a:pathLst>
                          </a:custGeom>
                          <a:noFill/>
                          <a:ln w="301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51"/>
                        <wps:cNvSpPr>
                          <a:spLocks/>
                        </wps:cNvSpPr>
                        <wps:spPr bwMode="auto">
                          <a:xfrm>
                            <a:off x="1873" y="1426"/>
                            <a:ext cx="1763" cy="554"/>
                          </a:xfrm>
                          <a:custGeom>
                            <a:avLst/>
                            <a:gdLst>
                              <a:gd name="T0" fmla="+- 0 3636 1874"/>
                              <a:gd name="T1" fmla="*/ T0 w 1763"/>
                              <a:gd name="T2" fmla="+- 0 1427 1427"/>
                              <a:gd name="T3" fmla="*/ 1427 h 554"/>
                              <a:gd name="T4" fmla="+- 0 1874 1874"/>
                              <a:gd name="T5" fmla="*/ T4 w 1763"/>
                              <a:gd name="T6" fmla="+- 0 1427 1427"/>
                              <a:gd name="T7" fmla="*/ 1427 h 554"/>
                              <a:gd name="T8" fmla="+- 0 1874 1874"/>
                              <a:gd name="T9" fmla="*/ T8 w 1763"/>
                              <a:gd name="T10" fmla="+- 0 1942 1427"/>
                              <a:gd name="T11" fmla="*/ 1942 h 554"/>
                              <a:gd name="T12" fmla="+- 0 1874 1874"/>
                              <a:gd name="T13" fmla="*/ T12 w 1763"/>
                              <a:gd name="T14" fmla="+- 0 1980 1427"/>
                              <a:gd name="T15" fmla="*/ 1980 h 554"/>
                              <a:gd name="T16" fmla="+- 0 3636 1874"/>
                              <a:gd name="T17" fmla="*/ T16 w 1763"/>
                              <a:gd name="T18" fmla="+- 0 1980 1427"/>
                              <a:gd name="T19" fmla="*/ 1980 h 554"/>
                              <a:gd name="T20" fmla="+- 0 3636 1874"/>
                              <a:gd name="T21" fmla="*/ T20 w 1763"/>
                              <a:gd name="T22" fmla="+- 0 1942 1427"/>
                              <a:gd name="T23" fmla="*/ 1942 h 554"/>
                              <a:gd name="T24" fmla="+- 0 3636 1874"/>
                              <a:gd name="T25" fmla="*/ T24 w 1763"/>
                              <a:gd name="T26" fmla="+- 0 1427 1427"/>
                              <a:gd name="T27" fmla="*/ 1427 h 554"/>
                            </a:gdLst>
                            <a:ahLst/>
                            <a:cxnLst>
                              <a:cxn ang="0">
                                <a:pos x="T1" y="T3"/>
                              </a:cxn>
                              <a:cxn ang="0">
                                <a:pos x="T5" y="T7"/>
                              </a:cxn>
                              <a:cxn ang="0">
                                <a:pos x="T9" y="T11"/>
                              </a:cxn>
                              <a:cxn ang="0">
                                <a:pos x="T13" y="T15"/>
                              </a:cxn>
                              <a:cxn ang="0">
                                <a:pos x="T17" y="T19"/>
                              </a:cxn>
                              <a:cxn ang="0">
                                <a:pos x="T21" y="T23"/>
                              </a:cxn>
                              <a:cxn ang="0">
                                <a:pos x="T25" y="T27"/>
                              </a:cxn>
                            </a:cxnLst>
                            <a:rect l="0" t="0" r="r" b="b"/>
                            <a:pathLst>
                              <a:path w="1763" h="554">
                                <a:moveTo>
                                  <a:pt x="1762" y="0"/>
                                </a:moveTo>
                                <a:lnTo>
                                  <a:pt x="0" y="0"/>
                                </a:lnTo>
                                <a:lnTo>
                                  <a:pt x="0" y="515"/>
                                </a:lnTo>
                                <a:lnTo>
                                  <a:pt x="0" y="553"/>
                                </a:lnTo>
                                <a:lnTo>
                                  <a:pt x="1762" y="553"/>
                                </a:lnTo>
                                <a:lnTo>
                                  <a:pt x="1762" y="515"/>
                                </a:lnTo>
                                <a:lnTo>
                                  <a:pt x="1762"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52"/>
                        <wps:cNvSpPr>
                          <a:spLocks noChangeArrowheads="1"/>
                        </wps:cNvSpPr>
                        <wps:spPr bwMode="auto">
                          <a:xfrm>
                            <a:off x="1835" y="1388"/>
                            <a:ext cx="1763" cy="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53"/>
                        <wps:cNvSpPr>
                          <a:spLocks noChangeArrowheads="1"/>
                        </wps:cNvSpPr>
                        <wps:spPr bwMode="auto">
                          <a:xfrm>
                            <a:off x="1835" y="1388"/>
                            <a:ext cx="1763" cy="554"/>
                          </a:xfrm>
                          <a:prstGeom prst="rect">
                            <a:avLst/>
                          </a:prstGeom>
                          <a:noFill/>
                          <a:ln w="30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docshape5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881" y="1440"/>
                            <a:ext cx="178"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docshape55"/>
                        <wps:cNvSpPr txBox="1">
                          <a:spLocks noChangeArrowheads="1"/>
                        </wps:cNvSpPr>
                        <wps:spPr bwMode="auto">
                          <a:xfrm>
                            <a:off x="1838" y="1391"/>
                            <a:ext cx="1758"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E4FB" w14:textId="77777777" w:rsidR="00494170" w:rsidRDefault="002D799A">
                              <w:pPr>
                                <w:spacing w:before="23" w:line="223" w:lineRule="auto"/>
                                <w:ind w:left="256" w:right="230"/>
                                <w:rPr>
                                  <w:rFonts w:ascii="Calibri"/>
                                  <w:sz w:val="11"/>
                                </w:rPr>
                              </w:pPr>
                              <w:r>
                                <w:rPr>
                                  <w:rFonts w:ascii="Calibri"/>
                                  <w:color w:val="231F20"/>
                                  <w:sz w:val="11"/>
                                </w:rPr>
                                <w:t>Before</w:t>
                              </w:r>
                              <w:r>
                                <w:rPr>
                                  <w:rFonts w:ascii="Calibri"/>
                                  <w:color w:val="231F20"/>
                                  <w:spacing w:val="-7"/>
                                  <w:sz w:val="11"/>
                                </w:rPr>
                                <w:t xml:space="preserve"> </w:t>
                              </w:r>
                              <w:r>
                                <w:rPr>
                                  <w:rFonts w:ascii="Calibri"/>
                                  <w:color w:val="231F20"/>
                                  <w:sz w:val="11"/>
                                </w:rPr>
                                <w:t>treatment</w:t>
                              </w:r>
                              <w:r>
                                <w:rPr>
                                  <w:rFonts w:ascii="Calibri"/>
                                  <w:color w:val="231F20"/>
                                  <w:spacing w:val="-6"/>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6"/>
                                  <w:sz w:val="11"/>
                                </w:rPr>
                                <w:t xml:space="preserve"> </w:t>
                              </w:r>
                              <w:r>
                                <w:rPr>
                                  <w:rFonts w:ascii="Calibri"/>
                                  <w:color w:val="231F20"/>
                                  <w:sz w:val="11"/>
                                </w:rPr>
                                <w:t>8)</w:t>
                              </w:r>
                              <w:r>
                                <w:rPr>
                                  <w:rFonts w:ascii="Calibri"/>
                                  <w:color w:val="231F20"/>
                                  <w:spacing w:val="40"/>
                                  <w:sz w:val="11"/>
                                </w:rPr>
                                <w:t xml:space="preserve"> </w:t>
                              </w:r>
                              <w:r>
                                <w:rPr>
                                  <w:rFonts w:ascii="Calibri"/>
                                  <w:color w:val="231F20"/>
                                  <w:sz w:val="11"/>
                                </w:rPr>
                                <w:t>After treatment (</w:t>
                              </w:r>
                              <w:r>
                                <w:rPr>
                                  <w:rFonts w:ascii="Times New Roman"/>
                                  <w:i/>
                                  <w:color w:val="231F20"/>
                                  <w:sz w:val="11"/>
                                </w:rPr>
                                <w:t xml:space="preserve">n </w:t>
                              </w:r>
                              <w:r>
                                <w:rPr>
                                  <w:rFonts w:ascii="Calibri"/>
                                  <w:color w:val="231F20"/>
                                  <w:sz w:val="11"/>
                                </w:rPr>
                                <w:t>= 8)</w:t>
                              </w:r>
                            </w:p>
                            <w:p w14:paraId="6CE73D9C" w14:textId="77777777" w:rsidR="00494170" w:rsidRDefault="002D799A">
                              <w:pPr>
                                <w:spacing w:before="1" w:line="223" w:lineRule="auto"/>
                                <w:ind w:left="256"/>
                                <w:rPr>
                                  <w:rFonts w:ascii="Calibri"/>
                                  <w:sz w:val="11"/>
                                </w:rPr>
                              </w:pPr>
                              <w:r>
                                <w:rPr>
                                  <w:rFonts w:ascii="Calibri"/>
                                  <w:color w:val="231F20"/>
                                  <w:sz w:val="11"/>
                                </w:rPr>
                                <w:t>Placebo</w:t>
                              </w:r>
                              <w:r>
                                <w:rPr>
                                  <w:rFonts w:ascii="Calibri"/>
                                  <w:color w:val="231F20"/>
                                  <w:spacing w:val="-7"/>
                                  <w:sz w:val="11"/>
                                </w:rPr>
                                <w:t xml:space="preserve"> </w:t>
                              </w:r>
                              <w:r>
                                <w:rPr>
                                  <w:rFonts w:ascii="Calibri"/>
                                  <w:color w:val="231F20"/>
                                  <w:sz w:val="11"/>
                                </w:rPr>
                                <w:t>before</w:t>
                              </w:r>
                              <w:r>
                                <w:rPr>
                                  <w:rFonts w:ascii="Calibri"/>
                                  <w:color w:val="231F20"/>
                                  <w:spacing w:val="-6"/>
                                  <w:sz w:val="11"/>
                                </w:rPr>
                                <w:t xml:space="preserve"> </w:t>
                              </w:r>
                              <w:r>
                                <w:rPr>
                                  <w:rFonts w:ascii="Calibri"/>
                                  <w:color w:val="231F20"/>
                                  <w:sz w:val="11"/>
                                </w:rPr>
                                <w:t>treatment</w:t>
                              </w:r>
                              <w:r>
                                <w:rPr>
                                  <w:rFonts w:ascii="Calibri"/>
                                  <w:color w:val="231F20"/>
                                  <w:spacing w:val="-6"/>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6"/>
                                  <w:sz w:val="11"/>
                                </w:rPr>
                                <w:t xml:space="preserve"> </w:t>
                              </w:r>
                              <w:r>
                                <w:rPr>
                                  <w:rFonts w:ascii="Calibri"/>
                                  <w:color w:val="231F20"/>
                                  <w:sz w:val="11"/>
                                </w:rPr>
                                <w:t>4)</w:t>
                              </w:r>
                              <w:r>
                                <w:rPr>
                                  <w:rFonts w:ascii="Calibri"/>
                                  <w:color w:val="231F20"/>
                                  <w:spacing w:val="40"/>
                                  <w:sz w:val="11"/>
                                </w:rPr>
                                <w:t xml:space="preserve"> </w:t>
                              </w:r>
                              <w:r>
                                <w:rPr>
                                  <w:rFonts w:ascii="Calibri"/>
                                  <w:color w:val="231F20"/>
                                  <w:sz w:val="11"/>
                                </w:rPr>
                                <w:t>Placebo after treatment (</w:t>
                              </w:r>
                              <w:r>
                                <w:rPr>
                                  <w:rFonts w:ascii="Times New Roman"/>
                                  <w:i/>
                                  <w:color w:val="231F20"/>
                                  <w:sz w:val="11"/>
                                </w:rPr>
                                <w:t xml:space="preserve">n </w:t>
                              </w:r>
                              <w:r>
                                <w:rPr>
                                  <w:rFonts w:ascii="Calibri"/>
                                  <w:color w:val="231F20"/>
                                  <w:sz w:val="11"/>
                                </w:rPr>
                                <w:t>=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F0779" id="docshapegroup47" o:spid="_x0000_s1059" style="position:absolute;left:0;text-align:left;margin-left:86.2pt;margin-top:5.05pt;width:130.4pt;height:98.6pt;z-index:15735808;mso-position-horizontal-relative:page" coordorigin="1724,101" coordsize="2608,1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GymYAsAADo7AAAOAAAAZHJzL2Uyb0RvYy54bWzsW22P27gR/l6g/0Hw&#10;xxaJ9W7JyO7hmr0EB1zboKf+AFmWbeFsSZW0601/fZ8hRYmUSVu5bBpckADxyuZo9HCeGc7wRW9+&#10;eD4drae8aYuqvFs4r+2FlZdZtS3K/d3i38m7V9HCaru03KbHqszvFh/zdvHD/Z//9OZcr3O3OlTH&#10;bd5YUFK263N9tzh0Xb1eLtvskJ/S9nVV5yUad1VzSjt8bfbLbZOeof10XLq2HS7PVbOtmyrL2xa/&#10;PvDGxT3Tv9vlWffP3a7NO+t4twC2jn027HNDn8v7N+l636T1och6GOnvQHFKixIPHVQ9pF1qPTbF&#10;hapTkTVVW+2611l1Wla7XZHlrA/ojWNPevO+qR5r1pf9+ryvBzPBtBM7/W612T+e3jf1r/WHhqPH&#10;5S9V9lsLuyzP9X4tt9P3PRe2Nue/V1vwmT52Fev48645kQp0yXpm9v042Dd/7qwMPzphENoRaMjQ&#10;5riB67o9A9kBNNF9zsr1FxY12w4nJzv81N/u4ub+3njlUusyXfPnMqw9tvs3dZGt8b+3F64u7HXb&#10;r3BX99jki17JaZaOU9r89li/ArV12hWb4lh0H5mbwkQEqnz6UGRkavoC035orGKLvqJbZXqCObdV&#10;1h7SOvcj6p6Q4vek1CdGjlVWbw9puc9/bGt4OBTgfvFT01TnQ55uW/qZbKRqYV8VHJtjUb8rjkdi&#10;j677HiNIJk6mMRp34IcqezzlZccjssmP6HxVtoeibhdWs85Pmxy9bH7eAmeG0aBDT+umKDvOcNtk&#10;/0I3gDVdt12Td9mBLnfA1P8OnocG1oERM/Wuhfve9EjXDkLVs4RbunYIn2M+GTvcZsKvYPOm7d7n&#10;1cmiC3QCQJm/p0+/tAQZ0IQIgS4rMiXryrFUfoAg/cLgE+D+EvhpsMLo1wrL49uF7T8pwH8lFwJK&#10;Uit5WXzhZTER0EuJMaCVBwB2P28hsVmGdlYReGYhHHKCB0MHAXkANcUIZW49MXBkj9zQZDRhXIyn&#10;W5iZftpv+xBJMH7sTkeM0n99ZdkWPY198EeNYngSF/vL0kps62y59HTGzCjkCiGuyw4tx+5Bj0Ke&#10;EIImNFsHS8CXYcGF5sAKhBjB8g2w4KiSLmQGT4drJaSgisnogWFwkZQZ7QXvGO0VGYA5qvHxVBj/&#10;0mKIolEZE9JDc1T7+57n6rmUKUgc14RO5cCITuZggg5ROrhceuAhnq6z57J3Q1xZGHkptZFX1lVL&#10;WSvhDp94vU9DiloNwng8QiBZzRIGLSQ8jEvXVTswFBMPZOXoFG7re0Aj2LQaahYWqqENjw6kLuo4&#10;6x4urfPdgoWOdejjllpO1VOeVEymm+R7PG1sPZaXUoge0XfRPN5QS+ogKPoxCohbuCBHxkcUIcsl&#10;AIN6wkdo0SWyhDTOKKM1dTS0PZcR21bHYiuyYtvsN2+PjfWUoop0PecdL1ugTBGjPPCQtgcux5q4&#10;RVHGlVs28lBi/qm/7tLiyK+hiKUGMcTyMXlTbT8irzUV0g7CDkU2Lg5V89+FdUbBerdo//OYUoVy&#10;/LlEwogd34dYx774wQoYrUZu2cgtaZlB1d2iW8Cd6fJth2+45RGJeX/Akxxmh7L6ERXermCpjvBx&#10;VLAqfUHO+j8lL+qNWiIFrHQkFEhxL5i8RP25YskxXQ/JywsQiyx5RbHfh9fLJC88cpKX5PGTJy96&#10;+kRIHTydCMkQxfVESB45SQQDcQ//WvJyfYzDl7DkgZMnLw0sNXkZYMm5ywxLm7ouYV2mLg2saeoK&#10;A5251MwFGb29JomLbKU1GI3HY1bliUuHbZK4DNhk87tmbBMCeIF0aTVH5iBxQkqqOmwqCV640tpN&#10;5oBk9HajMFaKEYPdXCUAXFa+abC5aggYsLkyCVewqST0hdKl3VyZhgQd0NvNVWnwI9SWl+HpyiSQ&#10;jMFuKglGf3NlGhKXlXEau3kqDQZsnkyCGRsypsopK8gv7ebJNCSo9PR281QaQj/S2c2TSSAZvd08&#10;lQSj3TyZhsQzxYKn0mDCJpNgxkbZWokFg918mYbEN8WCr9IQrTBnuPQ3XyaBZPR281USjHbzZRoS&#10;3xQLvkqDCZtMwhVsKgnGOPVlGhK4iN7fUEcoNLiB1nA0cx1GcqxdmSwXqDQYLRfIRCSBKRqCCREm&#10;dDIP19CpRBhtF8hUJIEpHoIJFaGnt53MhENCeq8LJ1SYsmooc5GEpogIJ1QY0IUyE9fQqVS4jq3P&#10;+aHMRRKaYiJUqcA8VJsgQpkJJmSwnUqFGZ3MRRKaomKlUuHa+uFkJTPBhPTosFwrBxmKF1RfmgJz&#10;JXORrExRsZpQYbDdSmbiiu1WEyqM6GQukpUpKlYTKky2k5m4YjtaMJfyhIflSq3taNVtGKESlPr6&#10;8S6aUGGwXSQzccV2kUqFGZ3MRRKZoiKaUGGwXSQzcc12KhXeCoOFzu8imYskMkVFrFJhitlYZuKK&#10;7WKVCiO6WOYiiU1RgVmp7CimmI1lJq7YLlap8O0Ig7smZmOZiyQ2RUWsUmG0nczEFds5tsqFER5t&#10;JElxgfsMgeHYKh0m+zm2TMfEgFjK+fbWD40rmTSFZMuNbG2CFteuLnzSrI7EMSHDKsVtcTgqExer&#10;hTe0w3NIHNOWOdppOsLExbLhde00Q2Di87pKRTuJo96eA4bqaCY+r6tU2pI439C4aUiqNZn4vK5S&#10;8cfE53WVqjESRx01p6tUHjHxeV0N+66i0pijnQoI0o7UP0u87ypf7LtpyH5jK0FynKM96ruKbDVL&#10;vO8q0sccccoK1FWM57PE+67G81hlwyapp+FO0s9t9Dl7CbQewfYSaB1St5fQ+x9bysTjTEv/GP+B&#10;T0iJbYFRumY7Cb0yUME7MbaLO7gc1zaIicZRXFHnDJSOAuIWWd8oJ1pHeUWhxzfRbnZ3lLuh0A/F&#10;Buv4RHGLjHCUE62jvIIwhL/NMeEod0Ohg9pulkZJ8JZKH0PdHJDOKGhS6VHdDQdzIiwiXdc5ig42&#10;MmmNaVFtntZR9KZWx6eqfp5aSfamXtemBbR5eiXZ23rZGDBT7yg70Ytg+fQdPs/GRgCNOsrW3fcd&#10;vq+/w4fAmOzwsTz44jt8WFnkPu1jiR6BPW7xOStaC6ItvgDrbjzmP3OHzwuxmIwscHuHjz2cwRlP&#10;nqgTEsd3sfeCD456FAPoYeLPhA5W34Ere3zApAWGmmVQxvb4dMDUqaERGEqOQZcZmDoxJGNpgaFq&#10;GJQlNEPXAZvs8jmxjxMlGpMp+3xMSmuz6T6fCZtmn0+LTp2hOzHt2erQySQwKT06lQazr8k88J0+&#10;LboJEUZ0MhNmdJO9PiM6zV6fDt1kr8/IrLLbZ2YW+1O9O7GjX2Z0MhV8t0+LTqXCGBHKfp8aEkhn&#10;35cOTGemXmTpABb+vHNQjHmau9Dwqpu6QIAXYmJaMhbToiKUi28hJdrEX1kmcMTURbSKv4rUUPiK&#10;VvGXSw3AgtmCN547aJx2IjtWbc6T583yzFyEPTgP3oNIwoqY4Vwt1Ql0PvX74Sl4Zl809efLaeic&#10;lFbs+Ly+tLpylFy5QRj85slrzKD4QojjRWxSOq/iEseqZ568VnxEqeffsX99PaeIfXcl88sn+kPk&#10;lF0nrsRm3IpnYHLFD5H/QV3p4ljol5k0nooO7z4di9PdIrLpH6/rv8UzovSWBv7/Yd7Ioepw4uYs&#10;F1E/6I2Kb+aNHGSGr/ZGjhOJF0Xo5PJkJo65CE3EfZxoUyfin5gWlFimkm34AdXg130hhw4STpyM&#10;lXrSWGp1z3+r6LU4vmT15UZVmJuW4zy+9yAnaDrjw5ZEsOn0hZkQFQWvX7rnzTN7PY49l9o+8UQ8&#10;1m/5aXhc8JPwuOCn4HHxgifg2duHeEGT7Wn2L5PSG6Dyd3Zifnzl9f5/AAAA//8DAFBLAwQKAAAA&#10;AAAAACEAeXfiTD0rAAA9KwAAFAAAAGRycy9tZWRpYS9pbWFnZTEucG5niVBORw0KGgoAAAANSUhE&#10;UgAAATwAAAEkCAYAAACygI3wAAAAAXNSR0IArs4c6QAAAARnQU1BAACxjwv8YQUAAAAJcEhZcwAA&#10;IdUAACHVAQSctJ0AACrSSURBVHhe7d2Hu9TE4j7w73/yuyq9995F6dKr0kRBmihNrtKbiKDXQu9K&#10;UVBRioAovVlBpQgoglSvSBORC2J+550zk5Pdk91N3yT7fp5nnpPJ7ia7yex7srvJzP9pRBExeOBA&#10;rWSx4lqJIkW1sqVKaxXLlhOlfOky8h5E6THwKJL279snp4isY+BRJHXp2ElOEVnHwKNI4hEeOcHA&#10;o0hi4JETDDyKlJ07dogyd84cfRqFyAoGHkUSj/DICQYeRRIDj5xg4FEkbVy/Xk4RWcfA81HnDh1N&#10;C7nHIzxygoHnow/ee18vE8aN16fJPQYeOcHAC8gD/+9fcoq8MGLoMDlFZB0DLyATxo2TU+TGE70f&#10;14YPHar1fKy7+It/JDdu3JC3EqXHwAvIls2b5RQ59WiXLtra9/O/EliyaJH4Czx6JqsYeAHhm9K9&#10;SuUryKnC3+Ft++wzOUWUGgMvIAw894red79W/IEiomB7qmmUYvc/IO9FlBoDLyBvLVsmp8iuBxs0&#10;FAGX7p/GyhUr5BRRagy8gPAIL7NpU6dqvXr0EEUFnCq4XhZ/H6zfQN67AOZfvnxZ1ohSY+AFBG9K&#10;KrBh/XptzPMvaE8PGqyHmlkpWbRYoXlr3/9ALkXTP96iEGXCwAtIrr4hz58/r82bM1cUFUypypBB&#10;g8RfHOmpkmzH9u3iPnD+3LmEx6Ps3bNH3EZkhoEXEPUmjaONGzboJTmAksug/gNEcaN1y1Zak8YP&#10;ieXduXNHzDOu48svvhTziJIx8Hz0/Xff6QVvxKFDntGmT5smb40G42tAqV6lakK4pCuPtGgpl+I9&#10;LL94kaKylq9qpUr6uvFciZIx8AKCN2FY/e9//xN/VVg0bthIn7ZSKpUrr9WrXVssIyjprqUtW7KU&#10;eF4Y3YzIiIEXELwBs+mTLVvE3/JlyoqCc9qMoZVc7t65K+6P0MD9k29funiJuD1bMnUeoJ5nuVKl&#10;5RwiBl5gFs6fL6f806pZc1GMwWRW9u3dqx0+fDihpHs8bj954oS4T1hY6S0Fz1u9hq2ffCLnUi5j&#10;4Pmka6fOCaGB0qh+A33arv59+2mtW7RMWF6qsnnTJu3PP/+UjzSH5dWuXqPQY9evWyceH3Z2uodS&#10;rw0f1Sm3MfB88vVXX2n/eeVVWUuEN58yZdJkUZo3aaq/Mc0KegcZMmiwOFJUBdRH1VTU8lGSl6mW&#10;E6VBcNRrGTRgQMJry6RNq0f0171k0WI5l3INA89HeHOp0yaUpwfmn2tmVsaOHiPK7Fmz5L3te3vZ&#10;Mm3Z0qUplx0Xdo7wlDdffz1hm1DuYeD5ZPu2bdpHa9cWemPVrVlL+/6772XNOSxfFeObGOXxnr20&#10;//73v9rL016S944fJ4EHB/bvT9hWh793vy8oOhh4HnqyzxNalQoVtbmzZ4s308ONHtRaNW+hHTt6&#10;VNw+dfIU8deuSxcvaSdPnkx4o6pStlRp7b01a+Q9c4fTwAPsj+TteOXKFXkrxRkDz4Xbt29rV69e&#10;TXjj4NpPBber+YC/zz83SkyngsccOnRIf5wq6P4Iy+7WuYu8Z25zE3iK2rbqet2Rw4fLWyiuGHg2&#10;TX9xmlazajX9zaKKOnnXCPMvXbokjvQwvWDePPH9HK4ZNcLyzJZZOe9oEY+nwrwIPFDbGtsZf3my&#10;crwx8CwqWay4/uZA+erL9Ndr4lfaQwcPyVr+G0vBNC67Mi4P5cUpzj7y5iKvAg+w7evWyr9SRO2L&#10;jm3biTrFCwMvhaHPPKs3fhQcnanxFKxA4BlhGQqmsSw7y6NEXgYeYHAg7JfZb84S+0Xt96Py+1eK&#10;BwaewaszZ+oNHaVB3XryFnvUchbOXyDnFA48csfrwIO+fZ4Q+wb7DyqXryDqvXv0FHWKvpwOvDWr&#10;V4sGbSwjhzn74jp5WVUr5vfcoa54wDQMyztydLoOKuBH4AH2jdqHsHDBAr2+d/duMY+iK+cC74jh&#10;+kqUrp06yVvsW/3OuxmXhXnG+xiP+sg5vwIP/vvrr/r+wq/w0DDvaB/1erXriDpFU+wD769bt7Td&#10;u3bpDRilTs1a+qVZdmDcBPRpl7wsK+Mp4L7kHT8DT8GpQNhv6FkZdhnaEU4douiJZeCh6yOUIv+6&#10;T2+gKH///bf2zz//yHtZp5aXvCw78BjyThCBB2p/T5k4Sc7RtJs3b4p5aF8ULbEJvAsXLmgN69VP&#10;GNRl5PAR8lb7sCy1HFVu5R0tOoXHk3eCCjxQR/UvjEo8aVy1C7QVioZIB17Pxx4TRTU8lF07d8lb&#10;7cOyqlWqnLCsLz7/XN7qDpZH7ql9g7L2gw/0/eQ3rAPrSr5SRs2vUaWqnENhFrnAmzh+grgCQTV6&#10;lJXLnQ/C3O/JJwst68iRI/JW72DZFG1nz54V+xFfbyRT7eeFf/9bzqEwikTgzZEX46syYtgwV4Ph&#10;GJeHS7qCGFgH66LoQy80qu0kQztSt+F+FD6hDLxPt27VNq5PHPJvxvTp8lb7bly/LgZvNi4PHUgG&#10;CeukeMB106odmfVUo75HnjxxopxDYRGawPvWpIcQ9FLrlNfLcwvrp3hRvSijrSV79ukhervDR2EK&#10;h4TA+/33302LH65du6Y3CFXQl1zNatXkPezDczUur1Sx4vKW7MPzofgZN2aM2LcD+j0l5yQqVbyg&#10;0wnKPj3wcIIudgoufVI7yI8dVb50mULLv3HjhrzVmdIlShRanll3TdmE50XxhPaG/ftY165yTiL8&#10;EKba5r179+RcygbTj7TdOneWU95o0TRxgJqjR46K4obZMsPG+PyM5cyZM/IeFBfqEwuuzkhF7f+H&#10;GnH0tGzxJfBwqofxBGCUTKNrZXLqp1NirAbjMk+dOiVvDT88X4o/1TZT/VPD+0DdZ/v27XJu9iCo&#10;8X5VBSdR42+v7t3lPeLFk8Bb/9E6rWO79vqORFm0YIH2m8uf5td/9JHWoW07fZllSpTMX+5vv8l7&#10;hNvkiZP0guevpine0Eaxv4+mOZ+zccOGepvItmVLloi/TR96WPyNM0eBhx4kli1ZqlUoU1YPo9Yt&#10;W2njx46V93Dm6pUreY1lob5MFCzT7XKzRT13lKi/FrJH7XOUVDasX6/f56MPP5Rzsyfdc40LPfA+&#10;+/RTUSaMGydeuKqj4Ijq+PHj4rIatYNQ0EusW8d/+EGsQy2zyH33ieVifpzgtVHuwX7v1aOHrJlT&#10;bR/jaWAQp2zJhTYqAm/QgIEpX6zaGSiVypXXxjz/grzFuZMnTmgn8opx2U0ebCxvjSe8Rso9GBpA&#10;tfFMHpKDPeG9kQ250Eb1I7ynBw3SZr/5pqzlw38cbIQdHny5evfuXX3Hq7Jzxw55a/zh9VLuUm0+&#10;02kp6GBU3RfvmSDlQhtN+A4v+QV7sdGrV6mi70CUXL3GMHnbUm4xXo5mhbrvuNFj5Bz/5UIbTQg8&#10;nHQ8asRIMd26RUvtwP79YtoOfFzFL6tlS5bSd1ryCF65KBcaE2Wm3hMHvzko56SG9yLuW7ZUaTnH&#10;X7nQRhMCD/CiEVqVyleQczJbtWKlviPFDsoLuw/XrpW3EuRCYyJr8N5Ae3j7rbfknNR++eUX/X01&#10;eMBAOdcfudBGEwIveeyHdB9nZ748I+G+XTt11jZv2iRvpWTYRkQKTkNBm2jXuo2ck56x66kTx4/L&#10;ud7KhTaa8KMFPsaC6r0VffZfv35dTMOQQYP1jY7ynIsu1HPJls2bxfb64dgxOYdI07ssa9m8uZyT&#10;Gc6UwGMG9fe+ezMsN+70wDO+WOOJx5hvLN06d5G3kBUlixZL2H59H+8jbyHStI3y5OP6derKOZm9&#10;OqNgwPh0V3PYheXFnR54asBoMAbew40e1OrVri1rZIdqlMkFY2cQGam2cehg5h8zlMrlK4jH1K1Z&#10;S85xB8uKOxF4GLpw/bp1YgYYB5RG4JF9+GVaNWKzQmSE96BqG199+aWcm9munTv1x50+fVrOdSYX&#10;2mXCR1qMro6CjjPVdC5sBD8w8MiJqhUrifaB955Vd+7c0duVnccly4V2qQceGF9w926P5sQG8JNq&#10;hGaFKJUmjR8SbQTvQTtwZKjal5OR/HKhXSYEHvrmf2flKvHC8Zec+fdzz+kNz6zUql5d3pPIHAYa&#10;R1tp5GCQb5wihsfiMjU78Ji4Swg8pYGNX4yoQMtmzfVQmz7tJTHv1Zmv6PPUfDVNlM6e3XsctxUn&#10;7SwX2qRp4OXCC/eSsV9AnM9oJnmb9undW38MxzClVL74/HO9nTi5rr1X9x7isSuXL884IBfuF3cM&#10;PIfQCapqiCjHjqYfU8Nsmxp/mYtKL86UHaqd3Przlpxj3S05QBdKutDD7XGXEHiXL18WBS8cI/Jj&#10;+ksbP5Hngps3b2qvvfKq2EbpBmxJlq4xDXyqv7h97OjRcg5RYeoXXLwvnVDjzLw4ZaqckyhdG42L&#10;hMDDm9msUD5jDzB2t0umxvTciBHiPnZClHJPs4cfFu0EbdEJtNtU7SxTG40D04+0lAgNQRWMu+GE&#10;lcb0++WCgcStXlROueexrt1EGxn9/PNyjn2qnSVfRhp3DLwUduzYoTcKFOOld07YaUxbt3wi7t+7&#10;ew/tpx9/lHOJCmCMGbSRvk88IefYp87bQ3tLLpi/Z/duec/4YOAlWfPuarGzVfGK3WUZe8j97ttv&#10;5VyiAseOHRPtA2cJOIXHo60ls9teo4KBJy1ZtFgPmInjx8u53nHagNq3aSse27tHTzmHKJFqt8au&#10;3Kz6448/xGONv94O7N9fW/7227IWLzkfeKqxoDzpY9dNWL4b6jnaubCccodqH05/wV26OH8w7hPH&#10;80cTjKucDTyMe6saSRAjrnvRiPA8sZy4jdlL3lCjDM6cMUPOsQ79NsLwZ4eKZZw9e1bU4ybnAk99&#10;REQJssdmrM8LZUqU1J9/piH/KPc82aePaBsTxtn7WqbtI63F4xbOny/G2vCqvYZNzgRetcqJw0UG&#10;zct1IujU6/BizGCKF9U2Rg4bLudYg8cg8NR0QwcdF4Rd7AOvfZs2egP45ptvxJe02YD1e62B7K8Q&#10;r5HICG0dbaNF06ZyTmbGNoofQPxos9kW28BrVL+B2GEo27dtk3Ozx6/GY7y4nMjowvnzttpG8v0W&#10;L1wo5mGoyLiIVeDNmP6yVlGO6oQy+8035S3Z8fJL0/WC56Om/dBXfnfj1/IputT74dy5c3KOOdwn&#10;2aw33hTzT//8s5wTbbEIvHdX5XdaqkpY3LhxQxs18jlR1PPCtF/UelCy9dGdwkm1jZ9PnZJzCkv1&#10;3lHXkMdBpANv756CDhJxfeHff/8tbwmfIBuM2ibYPkSKugYXp56Y6ffkk3KqMDxu0oSJshZdkQy8&#10;ixcu6m/ql1/K71k47PBcg1S/dh2xTnwkITJCu3iqb19ZK5CpjeL2aVPNu5aKisgFHja6KlGSjeer&#10;/qNHbVuRv/7zSsGwA0bpjvAgDm0pEoGnjlZUMbvYOWwyDdN44cIFeU9/4RpJtU5sRyJQ/eIVve9+&#10;rcmDjfU2gu/6ypUqLe9VmLpfVIU68ObNmaNv4IcaNZJzo0M99+TSumVLeY/g7Nu7V6ybHYySos61&#10;Q4GO7dqLv+g8o1f37mLaDO7fslkzWYuW/8MvnGEzdfIUrXqVqmLDhvH5WYGf8VVjSi7ZcuXKFf05&#10;+PlrMUVH+dJl5FT+qHtKuh8ocF4e2tD4MWPlnOgI1RHexHHj9TckShQZnz8Kzg1MnoeSTbPeeCMU&#10;z4PCxdgedu7YKafMjRo5Utzfbce4QUsIvI8+/NC0+A3rUG/A4UPNfzIPKwydZ3z+KM8Mflrems94&#10;G3Tr3EWvB7F9UwnDc6Ds+emnn7TNmzbJmr3AA/SbZ3xMFCQEHq7JRMFhrpp+eqD5OKtuHT1yRH/D&#10;1cj7+PrilCnylvBT1ymq8kiLlhmvZ8X9Ply7VtbyqccvXbw4a8M04nnjObRoGs3vZMgd7Ht1/mqX&#10;jh3FX4yTjPlWqDYcFaYfaY0De3jtN7kxUSqWLSfnRgO2i3ru6D/sxPHj8pbM0jUK1Y/Z2BdekHOC&#10;p14Xxsql3IL9rn7UUu9PO1TbiYJAAw8hoTZOVPpyK128hP6cURYvWiRvsQePTce4jnYZjhb9gP/y&#10;av0nT5yQcykXYKBuNVi3+pvuV9pkt2/fFo+Z/eYsOSe8TAOvTatWcsq9KZMm6W8klChAz8IYiFw9&#10;5x+OHXPdy7DV167WiefgdEhIN1RP0HVr1pJzKFeUK51//t3Vq1dFG+jds5eoW9GnV2/LbTybfD3C&#10;U2/e4c8+K+eEF8azUM8X5djRo/IWb2CZVqHTAfU8OrXvIOcGS62fcofxSovXXv2P7f2P7/trV68h&#10;a+GUEHh4gRjMA39fz3vBixYssP2iBw8cKB6jlhVmPR/rrj9X9Xy3feZP33lYvl3vrFyl1atVWzx2&#10;wrhxcm5wunXK/85yxdvL5RyKs+RLy5y0OzwGn47CyvQIz0lK9+nVS7xYlBnTw9snG76DU88TZfFC&#10;Z9/J2YV1OTVpwgT9+W5cv0HODQY7GM0dyYGnTp7HJw6rDh08JB6Df9ZhZBp4zSyO4oURyps+9JD+&#10;hnAzCrqf1EjqKPiIiOe5ft06eWswsG638LyxHPy6HXRXWKojAmxLiiezNop5dtsu3mN4zF9//SXn&#10;hIf5jxYt0/9osWXLFn1DYFyFMBo8cJD+HFHatnpE3pIdeA5eOPz99wmvK0jNmzTNynopGGa9peA0&#10;JezvPbt3yznWqHZyO2ShlxB4qityVZJ7JVGjlKOk61EhG/DcjM8Pp8BMnxaevvLwnLxW5F/3ieXe&#10;Cbj3GPSwgfWyV+V4SdU9VNPG+Z/i7MJjDn7zjayFQ6EfLZILDBk8WK/3ePQxMS8sPnjvfa1CmbL6&#10;88PI62HsPkptS6/17tlTLLtUseLiB6OgPDtkiFhv1YqV5ByKulSBB9jXK5evkDVrVNdkO7aFZyhR&#10;PfDwxGoYzj0zK2FSyTBYT+sMH8HDwM/td/7cOX1bYEDloPx66ZK+Xoq+dIHXvdujjvYzzicNU/tI&#10;CLxU5VJew862n0/9nHDKC8rJkyflreGH5+s3dHevtk1Q1+aeNwwF2O/Jwt2GU3S0znDBAfaxk34p&#10;VfsIg7SBp76ryabOHTomPKc5s8J/+YqZILejcXsFBfsl6HWStx5s0EBOmduxfbvj/at+uc02S0d4&#10;QcLpFqtWrNTX3ap5C+2diHYCahT0dgS1De1cF+kWvtPDOrEPKVpaWOjFuN0jrcX+3fTxx3KOdXic&#10;X9/nob2ZlWSWfrTw2+5duwqt1+tLu7ItqG2ZbJEcPR7l4NfB/GLGDkajKd13eEbYr067eMdjv/ry&#10;S1nz3p07d7TLab7OSQg8aFi3nnhSHX2+hvP06dP6mwIF640zvMZsUvsVBds+COpo79zZs3KOe3ju&#10;ZoXcsxp44LQ9u/lYbAUCDz/ipVIo8MCvJ4STF7FsVXAeWa7wcyfboc7dQwmi77sD+w/o6/PS/n37&#10;5BS5oTr7TC49H0t/+plqR07gcX6990MReHXlBfCqePkfPyq83qZuXDh/Qd8X2Dd+w5CUan179uyR&#10;c91h4HlH7ZtVKwu+O8/0ve+JEyfE/XDeq11380JJrcdrWQk8XGxsHLcBJdcbqB871y3sE7V/Jowb&#10;L+f6B33sYV1oG24x8LLvs08/ddyuVYezXrQFo0ADz9gFOsrqd9+Vt5DTbRqE50aMEM8PvTujwfjp&#10;id6P6+3DjR8jdA5mnGE/Yp86sXH9evF4s19TnXIUeHVrWevtdsmiRdobr72uN2AU9p1mDtsm7CaO&#10;z++GavzYsWJEKz+p9uIUj/DCA/sRvYI7Ua92HU/fG44CL12Pxxh5a97cuXqDRTmwf7+8lVLxcqf6&#10;acSwYfp+TR5lzWvqE4GT9SDwtmzeLGvkFLpwwvY3FrQBO/tEjXznlGpvXrAceGqlZmX+vHn6GJQo&#10;uFCd7MF2i5JpU6fq+9vPQX06tG2nr8dOR5N27kvW2DktJRn23+v/eU3W7MPjH+3SVdacsxx4CDHV&#10;8FKVV2bMkPcmu7D9oghjFKv976faNWraWk8Ye8SJOjeBN3b0GNdtBI9HDytuWA48NCDV4JJL0L3r&#10;xhG2Y1ThY49qC34e3Rt/9MrkXl6bxPCA5B03gQfovALX3zu19oMPXL9PbH2H9+/nRukNThX+J/WG&#10;2x0ZBseOHtO7EPt4w0Y511vomUe1vYH9B8i5hR06eFBr8mBjWSMvuA08nJPntp3j8UVchKbtHy1U&#10;Y0P5ZMsWOZec+F/eEci2zz4TpX2btvo03qxRhteg2ohfvdeodWC8UyO1DWfnrVdNo5B7bgMPJk+Y&#10;KPabG3i8046GbQWeasTJhSjZvr17tb598sfyHTdmrJzrrbeWLtXbYPI6UC9bspSskRe8CDzA/nIz&#10;cuF8eRbI2V/sX5GFr99sHeGhD3qsjMiKI4eP6KGEczL9gPFJ1DrU6GnGgpHyyb2G9bzpwEMN7elm&#10;1LIqFSqKZfz4449yjjW2P9ICVkRkx1NP9tUDyI8hMKdOnqIv36zgInhyx6sjPFD7xY2K5crZXgYD&#10;jwL17JBnPGnsZtRyUxVyx8vAA+yTjze6+3ELyxg7erSsZcbAo6woUaSoaEed2rWXc9zD8tIVnIys&#10;CtnndeCp/hDdGDl8uFiG1Y/H6PKMgUdZceXKFdGW0PeZF+fMYVlOSuXyFRJK95ANNRoWXgceqO3v&#10;xpSJk8RyrGDgUdbhtBEVPvhC26kzpxN7yTYWs1NT7t27p3337beimD0muWC4T5QnHnfW+0fU+RF4&#10;x48fF9vWzrW5ZtQ+yoQfaSk0VKNt2ay5tmb1ajnXHuOPI6pg3A63Nq7foJfk5RvLoAEDEkqc+BF4&#10;gH8iLZo6GwPDCNu/VrXqsmaOgUeh8vHGj/XwWPOus9CDc3mNevlbb8tacObOnqMX9TrSlZdefFGU&#10;KPAr8ADbwovzNbGcqZMmy1phDDwKpaWLl+ih4KQDSL/763Nj0oQJ4u/o558XpUvHTvprNZYhgwaL&#10;Ef1bNG2qrVi+XJRbt26JxwYN61bPww+TbXwPl87FixfFclKde8nAo1BTb/50jdhM1DsAxYX2n27d&#10;qm3auFEMmGPcDunKrp27RPGS8cRuVfyA5fbu0VPWnOvTu3fK58jAo9BDI21Uv4Gvb7Y4aNGkacJ2&#10;Sld+PnVKL+mYPVYVP2C5Zz0YxAvLMTsaZeBRpBS7/wHR/u7evSvnmMMRXp2a1oYiyBUYnxfbTxV0&#10;1YRtaVawfY2dr5oVP3g5Li2Ws3DBAlnLx8CjyFG9LePk5XQYeNYhBFRBjyb9+/XTNn9c8AOSWfGD&#10;6luxXm33w4Pi+08s65WZM+Wc/MCrWa2arBVmGnjpxrQgCsrKFStSvvmuX7smp8gNtX3Nil9UR5+/&#10;/vqrnOPcwKfyh55QcOTarnUbWSuMgUeh9t6aNWL4yOQ3IUct8wa2r9q2xtLsoYflPfyh1uMF47Jw&#10;srntj7QMPAobfEGtGnaqQs4kD7UaxLZEMGE9v5w5I+e4g2W9tWyZ+Eg7ZdIkObcwBh5FhrFD0OTi&#10;xYhXuU6deIzt2exhf4/wYOgzz4p1ZfolORMsA8tKLg3r1Re3GTHwKFJqV68hGnFyIfeMV1oEtU2x&#10;nmlTpsqaM5s2fiyGUEj2RO/C10SbBl6HtoUfTBQWxqAzFnw0Y9dQzvXq3l1OFWxjvw3qP0Cs5w+X&#10;+61S+Qra5d9+k7V8Zs/fNPC6dOwop4jCJ/n7PIysh+6nVB1XDpB9xiO8nTt2im0ZBKzHzfCOsH3b&#10;Nq1xw4ayhk+pXbR3V62StQKmgYdfxYjCTIUbvqQ2wuVp6jYUL059yBXJnQeobei3/+btI6xn4vj8&#10;a5CdMj7XVM/bNPCCeJFEbuC0lCoVK8maua2ffCLaMkqzh5vIuZRKcuDd+vNPse2CGC9khOzZ2I0/&#10;854vOpvFYPFXr1yRcxOZBt6D9RvIKaJwGTt6jGnJRAUfyrw5c+VcMkoOPMD2wi+eQcC6WjVvIWvO&#10;qH2cSkLgoSeDto+0Fg+Y+fLL4m+1SpXlrUTZh9HLUHCEh7/Tpr4o/lplHP1swbx5ci6BWeChy3Rs&#10;q3MeXPCfydEj+UN+uuHoWlqisLt8+bKccmZAv6f04EP5yeb4p3FkFnhQv3Yd10FkFdbj5jcEXFrG&#10;wKPYuXnzppxyr1Wz5nrwHT58WM7NPakCD7Btfv/9d1nzF9a1b+9eWbMG+xClZdNm4vGqnoyBR5GU&#10;qfsoJyqULasHH8r169flLbkhXeCpnkmCUL5M/n5wgh9pKZYQeDd8CqRr164lBN87K+13QR9F6QIP&#10;sC1efeUVWfOP+t6wXKnSco51DDyKpT/++ENO+ef4D8cTOsmskHfkETdq7GCzkgx96FWvXEXW/KV+&#10;wNi5Y4ecYw0Dj8gDH2/cqAcBrgqwM/5GVGQ6wgO8/vlzg/l1W21vOxh4FEto1H6NsJUO3uzqjYjy&#10;4hTrp8SEHQLv20OHZM1cn16pB9DxA9a1Z/duWcuMgUexFIYxLRbMn58QflGHwLMSLnitLZu5H1jb&#10;CgxlaWfbIvBmvfGGrBXGwKPICtOYFs2bNNWDD987RbHXFisfaWGTHAsjKFhXj0cfk7X0eIRHsXTw&#10;m29COYgPeuxQwRdkKHgBgbfm3XdlLT28tvKly8iavxYvXGR5WzLwKJbQRbgf5+J5CReyq+DDGzHs&#10;+j/1lJzK7IgHl4HZsWb1akvrw3bGEJWpMPAosqLQ9RNOn5kza7Z4s+KNiKAOK/QmjZHirMJrqlE1&#10;9ZCIXkJPKFhf6xYt5ZzUeIRHsXToYPpfFMMGb1hVOncIRye76Dz1i88/F6VThw7auNGj9XomXg6q&#10;bcXnBw5YWh8Dj2IHnUZGdSDu99e8J4ZBxJu3SeOHtCWLF8tbssvqjxZGuBoiyNDDuoYOeUbWCsMR&#10;9KL5C2StMAYeRdLZX36JbOAZ9Xysu3gTo6Q7nSIICLyvv/pK1qwLMvAuXrwo1peutxwe4VEsxSHw&#10;lL59+ujBh74oT58+LW8JDgJv4fz5smZdlYoVAw29USNHplwffsjiER7FUpwCz6hLx056+OF7q6Ag&#10;8NavWydr9gQZeID1fbp1q6wV4GkpFCsXLlzQS81q1fXpOFq0YKEefJXLV/D9dTo9wgN02jll0mRZ&#10;89+jnbuYhiwDj2IFDRoNffeuXVrtGjXFqR6Yt+2zz+Q94ke9ZpTiDxTRtmzeLG/x1t95HwedBh6Y&#10;BZCfcF1v8vCOalulwsAjioiff/5ZO/XTT3r4vTpzprzFG2NeeMFV4OH5BB16WN/rr70ma/kYeEQx&#10;cvj7w+J6XRV8vXr0kLe4h+tk3Qg68J7K+xhe1/BdLn60+OC992StMAYeUYRdOH9eDz6UkydOylvs&#10;Q3dbdrpiMoPnUKNKVVkLBtb51tJlssYjPKKcgB6ZVfDhl1678KOF21+Fv/v2u7SB44dlS5YmrPPl&#10;l16SU4Ux8IhiSAVf3VrWT91B4Hmha6fOWsWy5WQtGHitNatWE38f79lL9FBthoFHFFMY6vDhBxvr&#10;4Zep6yevAu/w99/r6wwKLs8rWbSYmMZpKc+P+rf2ysszRN2IgUeUAyqVKy9O4VFBZDYmh1eBBxXy&#10;jvCwnr///lvO8Q8+0g4eMFDWNO3Y0aPi76iRz2nTpyV+vGXgEeUQjLWrQg8BiLF4VcE5fsY6ihtY&#10;x/EffpA1/yDwjH44dkxOadqkCRPlVD4GHlEOwhGeCr5UpWG9+vLezqihFv1mDDw1pq1SLWlYSQYe&#10;UQ67fft2QsgZixewnPZt2sqaf4zj5arnzo+0RFRImRIlE4IOJdWvnHa9t3qNWJ7fnSD8cuaMVrFc&#10;/i/Dz48apU2dPEUb1L+/qBsx8IhIdE6gwg6dk3qpfu062oB+/WTNX2NHjxGvAX/NMPCIKC8gRuuB&#10;h+I1P5aZSrp1MfCISEBQVK1UWfzFJWtewmkxzzw9RNb8gx8tcP5hKgw8IhLUeXjqfD2vBXWUxyM8&#10;IsrIeOKxX4HXu0dPWfMPA4+IMkLgXbp4UUwjNEoWKy6mveRHkCZj4BFRRgi8kydOiOlLly75Ek5Y&#10;JoZ29BMDj4gyQuB98/XXspYfHF6HHnpt9iNIjRh4RJQRAg89KSu//fabCI+bN2/KOd7AMov86z5Z&#10;8x4Dj4gcQXisczh0YzpY7tmzZ2XNWww8IsoIR3irVqyQtXzJF+N7pU6Nmr4sFxh4RJQRAm/RgsKj&#10;9iNA3I51kQz95GG5e/fskXO8w8Ajoox+vXRJW/3OO7JWANfC1qpWXda8g2X6cZTHwCOijHCEtylF&#10;Lyl+BBNguatWrJQ1bzDwiMiSVANxd+/2qC+h99mnn3q+XAYeEWW0edOmlIEHfgQeYLndOneWNfcY&#10;eESU0fy5c9MGXoO6dbW+ffrImndWrljhaZgy8IjIknSBB34e5T3WtZus2YfHm5VkDDwi0lkJvCd6&#10;Py5r3lm8aJFpQDmRbjkMPCISbt26lTHw5s2Z61kwJcNyWzVvIWvOMfCIyJJMgQcIlEEDBsiadzZu&#10;2OBJmDLwiMgSK4E3bepUrXyZMrLmrQV56y9fxv0A4Kkw8IhIZyXwwIsjMTOqh5Y///xTzrGPgUdE&#10;llgNvCNHjmglixaTNW8hsNwEKgOPiCyxGnhnzpwRwXL58mU5xzs4usOyr127JufYw8AjIkusBh40&#10;btjI1ZFYOlUqVHS8bAYeEVliJ/Bu3LghwuXevXtyjrewbHQjZRcDj4gssRN4gHCpXL6CrHkLy67g&#10;4BdbBh4RZfTjjz/aDjxIFzBuWV32gnnzta+/+kr7/MAB8RhM4++5c+fkPfIx8IhI5yTwGtarp324&#10;dq2seat9m7a2AzXd/Rl4RKRzEnhrVq+2HUp2YNkjhw2XtcwYeERkiZPAA4TM6/95Tda8NfPlGbYC&#10;lYFHRCnt37dPL2Oef0GftmPW62/YCiW7sOzD3x+WtfQYeERky4H9B+SUdQia4UOHypq3Mp2XhzFu&#10;VcH91HTyycsMPCLyxKszZ6YNJbfSLRvnAqLcvn1b3K9rp87acyNGinF1jRh4ROSJq1ev+h54Vpaf&#10;7j4MPCLyDMKmc4eOsuY9LP/RLl1lzRwDj4gC8f6a9ywdhTl18eLFjMtn4BFRYBA4NatWkzXvYfkn&#10;TpyQtcIYeEQUmC8+/zzjUZgbQ595Ju3yGXhEFCiEjp+hh2V/unWrrCVi4BFRoC5duuRr4HVq1z7l&#10;8hl4RBQonBOH4Dlx/Lic4z0sH+PZGt25c4eBR0TBK1WseNrwcevsL7+YLp+BR0RZ4WfgAZY/fuxY&#10;WcvHwCOirKhepaqvoTdpwoRCy2fgEVFWzJk129fAAyz/8Z69ZI2BR0RZhABatGCBrHlv2ZKlCSHH&#10;wCOirMF3bOlCyAtYfuOGDfXpVBh4ROQ7hNC4MYk/Lnhp544dYh2qbN+2Tbt79668tQADj4h8N3ni&#10;JK108RKy5g9j4KGUL11G3lKAgUdEgUAI+SU57IzFiIFHRIEYMWyY1rtHT1nzllnQqWLEwCOiwCQH&#10;kFeSQ85YjBh4RBSYXt17aNUqV5E175gFnSpGDDwiClRyCHmhRdNmhYIO5Z1Vq+Q98jHwiChQCKKi&#10;990va96pX7tOQthtWLdO3lKAgUdEgTr1008ikDBurB+w7FQYeEQUOAYeEeWM3bt2pQ0mNxh4RBQ6&#10;CKa9e/bImncYeEQUOvVq1/blKI+BR0ShhHBatWKlrHmDgUdEoYQeVLw+ymPgEVFoIaBu3rwpa+4x&#10;8IgotEYOH64Vf6CIrLnHwCOi0Lp08aKnH2sZeEQUagipQf0HyJo7DDwiCrXvvv3Ws6M8Bh4RhR6C&#10;6qO1H8qacww8Igq9jRs2eHKUx8Ajokhg4BFRzsDIZuVMRhuzg4FHRJGAsWQRWFeuXJFz7GPgEVFk&#10;ILBaNW8ha/Yx8IgoMm5cv542tDJh4BFRpCC0hj87VNbsYeARUaRUqVDR1lEe7mtWNm/aLO+Rj4FH&#10;RKGEwFr30UeyZh0elwoDj4hCqX+/fmnDKxUGHhFFEsLrn3/+kTVrGHhEFElPPt5Hq1i2nKxZw8Aj&#10;okg6cfy47Y+1DDwiiqwnej+uNarfQNYyY+ARUWTt2b3H1lEeA4+IIg0htnvXLllLj4FHRJG2ZvVq&#10;y0d5DDwiijwEWa1q1WUtNQYeEUUePtIy8IgoZyDMbt++LWsFMN+sTJ/2krxHPgYeEUWGCrJ00t3O&#10;wCOiyLgoB+3+9ddf5ZzCGHhEFBslixVLG2oMPCKKFQYeEeWMkkWLaUsWL5a1RAw8IoqVtq0eSRls&#10;tarXkFOFMfCIKJIQeCuWL5e1AjzCI6LYQV95ZuFWokhROVUYA4+IIguBN37sWFnLV7p4CTlVGAOP&#10;iCJr0oQJ2iMtEgft5kdaIoqt5IArW7KUnCqMgUdEkbZsyVKtTatHZI1HeEQUYx+8935CyNWpWUtO&#10;FcbAI6LIQ+A1bthQTNeuUVP8NcPAI6LI++uvv7Ri9z8gpovKv2YYeEQUC+pjLT/SElHszZk1W4Re&#10;mRIl5ZzCGHhEFGn4lRZBl6oMGjBA3pOBR0QxYBZ0qhgx8Igo8rZv22Yadp3ad5D3yMfAI6JYMAu8&#10;ZAw8IoqFY0ePJYTdirfflrcUYOARUWwYA88MA4+IYuPevXsi7Pbv2yfnJGLgEVGs8MRjIsoZDDwi&#10;yhkMPCLKGcUfKCKnCmPgEVHkXb9+XS8YptFYR8mnaf8fga6oOCaU078AAAAASUVORK5CYIJQSwME&#10;CgAAAAAAAAAhAFBIGEcjAgAAIwIAABQAAABkcnMvbWVkaWEvaW1hZ2UyLnBuZ4lQTkcNChoKAAAA&#10;DUlIRFIAAAAbAAAAQggDAAAAkYtdWAAAAAFzUkdCAK7OHOkAAAAEZ0FNQQAAsY8L/GEFAAAAn1BM&#10;VEX///+CgIE0MDEjHyAxLS5DP0CMioomIiNRTk9HQ0Tl5eW/vr7X19f19fXm5uZxbm4sKCnv7u6Y&#10;lpd2c3Ta2dna2tqenZ1ua2tST1CJiIgpJSZqaGilpKRhXl+Ni4t7eHmsqqtfW1xfXFw4NTY8ODmI&#10;hoYrKCn4+Pjh4eEvLC1VUlPR0dGXlZWopqecmpubmpp2dHWbmZk2MjN4dXYAAAB1GX0FAAAANXRS&#10;TlP/////////////////////////////////////////////////////////////////////AHy1&#10;0AoAAAAJcEhZcwAAIdUAACHVAQSctJ0AAADMSURBVEhL7dW7DsIwDAVQI3eJOnXIUCIKTEhspv//&#10;bzjORcqriC5MPQOyfQ1CCqSUO71QtFidUVdi5HhGV4qZQhdh0oMN5ZpJJkUOXWmyDE1jHD2qw6+m&#10;B4oWs+eAusKTvkg/TGfQ/02kzIsK4mTOtkLKhJ5Ed6JlvVif2N5Nk574wRvR4X/sgIf+FWPZ/nsC&#10;a6hr1+3I3oiq40t02MtHqCt2egptKU3zDNtR/D9/nhJRWki08Syy3GaSRW8SjI0whWKQG9btB2Dx&#10;RYjeK4oKNf0Ae4AAAAAASUVORK5CYIJQSwMEFAAGAAgAAAAhAMMH4/3gAAAACgEAAA8AAABkcnMv&#10;ZG93bnJldi54bWxMj8FKw0AQhu+C77CM4M3uJqm2pNmUUtRTEdoK4m2bTJPQ7GzIbpP07R1Pepuf&#10;+fjnm2w92VYM2PvGkYZopkAgFa5sqNLweXx7WoLwwVBpWkeo4YYe1vn9XWbS0o20x+EQKsEl5FOj&#10;oQ6hS6X0RY3W+JnrkHh3dr01gWNfybI3I5fbVsZKvUhrGuILtelwW2NxOVythvfRjJskeh12l/P2&#10;9n18/vjaRaj148O0WYEIOIU/GH71WR1ydjq5K5VetJwX8ZxRHlQEgoF5ksQgThpitUhA5pn8/0L+&#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PpA&#10;bKZgCwAAOjsAAA4AAAAAAAAAAAAAAAAAOgIAAGRycy9lMm9Eb2MueG1sUEsBAi0ACgAAAAAAAAAh&#10;AHl34kw9KwAAPSsAABQAAAAAAAAAAAAAAAAAxg0AAGRycy9tZWRpYS9pbWFnZTEucG5nUEsBAi0A&#10;CgAAAAAAAAAhAFBIGEcjAgAAIwIAABQAAAAAAAAAAAAAAAAANTkAAGRycy9tZWRpYS9pbWFnZTIu&#10;cG5nUEsBAi0AFAAGAAgAAAAhAMMH4/3gAAAACgEAAA8AAAAAAAAAAAAAAAAAijsAAGRycy9kb3du&#10;cmV2LnhtbFBLAQItABQABgAIAAAAIQAubPAAxQAAAKUBAAAZAAAAAAAAAAAAAAAAAJc8AABkcnMv&#10;X3JlbHMvZTJvRG9jLnhtbC5yZWxzUEsFBgAAAAAHAAcAvgEAAJM9AAAAAA==&#10;">
                <v:shape id="docshape48" o:spid="_x0000_s1060" type="#_x0000_t75" style="position:absolute;left:2056;top:101;width:2064;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d3wgAAANsAAAAPAAAAZHJzL2Rvd25yZXYueG1sRI9Pi8JA&#10;DMXvwn6HIQvedFoF0eoorqx/juoueA2d2JbtZEpnVuu3NwfBW8J7ee+XxapztbpRGyrPBtJhAoo4&#10;97biwsDvz3YwBRUissXaMxl4UIDV8qO3wMz6O5/odo6FkhAOGRooY2wyrUNeksMw9A2xaFffOoyy&#10;toW2Ld4l3NV6lCQT7bBiaSixoU1J+d/53xko4m79mF534/SYf6e+m+0x/boY0//s1nNQkbr4Nr+u&#10;D1bwBVZ+kQH08gkAAP//AwBQSwECLQAUAAYACAAAACEA2+H2y+4AAACFAQAAEwAAAAAAAAAAAAAA&#10;AAAAAAAAW0NvbnRlbnRfVHlwZXNdLnhtbFBLAQItABQABgAIAAAAIQBa9CxbvwAAABUBAAALAAAA&#10;AAAAAAAAAAAAAB8BAABfcmVscy8ucmVsc1BLAQItABQABgAIAAAAIQCWxVd3wgAAANsAAAAPAAAA&#10;AAAAAAAAAAAAAAcCAABkcnMvZG93bnJldi54bWxQSwUGAAAAAAMAAwC3AAAA9gIAAAAA&#10;">
                  <v:imagedata r:id="rId28" o:title=""/>
                </v:shape>
                <v:shape id="docshape49" o:spid="_x0000_s1061" style="position:absolute;left:1781;top:106;width:2551;height:1908;visibility:visible;mso-wrap-style:square;v-text-anchor:top" coordsize="255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QHwQAAANsAAAAPAAAAZHJzL2Rvd25yZXYueG1sRE9LasMw&#10;EN0Hegcxge4SOSaU2I1sQkqhtItSJwcYrIlkao2MJSfu7atCIbt5vO/s69n14kpj6Dwr2KwzEMSt&#10;1x0bBefT62oHIkRkjb1nUvBDAerqYbHHUvsbf9G1iUakEA4lKrAxDqWUobXkMKz9QJy4ix8dxgRH&#10;I/WItxTuepln2ZN02HFqsDjQ0VL73UxOwaX5PIaN+XjP5fRCJ2u3RSi2Sj0u58MziEhzvIv/3W86&#10;zS/g75d0gKx+AQAA//8DAFBLAQItABQABgAIAAAAIQDb4fbL7gAAAIUBAAATAAAAAAAAAAAAAAAA&#10;AAAAAABbQ29udGVudF9UeXBlc10ueG1sUEsBAi0AFAAGAAgAAAAhAFr0LFu/AAAAFQEAAAsAAAAA&#10;AAAAAAAAAAAAHwEAAF9yZWxzLy5yZWxzUEsBAi0AFAAGAAgAAAAhABw/1AfBAAAA2wAAAA8AAAAA&#10;AAAAAAAAAAAABwIAAGRycy9kb3ducmV2LnhtbFBLBQYAAAAAAwADALcAAAD1AgAAAAA=&#10;" path="m,l,1907t,-2l2551,1905e" filled="f" strokecolor="#231f20" strokeweight=".16756mm">
                  <v:path arrowok="t" o:connecttype="custom" o:connectlocs="0,106;0,2013;0,2011;2551,2011" o:connectangles="0,0,0,0"/>
                </v:shape>
                <v:shape id="docshape50" o:spid="_x0000_s1062" style="position:absolute;left:1724;top:179;width:2359;height:1894;visibility:visible;mso-wrap-style:square;v-text-anchor:top" coordsize="2359,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aVwAAAANsAAAAPAAAAZHJzL2Rvd25yZXYueG1sRE+7TsMw&#10;FN0r8Q/WRWJrHDKgEuJEJRIVI6StWK/i2zwaX4fYTdO/x0MlxqPzzorFDGKmyXWWFTxHMQji2uqO&#10;GwWH/cd6A8J5ZI2DZVJwIwdF/rDKMNX2yt80V74RIYRdigpa78dUSle3ZNBFdiQO3MlOBn2AUyP1&#10;hNcQbgaZxPGLNNhxaGhxpLKl+lxdjALqj19cded9/1rO+ifZle+//U2pp8dl+wbC0+L/xXf3p1aQ&#10;hPXhS/gBMv8DAAD//wMAUEsBAi0AFAAGAAgAAAAhANvh9svuAAAAhQEAABMAAAAAAAAAAAAAAAAA&#10;AAAAAFtDb250ZW50X1R5cGVzXS54bWxQSwECLQAUAAYACAAAACEAWvQsW78AAAAVAQAACwAAAAAA&#10;AAAAAAAAAAAfAQAAX3JlbHMvLnJlbHNQSwECLQAUAAYACAAAACEA431WlcAAAADbAAAADwAAAAAA&#10;AAAAAAAAAAAHAgAAZHJzL2Rvd25yZXYueG1sUEsFBgAAAAADAAMAtwAAAPQCAAAAAA==&#10;" path="m57,l,m57,85l,85m57,187l,187m57,306l,306m57,468l,468m57,693l,693t57,380l,1073t57,380l,1453t380,383l380,1893t551,-57l931,1893t551,-57l1482,1893t554,-57l2036,1893t323,-57l2359,1893e" filled="f" strokecolor="#231f20" strokeweight=".08361mm">
                  <v:path arrowok="t" o:connecttype="custom" o:connectlocs="57,180;0,180;57,265;0,265;57,367;0,367;57,486;0,486;57,648;0,648;57,873;0,873;57,1253;0,1253;57,1633;0,1633;380,2016;380,2073;931,2016;931,2073;1482,2016;1482,2073;2036,2016;2036,2073;2359,2016;2359,2073" o:connectangles="0,0,0,0,0,0,0,0,0,0,0,0,0,0,0,0,0,0,0,0,0,0,0,0,0,0"/>
                </v:shape>
                <v:shape id="docshape51" o:spid="_x0000_s1063" style="position:absolute;left:1873;top:1426;width:1763;height:554;visibility:visible;mso-wrap-style:square;v-text-anchor:top" coordsize="176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gFwgAAANsAAAAPAAAAZHJzL2Rvd25yZXYueG1sRI9Bi8Iw&#10;FITvC/6H8ARva1oPItUosuKy60XU6vnZPNuuzUtpslr99UYQPA4z8w0zmbWmEhdqXGlZQdyPQBBn&#10;VpecK0h3y88RCOeRNVaWScGNHMymnY8JJtpeeUOXrc9FgLBLUEHhfZ1I6bKCDLq+rYmDd7KNQR9k&#10;k0vd4DXATSUHUTSUBksOCwXW9FVQdt7+GwXrv1+KU31c7g/uvvim3QqtXinV67bzMQhPrX+HX+0f&#10;rWAQw/NL+AFy+gAAAP//AwBQSwECLQAUAAYACAAAACEA2+H2y+4AAACFAQAAEwAAAAAAAAAAAAAA&#10;AAAAAAAAW0NvbnRlbnRfVHlwZXNdLnhtbFBLAQItABQABgAIAAAAIQBa9CxbvwAAABUBAAALAAAA&#10;AAAAAAAAAAAAAB8BAABfcmVscy8ucmVsc1BLAQItABQABgAIAAAAIQCHY0gFwgAAANsAAAAPAAAA&#10;AAAAAAAAAAAAAAcCAABkcnMvZG93bnJldi54bWxQSwUGAAAAAAMAAwC3AAAA9gIAAAAA&#10;" path="m1762,l,,,515r,38l1762,553r,-38l1762,xe" fillcolor="#d1d3d4" stroked="f">
                  <v:path arrowok="t" o:connecttype="custom" o:connectlocs="1762,1427;0,1427;0,1942;0,1980;1762,1980;1762,1942;1762,1427" o:connectangles="0,0,0,0,0,0,0"/>
                </v:shape>
                <v:rect id="docshape52" o:spid="_x0000_s1064" style="position:absolute;left:1835;top:1388;width:1763;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docshape53" o:spid="_x0000_s1065" style="position:absolute;left:1835;top:1388;width:1763;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TWxAAAANsAAAAPAAAAZHJzL2Rvd25yZXYueG1sRI9Pa8JA&#10;FMTvQr/D8gq9mU1TEYmu0hasXtX+0dsj+5oNzb6N2a2J394VBI/DzPyGmS16W4sTtb5yrOA5SUEQ&#10;F05XXCr43C2HExA+IGusHZOCM3lYzB8GM8y163hDp20oRYSwz1GBCaHJpfSFIYs+cQ1x9H5dazFE&#10;2ZZSt9hFuK1llqZjabHiuGCwoXdDxd/23yrYr7PjKJiv7m1Vlebw8WMPE/2t1NNj/zoFEagP9/Ct&#10;vdYKshe4fok/QM4vAAAA//8DAFBLAQItABQABgAIAAAAIQDb4fbL7gAAAIUBAAATAAAAAAAAAAAA&#10;AAAAAAAAAABbQ29udGVudF9UeXBlc10ueG1sUEsBAi0AFAAGAAgAAAAhAFr0LFu/AAAAFQEAAAsA&#10;AAAAAAAAAAAAAAAAHwEAAF9yZWxzLy5yZWxzUEsBAi0AFAAGAAgAAAAhAJsB1NbEAAAA2wAAAA8A&#10;AAAAAAAAAAAAAAAABwIAAGRycy9kb3ducmV2LnhtbFBLBQYAAAAAAwADALcAAAD4AgAAAAA=&#10;" filled="f" strokecolor="#231f20" strokeweight=".08361mm"/>
                <v:shape id="docshape54" o:spid="_x0000_s1066" type="#_x0000_t75" style="position:absolute;left:1881;top:1440;width:178;height: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G7ExQAAANsAAAAPAAAAZHJzL2Rvd25yZXYueG1sRI9PawIx&#10;FMTvgt8hPMGbZpUidTWKfyjtRUFbweNj87rZunlZNlFXP70RCh6HmfkNM503thQXqn3hWMGgn4Ag&#10;zpwuOFfw8/3RewfhA7LG0jEpuJGH+azdmmKq3ZV3dNmHXEQI+xQVmBCqVEqfGbLo+64ijt6vqy2G&#10;KOtc6hqvEW5LOUySkbRYcFwwWNHKUHban62C9d/BJ2a83HweFqt7c1zezPZUKNXtNIsJiEBNeIX/&#10;219awfANnl/iD5CzBwAAAP//AwBQSwECLQAUAAYACAAAACEA2+H2y+4AAACFAQAAEwAAAAAAAAAA&#10;AAAAAAAAAAAAW0NvbnRlbnRfVHlwZXNdLnhtbFBLAQItABQABgAIAAAAIQBa9CxbvwAAABUBAAAL&#10;AAAAAAAAAAAAAAAAAB8BAABfcmVscy8ucmVsc1BLAQItABQABgAIAAAAIQD9xG7ExQAAANsAAAAP&#10;AAAAAAAAAAAAAAAAAAcCAABkcnMvZG93bnJldi54bWxQSwUGAAAAAAMAAwC3AAAA+QIAAAAA&#10;">
                  <v:imagedata r:id="rId29" o:title=""/>
                </v:shape>
                <v:shape id="docshape55" o:spid="_x0000_s1067" type="#_x0000_t202" style="position:absolute;left:1838;top:1391;width:1758;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112E4FB" w14:textId="77777777" w:rsidR="00494170" w:rsidRDefault="002D799A">
                        <w:pPr>
                          <w:spacing w:before="23" w:line="223" w:lineRule="auto"/>
                          <w:ind w:left="256" w:right="230"/>
                          <w:rPr>
                            <w:rFonts w:ascii="Calibri"/>
                            <w:sz w:val="11"/>
                          </w:rPr>
                        </w:pPr>
                        <w:r>
                          <w:rPr>
                            <w:rFonts w:ascii="Calibri"/>
                            <w:color w:val="231F20"/>
                            <w:sz w:val="11"/>
                          </w:rPr>
                          <w:t>Before</w:t>
                        </w:r>
                        <w:r>
                          <w:rPr>
                            <w:rFonts w:ascii="Calibri"/>
                            <w:color w:val="231F20"/>
                            <w:spacing w:val="-7"/>
                            <w:sz w:val="11"/>
                          </w:rPr>
                          <w:t xml:space="preserve"> </w:t>
                        </w:r>
                        <w:r>
                          <w:rPr>
                            <w:rFonts w:ascii="Calibri"/>
                            <w:color w:val="231F20"/>
                            <w:sz w:val="11"/>
                          </w:rPr>
                          <w:t>treatment</w:t>
                        </w:r>
                        <w:r>
                          <w:rPr>
                            <w:rFonts w:ascii="Calibri"/>
                            <w:color w:val="231F20"/>
                            <w:spacing w:val="-6"/>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6"/>
                            <w:sz w:val="11"/>
                          </w:rPr>
                          <w:t xml:space="preserve"> </w:t>
                        </w:r>
                        <w:r>
                          <w:rPr>
                            <w:rFonts w:ascii="Calibri"/>
                            <w:color w:val="231F20"/>
                            <w:sz w:val="11"/>
                          </w:rPr>
                          <w:t>8)</w:t>
                        </w:r>
                        <w:r>
                          <w:rPr>
                            <w:rFonts w:ascii="Calibri"/>
                            <w:color w:val="231F20"/>
                            <w:spacing w:val="40"/>
                            <w:sz w:val="11"/>
                          </w:rPr>
                          <w:t xml:space="preserve"> </w:t>
                        </w:r>
                        <w:r>
                          <w:rPr>
                            <w:rFonts w:ascii="Calibri"/>
                            <w:color w:val="231F20"/>
                            <w:sz w:val="11"/>
                          </w:rPr>
                          <w:t>After treatment (</w:t>
                        </w:r>
                        <w:r>
                          <w:rPr>
                            <w:rFonts w:ascii="Times New Roman"/>
                            <w:i/>
                            <w:color w:val="231F20"/>
                            <w:sz w:val="11"/>
                          </w:rPr>
                          <w:t xml:space="preserve">n </w:t>
                        </w:r>
                        <w:r>
                          <w:rPr>
                            <w:rFonts w:ascii="Calibri"/>
                            <w:color w:val="231F20"/>
                            <w:sz w:val="11"/>
                          </w:rPr>
                          <w:t>= 8)</w:t>
                        </w:r>
                      </w:p>
                      <w:p w14:paraId="6CE73D9C" w14:textId="77777777" w:rsidR="00494170" w:rsidRDefault="002D799A">
                        <w:pPr>
                          <w:spacing w:before="1" w:line="223" w:lineRule="auto"/>
                          <w:ind w:left="256"/>
                          <w:rPr>
                            <w:rFonts w:ascii="Calibri"/>
                            <w:sz w:val="11"/>
                          </w:rPr>
                        </w:pPr>
                        <w:r>
                          <w:rPr>
                            <w:rFonts w:ascii="Calibri"/>
                            <w:color w:val="231F20"/>
                            <w:sz w:val="11"/>
                          </w:rPr>
                          <w:t>Placebo</w:t>
                        </w:r>
                        <w:r>
                          <w:rPr>
                            <w:rFonts w:ascii="Calibri"/>
                            <w:color w:val="231F20"/>
                            <w:spacing w:val="-7"/>
                            <w:sz w:val="11"/>
                          </w:rPr>
                          <w:t xml:space="preserve"> </w:t>
                        </w:r>
                        <w:r>
                          <w:rPr>
                            <w:rFonts w:ascii="Calibri"/>
                            <w:color w:val="231F20"/>
                            <w:sz w:val="11"/>
                          </w:rPr>
                          <w:t>before</w:t>
                        </w:r>
                        <w:r>
                          <w:rPr>
                            <w:rFonts w:ascii="Calibri"/>
                            <w:color w:val="231F20"/>
                            <w:spacing w:val="-6"/>
                            <w:sz w:val="11"/>
                          </w:rPr>
                          <w:t xml:space="preserve"> </w:t>
                        </w:r>
                        <w:r>
                          <w:rPr>
                            <w:rFonts w:ascii="Calibri"/>
                            <w:color w:val="231F20"/>
                            <w:sz w:val="11"/>
                          </w:rPr>
                          <w:t>treatment</w:t>
                        </w:r>
                        <w:r>
                          <w:rPr>
                            <w:rFonts w:ascii="Calibri"/>
                            <w:color w:val="231F20"/>
                            <w:spacing w:val="-6"/>
                            <w:sz w:val="11"/>
                          </w:rPr>
                          <w:t xml:space="preserve"> </w:t>
                        </w:r>
                        <w:r>
                          <w:rPr>
                            <w:rFonts w:ascii="Calibri"/>
                            <w:color w:val="231F20"/>
                            <w:sz w:val="11"/>
                          </w:rPr>
                          <w:t>(</w:t>
                        </w:r>
                        <w:r>
                          <w:rPr>
                            <w:rFonts w:ascii="Times New Roman"/>
                            <w:i/>
                            <w:color w:val="231F20"/>
                            <w:sz w:val="11"/>
                          </w:rPr>
                          <w:t>n</w:t>
                        </w:r>
                        <w:r>
                          <w:rPr>
                            <w:rFonts w:ascii="Times New Roman"/>
                            <w:i/>
                            <w:color w:val="231F20"/>
                            <w:spacing w:val="-7"/>
                            <w:sz w:val="11"/>
                          </w:rPr>
                          <w:t xml:space="preserve"> </w:t>
                        </w:r>
                        <w:r>
                          <w:rPr>
                            <w:rFonts w:ascii="Calibri"/>
                            <w:color w:val="231F20"/>
                            <w:sz w:val="11"/>
                          </w:rPr>
                          <w:t>=</w:t>
                        </w:r>
                        <w:r>
                          <w:rPr>
                            <w:rFonts w:ascii="Calibri"/>
                            <w:color w:val="231F20"/>
                            <w:spacing w:val="-6"/>
                            <w:sz w:val="11"/>
                          </w:rPr>
                          <w:t xml:space="preserve"> </w:t>
                        </w:r>
                        <w:r>
                          <w:rPr>
                            <w:rFonts w:ascii="Calibri"/>
                            <w:color w:val="231F20"/>
                            <w:sz w:val="11"/>
                          </w:rPr>
                          <w:t>4)</w:t>
                        </w:r>
                        <w:r>
                          <w:rPr>
                            <w:rFonts w:ascii="Calibri"/>
                            <w:color w:val="231F20"/>
                            <w:spacing w:val="40"/>
                            <w:sz w:val="11"/>
                          </w:rPr>
                          <w:t xml:space="preserve"> </w:t>
                        </w:r>
                        <w:r>
                          <w:rPr>
                            <w:rFonts w:ascii="Calibri"/>
                            <w:color w:val="231F20"/>
                            <w:sz w:val="11"/>
                          </w:rPr>
                          <w:t>Placebo after treatment (</w:t>
                        </w:r>
                        <w:r>
                          <w:rPr>
                            <w:rFonts w:ascii="Times New Roman"/>
                            <w:i/>
                            <w:color w:val="231F20"/>
                            <w:sz w:val="11"/>
                          </w:rPr>
                          <w:t xml:space="preserve">n </w:t>
                        </w:r>
                        <w:r>
                          <w:rPr>
                            <w:rFonts w:ascii="Calibri"/>
                            <w:color w:val="231F20"/>
                            <w:sz w:val="11"/>
                          </w:rPr>
                          <w:t>= 4)</w:t>
                        </w:r>
                      </w:p>
                    </w:txbxContent>
                  </v:textbox>
                </v:shape>
                <w10:wrap anchorx="page"/>
              </v:group>
            </w:pict>
          </mc:Fallback>
        </mc:AlternateContent>
      </w:r>
      <w:r>
        <w:rPr>
          <w:noProof/>
        </w:rPr>
        <mc:AlternateContent>
          <mc:Choice Requires="wps">
            <w:drawing>
              <wp:anchor distT="0" distB="0" distL="114300" distR="114300" simplePos="0" relativeHeight="15736320" behindDoc="0" locked="0" layoutInCell="1" allowOverlap="1" wp14:anchorId="650E873E" wp14:editId="56E39006">
                <wp:simplePos x="0" y="0"/>
                <wp:positionH relativeFrom="page">
                  <wp:posOffset>723265</wp:posOffset>
                </wp:positionH>
                <wp:positionV relativeFrom="paragraph">
                  <wp:posOffset>140335</wp:posOffset>
                </wp:positionV>
                <wp:extent cx="241935" cy="1097915"/>
                <wp:effectExtent l="0" t="0" r="0" b="0"/>
                <wp:wrapNone/>
                <wp:docPr id="1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D83C"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873E" id="docshape56" o:spid="_x0000_s1068" type="#_x0000_t202" style="position:absolute;left:0;text-align:left;margin-left:56.95pt;margin-top:11.05pt;width:19.05pt;height:86.4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CN2wEAAJwDAAAOAAAAZHJzL2Uyb0RvYy54bWysU11v1DAQfEfiP1h+55IclHLR5arSqgip&#10;FKSWH+A4dmKReM3ad8n9e9bO5Qr0DfFibfwxOzM72V5NQ88OCr0BW/FilXOmrITG2Lbi35/u3nzg&#10;zAdhG9GDVRU/Ks+vdq9fbUdXqjV00DcKGYFYX46u4l0IrswyLzs1CL8CpywdasBBBPrENmtQjIQ+&#10;9Nk6z99nI2DjEKTynnZv50O+S/haKxm+au1VYH3FiVtIK6a1jmu224qyReE6I080xD+wGISx1PQM&#10;dSuCYHs0L6AGIxE86LCSMGSgtZEqaSA1Rf6XmsdOOJW0kDnenW3y/w9WPhwe3TdkYfoIEw0wifDu&#10;HuQPzyzcdMK26hoRxk6JhhoX0bJsdL48PY1W+9JHkHr8Ag0NWewDJKBJ4xBdIZ2M0GkAx7PpagpM&#10;0ub6XbF5e8GZpKMi31xuiovUQpTLa4c+fFIwsFhUHGmoCV0c7n2IbES5XInNLNyZvk+D7e0fG3Qx&#10;7iT2kfBMPUz1xEwTu8fGUU0NzZH0IMx5oXxTEdf1JWkYKS4V9z/3AhVn/WdLtsRsLQUuRb0UwsoO&#10;KHWBs7m8CXMG9w5N2xH4bLyFa7JOm6TqmciJMkUgiT3FNWbs9+906/mn2v0CAAD//wMAUEsDBBQA&#10;BgAIAAAAIQAJHcR23AAAAAoBAAAPAAAAZHJzL2Rvd25yZXYueG1sTI/LasMwEEX3hf6DmEB3jfzA&#10;pnEsh2II3QWa5gMmlmqZ6OFaSuz8fSerdjeXOdxHvVusYTc1hcE7Aek6AaZc5+XgegGnr/3rG7AQ&#10;0Uk03ikBdxVg1zw/1VhJP7tPdTvGnpGJCxUK0DGOFeeh08piWPtROfp9+8liJDn1XE44k7k1PEuS&#10;klscHCVoHFWrVXc5Xq2Aw53rObfFqWvb8lDmP3u8fBghXlbL+xZYVEv8g+FRn6pDQ53O/upkYIZ0&#10;mm8IFZBlKbAHUGQ07kzHpkiANzX/P6H5BQAA//8DAFBLAQItABQABgAIAAAAIQC2gziS/gAAAOEB&#10;AAATAAAAAAAAAAAAAAAAAAAAAABbQ29udGVudF9UeXBlc10ueG1sUEsBAi0AFAAGAAgAAAAhADj9&#10;If/WAAAAlAEAAAsAAAAAAAAAAAAAAAAALwEAAF9yZWxzLy5yZWxzUEsBAi0AFAAGAAgAAAAhAMqi&#10;MI3bAQAAnAMAAA4AAAAAAAAAAAAAAAAALgIAAGRycy9lMm9Eb2MueG1sUEsBAi0AFAAGAAgAAAAh&#10;AAkdxHbcAAAACgEAAA8AAAAAAAAAAAAAAAAANQQAAGRycy9kb3ducmV2LnhtbFBLBQYAAAAABAAE&#10;APMAAAA+BQAAAAA=&#10;" filled="f" stroked="f">
                <v:textbox style="layout-flow:vertical;mso-layout-flow-alt:bottom-to-top" inset="0,0,0,0">
                  <w:txbxContent>
                    <w:p w14:paraId="160FD83C" w14:textId="77777777" w:rsidR="00494170" w:rsidRDefault="002D799A">
                      <w:pPr>
                        <w:spacing w:before="51" w:line="199" w:lineRule="auto"/>
                        <w:ind w:left="20" w:right="12" w:firstLine="68"/>
                        <w:rPr>
                          <w:rFonts w:ascii="Calibri"/>
                          <w:sz w:val="15"/>
                        </w:rPr>
                      </w:pPr>
                      <w:r>
                        <w:rPr>
                          <w:rFonts w:ascii="Calibri"/>
                          <w:color w:val="231F20"/>
                          <w:sz w:val="15"/>
                        </w:rPr>
                        <w:t>Visual contrast sensitivity</w:t>
                      </w:r>
                      <w:r>
                        <w:rPr>
                          <w:rFonts w:ascii="Calibri"/>
                          <w:color w:val="231F20"/>
                          <w:spacing w:val="40"/>
                          <w:sz w:val="15"/>
                        </w:rPr>
                        <w:t xml:space="preserve"> </w:t>
                      </w:r>
                      <w:r>
                        <w:rPr>
                          <w:rFonts w:ascii="Calibri"/>
                          <w:color w:val="231F20"/>
                          <w:sz w:val="15"/>
                        </w:rPr>
                        <w:t>(1</w:t>
                      </w:r>
                      <w:r>
                        <w:rPr>
                          <w:rFonts w:ascii="Calibri"/>
                          <w:color w:val="231F20"/>
                          <w:spacing w:val="-3"/>
                          <w:sz w:val="15"/>
                        </w:rPr>
                        <w:t xml:space="preserve"> </w:t>
                      </w:r>
                      <w:r>
                        <w:rPr>
                          <w:rFonts w:ascii="Calibri"/>
                          <w:color w:val="231F20"/>
                          <w:sz w:val="15"/>
                        </w:rPr>
                        <w:t>visual</w:t>
                      </w:r>
                      <w:r>
                        <w:rPr>
                          <w:rFonts w:ascii="Calibri"/>
                          <w:color w:val="231F20"/>
                          <w:spacing w:val="-3"/>
                          <w:sz w:val="15"/>
                        </w:rPr>
                        <w:t xml:space="preserve"> </w:t>
                      </w:r>
                      <w:r>
                        <w:rPr>
                          <w:rFonts w:ascii="Calibri"/>
                          <w:color w:val="231F20"/>
                          <w:sz w:val="15"/>
                        </w:rPr>
                        <w:t>contrast</w:t>
                      </w:r>
                      <w:r>
                        <w:rPr>
                          <w:rFonts w:ascii="Calibri"/>
                          <w:color w:val="231F20"/>
                          <w:spacing w:val="-3"/>
                          <w:sz w:val="15"/>
                        </w:rPr>
                        <w:t xml:space="preserve"> </w:t>
                      </w:r>
                      <w:r>
                        <w:rPr>
                          <w:rFonts w:ascii="Calibri"/>
                          <w:color w:val="231F20"/>
                          <w:spacing w:val="-2"/>
                          <w:sz w:val="15"/>
                        </w:rPr>
                        <w:t>threshold)</w:t>
                      </w:r>
                    </w:p>
                  </w:txbxContent>
                </v:textbox>
                <w10:wrap anchorx="page"/>
              </v:shape>
            </w:pict>
          </mc:Fallback>
        </mc:AlternateContent>
      </w:r>
      <w:r>
        <w:rPr>
          <w:rFonts w:ascii="Calibri"/>
          <w:color w:val="231F20"/>
          <w:spacing w:val="-5"/>
          <w:sz w:val="11"/>
        </w:rPr>
        <w:t>140</w:t>
      </w:r>
    </w:p>
    <w:p w14:paraId="23652E2D" w14:textId="77777777" w:rsidR="00494170" w:rsidRDefault="002D799A">
      <w:pPr>
        <w:spacing w:line="95" w:lineRule="exact"/>
        <w:ind w:left="494"/>
        <w:rPr>
          <w:rFonts w:ascii="Calibri"/>
          <w:sz w:val="11"/>
        </w:rPr>
      </w:pPr>
      <w:r>
        <w:rPr>
          <w:rFonts w:ascii="Calibri"/>
          <w:color w:val="231F20"/>
          <w:spacing w:val="-5"/>
          <w:sz w:val="11"/>
        </w:rPr>
        <w:t>120</w:t>
      </w:r>
    </w:p>
    <w:p w14:paraId="7BA93468" w14:textId="77777777" w:rsidR="00494170" w:rsidRDefault="002D799A">
      <w:pPr>
        <w:spacing w:line="109" w:lineRule="exact"/>
        <w:ind w:left="494"/>
        <w:rPr>
          <w:rFonts w:ascii="Calibri"/>
          <w:sz w:val="11"/>
        </w:rPr>
      </w:pPr>
      <w:r>
        <w:rPr>
          <w:rFonts w:ascii="Calibri"/>
          <w:color w:val="231F20"/>
          <w:spacing w:val="-5"/>
          <w:sz w:val="11"/>
        </w:rPr>
        <w:t>100</w:t>
      </w:r>
    </w:p>
    <w:p w14:paraId="254C8599" w14:textId="77777777" w:rsidR="00494170" w:rsidRDefault="002D799A">
      <w:pPr>
        <w:spacing w:line="128" w:lineRule="exact"/>
        <w:ind w:left="544"/>
        <w:rPr>
          <w:rFonts w:ascii="Calibri"/>
          <w:sz w:val="11"/>
        </w:rPr>
      </w:pPr>
      <w:r>
        <w:rPr>
          <w:rFonts w:ascii="Calibri"/>
          <w:color w:val="231F20"/>
          <w:spacing w:val="-5"/>
          <w:sz w:val="11"/>
        </w:rPr>
        <w:t>80</w:t>
      </w:r>
    </w:p>
    <w:p w14:paraId="03AE1654" w14:textId="77777777" w:rsidR="00494170" w:rsidRDefault="002D799A">
      <w:pPr>
        <w:spacing w:before="27"/>
        <w:ind w:left="544"/>
        <w:rPr>
          <w:rFonts w:ascii="Calibri"/>
          <w:sz w:val="11"/>
        </w:rPr>
      </w:pPr>
      <w:r>
        <w:rPr>
          <w:rFonts w:ascii="Calibri"/>
          <w:color w:val="231F20"/>
          <w:spacing w:val="-5"/>
          <w:sz w:val="11"/>
        </w:rPr>
        <w:t>60</w:t>
      </w:r>
    </w:p>
    <w:p w14:paraId="489B3C87" w14:textId="77777777" w:rsidR="00494170" w:rsidRDefault="002D799A">
      <w:pPr>
        <w:spacing w:before="87"/>
        <w:ind w:left="544"/>
        <w:rPr>
          <w:rFonts w:ascii="Calibri"/>
          <w:sz w:val="11"/>
        </w:rPr>
      </w:pPr>
      <w:r>
        <w:rPr>
          <w:rFonts w:ascii="Calibri"/>
          <w:color w:val="231F20"/>
          <w:spacing w:val="-5"/>
          <w:sz w:val="11"/>
        </w:rPr>
        <w:t>40</w:t>
      </w:r>
    </w:p>
    <w:p w14:paraId="066DE0BC" w14:textId="77777777" w:rsidR="00494170" w:rsidRDefault="00494170">
      <w:pPr>
        <w:pStyle w:val="BodyText"/>
        <w:spacing w:before="3"/>
        <w:ind w:left="0"/>
        <w:jc w:val="left"/>
        <w:rPr>
          <w:rFonts w:ascii="Calibri"/>
          <w:sz w:val="20"/>
        </w:rPr>
      </w:pPr>
    </w:p>
    <w:p w14:paraId="40535008" w14:textId="77777777" w:rsidR="00494170" w:rsidRDefault="002D799A">
      <w:pPr>
        <w:spacing w:before="1"/>
        <w:ind w:left="544"/>
        <w:rPr>
          <w:rFonts w:ascii="Calibri"/>
          <w:sz w:val="11"/>
        </w:rPr>
      </w:pPr>
      <w:r>
        <w:rPr>
          <w:rFonts w:ascii="Calibri"/>
          <w:color w:val="231F20"/>
          <w:spacing w:val="-5"/>
          <w:sz w:val="11"/>
        </w:rPr>
        <w:t>20</w:t>
      </w:r>
    </w:p>
    <w:p w14:paraId="57322489" w14:textId="77777777" w:rsidR="00494170" w:rsidRDefault="00494170">
      <w:pPr>
        <w:pStyle w:val="BodyText"/>
        <w:spacing w:before="11"/>
        <w:ind w:left="0"/>
        <w:jc w:val="left"/>
        <w:rPr>
          <w:rFonts w:ascii="Calibri"/>
          <w:sz w:val="19"/>
        </w:rPr>
      </w:pPr>
    </w:p>
    <w:p w14:paraId="39B08F9C" w14:textId="77777777" w:rsidR="00494170" w:rsidRDefault="002D799A">
      <w:pPr>
        <w:spacing w:line="96" w:lineRule="exact"/>
        <w:ind w:left="544"/>
        <w:rPr>
          <w:rFonts w:ascii="Calibri"/>
          <w:sz w:val="11"/>
        </w:rPr>
      </w:pPr>
      <w:r>
        <w:rPr>
          <w:rFonts w:ascii="Calibri"/>
          <w:color w:val="231F20"/>
          <w:spacing w:val="-5"/>
          <w:sz w:val="11"/>
        </w:rPr>
        <w:t>10</w:t>
      </w:r>
    </w:p>
    <w:p w14:paraId="45822678" w14:textId="77777777" w:rsidR="00494170" w:rsidRDefault="002D799A">
      <w:pPr>
        <w:pStyle w:val="BodyText"/>
        <w:spacing w:before="97" w:line="237" w:lineRule="auto"/>
        <w:ind w:left="162"/>
      </w:pPr>
      <w:r>
        <w:br w:type="column"/>
      </w:r>
      <w:r>
        <w:rPr>
          <w:color w:val="231F20"/>
          <w:spacing w:val="-2"/>
        </w:rPr>
        <w:t>the</w:t>
      </w:r>
      <w:r>
        <w:rPr>
          <w:color w:val="231F20"/>
          <w:spacing w:val="-10"/>
        </w:rPr>
        <w:t xml:space="preserve"> </w:t>
      </w:r>
      <w:r>
        <w:rPr>
          <w:color w:val="231F20"/>
          <w:spacing w:val="-2"/>
        </w:rPr>
        <w:t>group</w:t>
      </w:r>
      <w:r>
        <w:rPr>
          <w:color w:val="231F20"/>
          <w:spacing w:val="-9"/>
        </w:rPr>
        <w:t xml:space="preserve"> </w:t>
      </w:r>
      <w:r>
        <w:rPr>
          <w:color w:val="231F20"/>
          <w:spacing w:val="-2"/>
        </w:rPr>
        <w:t>of</w:t>
      </w:r>
      <w:r>
        <w:rPr>
          <w:color w:val="231F20"/>
          <w:spacing w:val="-9"/>
        </w:rPr>
        <w:t xml:space="preserve"> </w:t>
      </w:r>
      <w:r>
        <w:rPr>
          <w:color w:val="231F20"/>
          <w:spacing w:val="-2"/>
        </w:rPr>
        <w:t>PEAS</w:t>
      </w:r>
      <w:r>
        <w:rPr>
          <w:color w:val="231F20"/>
          <w:spacing w:val="-9"/>
        </w:rPr>
        <w:t xml:space="preserve"> </w:t>
      </w:r>
      <w:r>
        <w:rPr>
          <w:color w:val="231F20"/>
          <w:spacing w:val="-2"/>
        </w:rPr>
        <w:t>cases</w:t>
      </w:r>
      <w:r>
        <w:rPr>
          <w:color w:val="231F20"/>
          <w:spacing w:val="-10"/>
        </w:rPr>
        <w:t xml:space="preserve"> </w:t>
      </w:r>
      <w:r>
        <w:rPr>
          <w:color w:val="231F20"/>
          <w:spacing w:val="-2"/>
        </w:rPr>
        <w:t>reported</w:t>
      </w:r>
      <w:r>
        <w:rPr>
          <w:color w:val="231F20"/>
          <w:spacing w:val="-9"/>
        </w:rPr>
        <w:t xml:space="preserve"> </w:t>
      </w:r>
      <w:r>
        <w:rPr>
          <w:color w:val="231F20"/>
          <w:spacing w:val="-2"/>
        </w:rPr>
        <w:t>many</w:t>
      </w:r>
      <w:r>
        <w:rPr>
          <w:color w:val="231F20"/>
          <w:spacing w:val="-9"/>
        </w:rPr>
        <w:t xml:space="preserve"> </w:t>
      </w:r>
      <w:r>
        <w:rPr>
          <w:color w:val="231F20"/>
          <w:spacing w:val="-2"/>
        </w:rPr>
        <w:t xml:space="preserve">more </w:t>
      </w:r>
      <w:r>
        <w:rPr>
          <w:color w:val="231F20"/>
        </w:rPr>
        <w:t>symptoms listed in the CDC case definition for</w:t>
      </w:r>
      <w:r>
        <w:rPr>
          <w:color w:val="231F20"/>
          <w:spacing w:val="-8"/>
        </w:rPr>
        <w:t xml:space="preserve"> </w:t>
      </w:r>
      <w:r>
        <w:rPr>
          <w:color w:val="231F20"/>
        </w:rPr>
        <w:t>PEAS</w:t>
      </w:r>
      <w:r>
        <w:rPr>
          <w:color w:val="231F20"/>
          <w:spacing w:val="-8"/>
        </w:rPr>
        <w:t xml:space="preserve"> </w:t>
      </w:r>
      <w:r>
        <w:rPr>
          <w:color w:val="231F20"/>
        </w:rPr>
        <w:t>(</w:t>
      </w:r>
      <w:r>
        <w:rPr>
          <w:i/>
          <w:color w:val="231F20"/>
        </w:rPr>
        <w:t>12</w:t>
      </w:r>
      <w:r>
        <w:rPr>
          <w:color w:val="231F20"/>
        </w:rPr>
        <w:t>)</w:t>
      </w:r>
      <w:r>
        <w:rPr>
          <w:color w:val="231F20"/>
          <w:spacing w:val="-8"/>
        </w:rPr>
        <w:t xml:space="preserve"> </w:t>
      </w:r>
      <w:r>
        <w:rPr>
          <w:color w:val="231F20"/>
        </w:rPr>
        <w:t>and</w:t>
      </w:r>
      <w:r>
        <w:rPr>
          <w:color w:val="231F20"/>
          <w:spacing w:val="-8"/>
        </w:rPr>
        <w:t xml:space="preserve"> </w:t>
      </w:r>
      <w:r>
        <w:rPr>
          <w:color w:val="231F20"/>
        </w:rPr>
        <w:t>other</w:t>
      </w:r>
      <w:r>
        <w:rPr>
          <w:color w:val="231F20"/>
          <w:spacing w:val="-8"/>
        </w:rPr>
        <w:t xml:space="preserve"> </w:t>
      </w:r>
      <w:r>
        <w:rPr>
          <w:color w:val="231F20"/>
        </w:rPr>
        <w:t>symptoms</w:t>
      </w:r>
      <w:r>
        <w:rPr>
          <w:color w:val="231F20"/>
          <w:spacing w:val="-8"/>
        </w:rPr>
        <w:t xml:space="preserve"> </w:t>
      </w:r>
      <w:r>
        <w:rPr>
          <w:color w:val="231F20"/>
        </w:rPr>
        <w:t xml:space="preserve">reported </w:t>
      </w:r>
      <w:r>
        <w:rPr>
          <w:color w:val="231F20"/>
          <w:spacing w:val="-4"/>
        </w:rPr>
        <w:t>by</w:t>
      </w:r>
      <w:r>
        <w:rPr>
          <w:color w:val="231F20"/>
          <w:spacing w:val="-8"/>
        </w:rPr>
        <w:t xml:space="preserve"> </w:t>
      </w:r>
      <w:r>
        <w:rPr>
          <w:color w:val="231F20"/>
          <w:spacing w:val="-4"/>
        </w:rPr>
        <w:t>previous</w:t>
      </w:r>
      <w:r>
        <w:rPr>
          <w:color w:val="231F20"/>
          <w:spacing w:val="-7"/>
        </w:rPr>
        <w:t xml:space="preserve"> </w:t>
      </w:r>
      <w:r>
        <w:rPr>
          <w:color w:val="231F20"/>
          <w:spacing w:val="-4"/>
        </w:rPr>
        <w:t>PEAS</w:t>
      </w:r>
      <w:r>
        <w:rPr>
          <w:color w:val="231F20"/>
          <w:spacing w:val="-7"/>
        </w:rPr>
        <w:t xml:space="preserve"> </w:t>
      </w:r>
      <w:r>
        <w:rPr>
          <w:color w:val="231F20"/>
          <w:spacing w:val="-4"/>
        </w:rPr>
        <w:t>cases</w:t>
      </w:r>
      <w:r>
        <w:rPr>
          <w:color w:val="231F20"/>
          <w:spacing w:val="-7"/>
        </w:rPr>
        <w:t xml:space="preserve"> </w:t>
      </w:r>
      <w:r>
        <w:rPr>
          <w:color w:val="231F20"/>
          <w:spacing w:val="-4"/>
        </w:rPr>
        <w:t>seen</w:t>
      </w:r>
      <w:r>
        <w:rPr>
          <w:color w:val="231F20"/>
          <w:spacing w:val="-8"/>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 xml:space="preserve">Pocomoke </w:t>
      </w:r>
      <w:r>
        <w:rPr>
          <w:color w:val="231F20"/>
        </w:rPr>
        <w:t xml:space="preserve">City </w:t>
      </w:r>
      <w:r>
        <w:rPr>
          <w:color w:val="231F20"/>
          <w:spacing w:val="9"/>
        </w:rPr>
        <w:t xml:space="preserve">clinic </w:t>
      </w:r>
      <w:r>
        <w:rPr>
          <w:color w:val="231F20"/>
        </w:rPr>
        <w:t>(</w:t>
      </w:r>
      <w:r>
        <w:rPr>
          <w:i/>
          <w:color w:val="231F20"/>
        </w:rPr>
        <w:t>19</w:t>
      </w:r>
      <w:r>
        <w:rPr>
          <w:color w:val="231F20"/>
        </w:rPr>
        <w:t xml:space="preserve">) than did the </w:t>
      </w:r>
      <w:r>
        <w:rPr>
          <w:color w:val="231F20"/>
          <w:spacing w:val="11"/>
        </w:rPr>
        <w:t xml:space="preserve">noncases. </w:t>
      </w:r>
      <w:r>
        <w:rPr>
          <w:color w:val="231F20"/>
        </w:rPr>
        <w:t xml:space="preserve">Following CSM treatment, the PEAS cases </w:t>
      </w:r>
      <w:r>
        <w:rPr>
          <w:color w:val="231F20"/>
          <w:spacing w:val="-2"/>
        </w:rPr>
        <w:t>showed</w:t>
      </w:r>
      <w:r>
        <w:rPr>
          <w:color w:val="231F20"/>
          <w:spacing w:val="-8"/>
        </w:rPr>
        <w:t xml:space="preserve"> </w:t>
      </w:r>
      <w:r>
        <w:rPr>
          <w:color w:val="231F20"/>
          <w:spacing w:val="-2"/>
        </w:rPr>
        <w:t>a</w:t>
      </w:r>
      <w:r>
        <w:rPr>
          <w:color w:val="231F20"/>
          <w:spacing w:val="-8"/>
        </w:rPr>
        <w:t xml:space="preserve"> </w:t>
      </w:r>
      <w:r>
        <w:rPr>
          <w:color w:val="231F20"/>
          <w:spacing w:val="-2"/>
        </w:rPr>
        <w:t>statistically</w:t>
      </w:r>
      <w:r>
        <w:rPr>
          <w:color w:val="231F20"/>
          <w:spacing w:val="-8"/>
        </w:rPr>
        <w:t xml:space="preserve"> </w:t>
      </w:r>
      <w:r>
        <w:rPr>
          <w:color w:val="231F20"/>
          <w:spacing w:val="-2"/>
        </w:rPr>
        <w:t>significant</w:t>
      </w:r>
      <w:r>
        <w:rPr>
          <w:color w:val="231F20"/>
          <w:spacing w:val="-8"/>
        </w:rPr>
        <w:t xml:space="preserve"> </w:t>
      </w:r>
      <w:r>
        <w:rPr>
          <w:color w:val="231F20"/>
          <w:spacing w:val="-2"/>
        </w:rPr>
        <w:t xml:space="preserve">improvement </w:t>
      </w:r>
      <w:r>
        <w:rPr>
          <w:color w:val="231F20"/>
        </w:rPr>
        <w:t>in</w:t>
      </w:r>
      <w:r>
        <w:rPr>
          <w:color w:val="231F20"/>
          <w:spacing w:val="-11"/>
        </w:rPr>
        <w:t xml:space="preserve"> </w:t>
      </w:r>
      <w:r>
        <w:rPr>
          <w:color w:val="231F20"/>
        </w:rPr>
        <w:t>VCS</w:t>
      </w:r>
      <w:r>
        <w:rPr>
          <w:color w:val="231F20"/>
          <w:spacing w:val="-11"/>
        </w:rPr>
        <w:t xml:space="preserve"> </w:t>
      </w:r>
      <w:r>
        <w:rPr>
          <w:color w:val="231F20"/>
        </w:rPr>
        <w:t>coincident</w:t>
      </w:r>
      <w:r>
        <w:rPr>
          <w:color w:val="231F20"/>
          <w:spacing w:val="-11"/>
        </w:rPr>
        <w:t xml:space="preserve"> </w:t>
      </w:r>
      <w:r>
        <w:rPr>
          <w:color w:val="231F20"/>
        </w:rPr>
        <w:t>with</w:t>
      </w:r>
      <w:r>
        <w:rPr>
          <w:color w:val="231F20"/>
          <w:spacing w:val="-11"/>
        </w:rPr>
        <w:t xml:space="preserve"> </w:t>
      </w:r>
      <w:r>
        <w:rPr>
          <w:color w:val="231F20"/>
        </w:rPr>
        <w:t>symptom</w:t>
      </w:r>
      <w:r>
        <w:rPr>
          <w:color w:val="231F20"/>
          <w:spacing w:val="-11"/>
        </w:rPr>
        <w:t xml:space="preserve"> </w:t>
      </w:r>
      <w:r>
        <w:rPr>
          <w:color w:val="231F20"/>
        </w:rPr>
        <w:t xml:space="preserve">abatement. These results suggested that morbidity, pre- dominately neurological but including gas- trointestinal, respiratory symptoms, and others, may be common among individuals </w:t>
      </w:r>
      <w:r>
        <w:rPr>
          <w:color w:val="231F20"/>
          <w:spacing w:val="-2"/>
        </w:rPr>
        <w:t>living</w:t>
      </w:r>
      <w:r>
        <w:rPr>
          <w:color w:val="231F20"/>
          <w:spacing w:val="-5"/>
        </w:rPr>
        <w:t xml:space="preserve"> </w:t>
      </w:r>
      <w:r>
        <w:rPr>
          <w:color w:val="231F20"/>
          <w:spacing w:val="-2"/>
        </w:rPr>
        <w:t>by</w:t>
      </w:r>
      <w:r>
        <w:rPr>
          <w:color w:val="231F20"/>
          <w:spacing w:val="-5"/>
        </w:rPr>
        <w:t xml:space="preserve"> </w:t>
      </w:r>
      <w:r>
        <w:rPr>
          <w:color w:val="231F20"/>
          <w:spacing w:val="-2"/>
        </w:rPr>
        <w:t>or</w:t>
      </w:r>
      <w:r>
        <w:rPr>
          <w:color w:val="231F20"/>
          <w:spacing w:val="-5"/>
        </w:rPr>
        <w:t xml:space="preserve"> </w:t>
      </w:r>
      <w:r>
        <w:rPr>
          <w:color w:val="231F20"/>
          <w:spacing w:val="-2"/>
        </w:rPr>
        <w:t>engaging</w:t>
      </w:r>
      <w:r>
        <w:rPr>
          <w:color w:val="231F20"/>
          <w:spacing w:val="-5"/>
        </w:rPr>
        <w:t xml:space="preserve"> </w:t>
      </w:r>
      <w:r>
        <w:rPr>
          <w:color w:val="231F20"/>
          <w:spacing w:val="-2"/>
        </w:rPr>
        <w:t>in</w:t>
      </w:r>
      <w:r>
        <w:rPr>
          <w:color w:val="231F20"/>
          <w:spacing w:val="-5"/>
        </w:rPr>
        <w:t xml:space="preserve"> </w:t>
      </w:r>
      <w:r>
        <w:rPr>
          <w:color w:val="231F20"/>
          <w:spacing w:val="-2"/>
        </w:rPr>
        <w:t>recreation</w:t>
      </w:r>
      <w:r>
        <w:rPr>
          <w:color w:val="231F20"/>
          <w:spacing w:val="-5"/>
        </w:rPr>
        <w:t xml:space="preserve"> </w:t>
      </w:r>
      <w:r>
        <w:rPr>
          <w:color w:val="231F20"/>
          <w:spacing w:val="-2"/>
        </w:rPr>
        <w:t>in</w:t>
      </w:r>
      <w:r>
        <w:rPr>
          <w:color w:val="231F20"/>
          <w:spacing w:val="-5"/>
        </w:rPr>
        <w:t xml:space="preserve"> </w:t>
      </w:r>
      <w:r>
        <w:rPr>
          <w:color w:val="231F20"/>
          <w:spacing w:val="-2"/>
        </w:rPr>
        <w:t xml:space="preserve">estuaries </w:t>
      </w:r>
      <w:r>
        <w:rPr>
          <w:color w:val="231F20"/>
        </w:rPr>
        <w:t xml:space="preserve">containing TPC. This correctable condition, defined by symptoms that are nonspecific when </w:t>
      </w:r>
      <w:r>
        <w:rPr>
          <w:color w:val="231F20"/>
          <w:spacing w:val="9"/>
        </w:rPr>
        <w:t xml:space="preserve">considered </w:t>
      </w:r>
      <w:r>
        <w:rPr>
          <w:color w:val="231F20"/>
          <w:spacing w:val="10"/>
        </w:rPr>
        <w:t xml:space="preserve">individually, </w:t>
      </w:r>
      <w:r>
        <w:rPr>
          <w:color w:val="231F20"/>
          <w:spacing w:val="11"/>
        </w:rPr>
        <w:t xml:space="preserve">becomes </w:t>
      </w:r>
      <w:r>
        <w:rPr>
          <w:color w:val="231F20"/>
        </w:rPr>
        <w:t>uniquely identifiable as a clinical syndrome, present in a reproducibly defined grouping, when</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exposure</w:t>
      </w:r>
      <w:r>
        <w:rPr>
          <w:color w:val="231F20"/>
          <w:spacing w:val="-4"/>
        </w:rPr>
        <w:t xml:space="preserve"> </w:t>
      </w:r>
      <w:r>
        <w:rPr>
          <w:color w:val="231F20"/>
        </w:rPr>
        <w:t>without</w:t>
      </w:r>
      <w:r>
        <w:rPr>
          <w:color w:val="231F20"/>
          <w:spacing w:val="-4"/>
        </w:rPr>
        <w:t xml:space="preserve"> </w:t>
      </w:r>
      <w:r>
        <w:rPr>
          <w:color w:val="231F20"/>
        </w:rPr>
        <w:t xml:space="preserve">con- founding factors, may have gone largely </w:t>
      </w:r>
      <w:r>
        <w:rPr>
          <w:color w:val="231F20"/>
          <w:spacing w:val="-2"/>
        </w:rPr>
        <w:t>underdiagnosed</w:t>
      </w:r>
      <w:r>
        <w:rPr>
          <w:color w:val="231F20"/>
          <w:spacing w:val="-10"/>
        </w:rPr>
        <w:t xml:space="preserve"> </w:t>
      </w:r>
      <w:r>
        <w:rPr>
          <w:color w:val="231F20"/>
          <w:spacing w:val="-2"/>
        </w:rPr>
        <w:t>and</w:t>
      </w:r>
      <w:r>
        <w:rPr>
          <w:color w:val="231F20"/>
          <w:spacing w:val="-9"/>
        </w:rPr>
        <w:t xml:space="preserve"> </w:t>
      </w:r>
      <w:r>
        <w:rPr>
          <w:color w:val="231F20"/>
          <w:spacing w:val="-2"/>
        </w:rPr>
        <w:t>underreported.</w:t>
      </w:r>
      <w:r>
        <w:rPr>
          <w:color w:val="231F20"/>
          <w:spacing w:val="-9"/>
        </w:rPr>
        <w:t xml:space="preserve"> </w:t>
      </w:r>
      <w:r>
        <w:rPr>
          <w:color w:val="231F20"/>
          <w:spacing w:val="-2"/>
        </w:rPr>
        <w:t>This</w:t>
      </w:r>
      <w:r>
        <w:rPr>
          <w:color w:val="231F20"/>
          <w:spacing w:val="-9"/>
        </w:rPr>
        <w:t xml:space="preserve"> </w:t>
      </w:r>
      <w:r>
        <w:rPr>
          <w:color w:val="231F20"/>
          <w:spacing w:val="-2"/>
        </w:rPr>
        <w:t xml:space="preserve">situ- </w:t>
      </w:r>
      <w:r>
        <w:rPr>
          <w:color w:val="231F20"/>
        </w:rPr>
        <w:t xml:space="preserve">ation may be rectified by proper symptom </w:t>
      </w:r>
      <w:r>
        <w:rPr>
          <w:color w:val="231F20"/>
          <w:spacing w:val="-2"/>
        </w:rPr>
        <w:t>screening</w:t>
      </w:r>
      <w:r>
        <w:rPr>
          <w:color w:val="231F20"/>
          <w:spacing w:val="-8"/>
        </w:rPr>
        <w:t xml:space="preserve"> </w:t>
      </w:r>
      <w:r>
        <w:rPr>
          <w:color w:val="231F20"/>
          <w:spacing w:val="-2"/>
        </w:rPr>
        <w:t>and</w:t>
      </w:r>
      <w:r>
        <w:rPr>
          <w:color w:val="231F20"/>
          <w:spacing w:val="-8"/>
        </w:rPr>
        <w:t xml:space="preserve"> </w:t>
      </w:r>
      <w:r>
        <w:rPr>
          <w:color w:val="231F20"/>
          <w:spacing w:val="-2"/>
        </w:rPr>
        <w:t>use</w:t>
      </w:r>
      <w:r>
        <w:rPr>
          <w:color w:val="231F20"/>
          <w:spacing w:val="-8"/>
        </w:rPr>
        <w:t xml:space="preserve"> </w:t>
      </w:r>
      <w:r>
        <w:rPr>
          <w:color w:val="231F20"/>
          <w:spacing w:val="-2"/>
        </w:rPr>
        <w:t>of</w:t>
      </w:r>
      <w:r>
        <w:rPr>
          <w:color w:val="231F20"/>
          <w:spacing w:val="-8"/>
        </w:rPr>
        <w:t xml:space="preserve"> </w:t>
      </w:r>
      <w:r>
        <w:rPr>
          <w:color w:val="231F20"/>
          <w:spacing w:val="-2"/>
        </w:rPr>
        <w:t>VCS</w:t>
      </w:r>
      <w:r>
        <w:rPr>
          <w:color w:val="231F20"/>
          <w:spacing w:val="-8"/>
        </w:rPr>
        <w:t xml:space="preserve"> </w:t>
      </w:r>
      <w:r>
        <w:rPr>
          <w:color w:val="231F20"/>
          <w:spacing w:val="-2"/>
        </w:rPr>
        <w:t>testing,</w:t>
      </w:r>
      <w:r>
        <w:rPr>
          <w:color w:val="231F20"/>
          <w:spacing w:val="-8"/>
        </w:rPr>
        <w:t xml:space="preserve"> </w:t>
      </w:r>
      <w:r>
        <w:rPr>
          <w:color w:val="231F20"/>
          <w:spacing w:val="-2"/>
        </w:rPr>
        <w:t>followed</w:t>
      </w:r>
      <w:r>
        <w:rPr>
          <w:color w:val="231F20"/>
          <w:spacing w:val="-8"/>
        </w:rPr>
        <w:t xml:space="preserve"> </w:t>
      </w:r>
      <w:r>
        <w:rPr>
          <w:color w:val="231F20"/>
          <w:spacing w:val="-2"/>
        </w:rPr>
        <w:t xml:space="preserve">by </w:t>
      </w:r>
      <w:r>
        <w:rPr>
          <w:color w:val="231F20"/>
        </w:rPr>
        <w:t>treatment with CSM.</w:t>
      </w:r>
    </w:p>
    <w:p w14:paraId="2D0A986B" w14:textId="77777777" w:rsidR="00494170" w:rsidRDefault="002D799A">
      <w:pPr>
        <w:pStyle w:val="BodyText"/>
        <w:spacing w:line="176" w:lineRule="exact"/>
        <w:ind w:left="409"/>
      </w:pPr>
      <w:r>
        <w:rPr>
          <w:color w:val="231F20"/>
        </w:rPr>
        <w:t>All</w:t>
      </w:r>
      <w:r>
        <w:rPr>
          <w:color w:val="231F20"/>
          <w:spacing w:val="12"/>
        </w:rPr>
        <w:t xml:space="preserve"> </w:t>
      </w:r>
      <w:r>
        <w:rPr>
          <w:color w:val="231F20"/>
        </w:rPr>
        <w:t>members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estuary</w:t>
      </w:r>
      <w:r>
        <w:rPr>
          <w:color w:val="231F20"/>
          <w:spacing w:val="13"/>
        </w:rPr>
        <w:t xml:space="preserve"> </w:t>
      </w:r>
      <w:r>
        <w:rPr>
          <w:color w:val="231F20"/>
        </w:rPr>
        <w:t>and</w:t>
      </w:r>
      <w:r>
        <w:rPr>
          <w:color w:val="231F20"/>
          <w:spacing w:val="12"/>
        </w:rPr>
        <w:t xml:space="preserve"> </w:t>
      </w:r>
      <w:r>
        <w:rPr>
          <w:color w:val="231F20"/>
          <w:spacing w:val="-2"/>
        </w:rPr>
        <w:t>control</w:t>
      </w:r>
    </w:p>
    <w:p w14:paraId="0A861E03" w14:textId="77777777" w:rsidR="00494170" w:rsidRDefault="002D799A">
      <w:pPr>
        <w:pStyle w:val="BodyText"/>
        <w:spacing w:line="237" w:lineRule="auto"/>
        <w:ind w:left="162"/>
      </w:pPr>
      <w:r>
        <w:rPr>
          <w:color w:val="231F20"/>
        </w:rPr>
        <w:t>cohorts were eligible to enroll in the study because they had sought treatment at the clinic</w:t>
      </w:r>
      <w:r>
        <w:rPr>
          <w:color w:val="231F20"/>
          <w:spacing w:val="-3"/>
        </w:rPr>
        <w:t xml:space="preserve"> </w:t>
      </w:r>
      <w:r>
        <w:rPr>
          <w:color w:val="231F20"/>
        </w:rPr>
        <w:t>and</w:t>
      </w:r>
      <w:r>
        <w:rPr>
          <w:color w:val="231F20"/>
          <w:spacing w:val="-3"/>
        </w:rPr>
        <w:t xml:space="preserve"> </w:t>
      </w:r>
      <w:r>
        <w:rPr>
          <w:color w:val="231F20"/>
        </w:rPr>
        <w:t>met</w:t>
      </w:r>
      <w:r>
        <w:rPr>
          <w:color w:val="231F20"/>
          <w:spacing w:val="-3"/>
        </w:rPr>
        <w:t xml:space="preserve"> </w:t>
      </w:r>
      <w:r>
        <w:rPr>
          <w:color w:val="231F20"/>
        </w:rPr>
        <w:t>study</w:t>
      </w:r>
      <w:r>
        <w:rPr>
          <w:color w:val="231F20"/>
          <w:spacing w:val="-3"/>
        </w:rPr>
        <w:t xml:space="preserve"> </w:t>
      </w:r>
      <w:r>
        <w:rPr>
          <w:color w:val="231F20"/>
        </w:rPr>
        <w:t>inclusion</w:t>
      </w:r>
      <w:r>
        <w:rPr>
          <w:color w:val="231F20"/>
          <w:spacing w:val="-3"/>
        </w:rPr>
        <w:t xml:space="preserve"> </w:t>
      </w:r>
      <w:r>
        <w:rPr>
          <w:color w:val="231F20"/>
        </w:rPr>
        <w:t>criteria;</w:t>
      </w:r>
      <w:r>
        <w:rPr>
          <w:color w:val="231F20"/>
          <w:spacing w:val="-3"/>
        </w:rPr>
        <w:t xml:space="preserve"> </w:t>
      </w:r>
      <w:r>
        <w:rPr>
          <w:color w:val="231F20"/>
        </w:rPr>
        <w:t>popu- lation-based sampling techniques needed to estimate prevalence were not used in the study.</w:t>
      </w:r>
      <w:r>
        <w:rPr>
          <w:color w:val="231F20"/>
          <w:spacing w:val="-11"/>
        </w:rPr>
        <w:t xml:space="preserve"> </w:t>
      </w:r>
      <w:r>
        <w:rPr>
          <w:color w:val="231F20"/>
        </w:rPr>
        <w:t>The</w:t>
      </w:r>
      <w:r>
        <w:rPr>
          <w:color w:val="231F20"/>
          <w:spacing w:val="-11"/>
        </w:rPr>
        <w:t xml:space="preserve"> </w:t>
      </w:r>
      <w:r>
        <w:rPr>
          <w:color w:val="231F20"/>
        </w:rPr>
        <w:t>data</w:t>
      </w:r>
      <w:r>
        <w:rPr>
          <w:color w:val="231F20"/>
          <w:spacing w:val="-11"/>
        </w:rPr>
        <w:t xml:space="preserve"> </w:t>
      </w:r>
      <w:r>
        <w:rPr>
          <w:color w:val="231F20"/>
        </w:rPr>
        <w:t>reported</w:t>
      </w:r>
      <w:r>
        <w:rPr>
          <w:color w:val="231F20"/>
          <w:spacing w:val="-11"/>
        </w:rPr>
        <w:t xml:space="preserve"> </w:t>
      </w:r>
      <w:r>
        <w:rPr>
          <w:color w:val="231F20"/>
        </w:rPr>
        <w:t>here</w:t>
      </w:r>
      <w:r>
        <w:rPr>
          <w:color w:val="231F20"/>
          <w:spacing w:val="-11"/>
        </w:rPr>
        <w:t xml:space="preserve"> </w:t>
      </w:r>
      <w:r>
        <w:rPr>
          <w:color w:val="231F20"/>
        </w:rPr>
        <w:t>c</w:t>
      </w:r>
      <w:r>
        <w:rPr>
          <w:color w:val="231F20"/>
        </w:rPr>
        <w:t>annot</w:t>
      </w:r>
      <w:r>
        <w:rPr>
          <w:color w:val="231F20"/>
          <w:spacing w:val="-11"/>
        </w:rPr>
        <w:t xml:space="preserve"> </w:t>
      </w:r>
      <w:r>
        <w:rPr>
          <w:color w:val="231F20"/>
        </w:rPr>
        <w:t>be</w:t>
      </w:r>
      <w:r>
        <w:rPr>
          <w:color w:val="231F20"/>
          <w:spacing w:val="-11"/>
        </w:rPr>
        <w:t xml:space="preserve"> </w:t>
      </w:r>
      <w:r>
        <w:rPr>
          <w:color w:val="231F20"/>
        </w:rPr>
        <w:t>used to estimate prevalence of PEAS cases in the study area. The study associated morbidity and</w:t>
      </w:r>
      <w:r>
        <w:rPr>
          <w:color w:val="231F20"/>
          <w:spacing w:val="-12"/>
        </w:rPr>
        <w:t xml:space="preserve"> </w:t>
      </w:r>
      <w:r>
        <w:rPr>
          <w:color w:val="231F20"/>
        </w:rPr>
        <w:t>visual</w:t>
      </w:r>
      <w:r>
        <w:rPr>
          <w:color w:val="231F20"/>
          <w:spacing w:val="-11"/>
        </w:rPr>
        <w:t xml:space="preserve"> </w:t>
      </w:r>
      <w:r>
        <w:rPr>
          <w:color w:val="231F20"/>
        </w:rPr>
        <w:t>dysfunction</w:t>
      </w:r>
      <w:r>
        <w:rPr>
          <w:color w:val="231F20"/>
          <w:spacing w:val="-11"/>
        </w:rPr>
        <w:t xml:space="preserve"> </w:t>
      </w:r>
      <w:r>
        <w:rPr>
          <w:color w:val="231F20"/>
        </w:rPr>
        <w:t>with</w:t>
      </w:r>
      <w:r>
        <w:rPr>
          <w:color w:val="231F20"/>
          <w:spacing w:val="-11"/>
        </w:rPr>
        <w:t xml:space="preserve"> </w:t>
      </w:r>
      <w:r>
        <w:rPr>
          <w:color w:val="231F20"/>
        </w:rPr>
        <w:t>estuarine</w:t>
      </w:r>
      <w:r>
        <w:rPr>
          <w:color w:val="231F20"/>
          <w:spacing w:val="-12"/>
        </w:rPr>
        <w:t xml:space="preserve"> </w:t>
      </w:r>
      <w:r>
        <w:rPr>
          <w:color w:val="231F20"/>
        </w:rPr>
        <w:t xml:space="preserve">contact in the Pocomoke area in the absence of fish kills but where TPC-associated fish kills and </w:t>
      </w:r>
      <w:r>
        <w:rPr>
          <w:color w:val="231F20"/>
          <w:spacing w:val="9"/>
        </w:rPr>
        <w:t xml:space="preserve">coincident </w:t>
      </w:r>
      <w:r>
        <w:rPr>
          <w:color w:val="231F20"/>
        </w:rPr>
        <w:t xml:space="preserve">human </w:t>
      </w:r>
      <w:r>
        <w:rPr>
          <w:color w:val="231F20"/>
          <w:spacing w:val="9"/>
        </w:rPr>
        <w:t>il</w:t>
      </w:r>
      <w:r>
        <w:rPr>
          <w:color w:val="231F20"/>
          <w:spacing w:val="9"/>
        </w:rPr>
        <w:t xml:space="preserve">lness </w:t>
      </w:r>
      <w:r>
        <w:rPr>
          <w:color w:val="231F20"/>
        </w:rPr>
        <w:t xml:space="preserve">were </w:t>
      </w:r>
      <w:r>
        <w:rPr>
          <w:color w:val="231F20"/>
          <w:spacing w:val="11"/>
        </w:rPr>
        <w:t xml:space="preserve">reported </w:t>
      </w:r>
      <w:r>
        <w:rPr>
          <w:color w:val="231F20"/>
          <w:spacing w:val="-2"/>
        </w:rPr>
        <w:t>previously</w:t>
      </w:r>
      <w:r>
        <w:rPr>
          <w:color w:val="231F20"/>
          <w:spacing w:val="-10"/>
        </w:rPr>
        <w:t xml:space="preserve"> </w:t>
      </w:r>
      <w:r>
        <w:rPr>
          <w:color w:val="231F20"/>
          <w:spacing w:val="-2"/>
        </w:rPr>
        <w:t>(</w:t>
      </w:r>
      <w:r>
        <w:rPr>
          <w:i/>
          <w:color w:val="231F20"/>
          <w:spacing w:val="-2"/>
        </w:rPr>
        <w:t>8</w:t>
      </w:r>
      <w:r>
        <w:rPr>
          <w:color w:val="231F20"/>
          <w:spacing w:val="-2"/>
        </w:rPr>
        <w:t>).</w:t>
      </w:r>
      <w:r>
        <w:rPr>
          <w:color w:val="231F20"/>
          <w:spacing w:val="-9"/>
        </w:rPr>
        <w:t xml:space="preserve"> </w:t>
      </w:r>
      <w:r>
        <w:rPr>
          <w:color w:val="231F20"/>
          <w:spacing w:val="-2"/>
        </w:rPr>
        <w:t>However,</w:t>
      </w:r>
      <w:r>
        <w:rPr>
          <w:color w:val="231F20"/>
          <w:spacing w:val="-9"/>
        </w:rPr>
        <w:t xml:space="preserve"> </w:t>
      </w:r>
      <w:r>
        <w:rPr>
          <w:color w:val="231F20"/>
          <w:spacing w:val="-2"/>
        </w:rPr>
        <w:t>no</w:t>
      </w:r>
      <w:r>
        <w:rPr>
          <w:color w:val="231F20"/>
          <w:spacing w:val="-9"/>
        </w:rPr>
        <w:t xml:space="preserve"> </w:t>
      </w:r>
      <w:r>
        <w:rPr>
          <w:color w:val="231F20"/>
          <w:spacing w:val="-2"/>
        </w:rPr>
        <w:t>means</w:t>
      </w:r>
      <w:r>
        <w:rPr>
          <w:color w:val="231F20"/>
          <w:spacing w:val="-10"/>
        </w:rPr>
        <w:t xml:space="preserve"> </w:t>
      </w:r>
      <w:r>
        <w:rPr>
          <w:color w:val="231F20"/>
          <w:spacing w:val="-2"/>
        </w:rPr>
        <w:t>were</w:t>
      </w:r>
      <w:r>
        <w:rPr>
          <w:color w:val="231F20"/>
          <w:spacing w:val="-9"/>
        </w:rPr>
        <w:t xml:space="preserve"> </w:t>
      </w:r>
      <w:r>
        <w:rPr>
          <w:color w:val="231F20"/>
          <w:spacing w:val="-2"/>
        </w:rPr>
        <w:t xml:space="preserve">avail- </w:t>
      </w:r>
      <w:r>
        <w:rPr>
          <w:color w:val="231F20"/>
        </w:rPr>
        <w:t xml:space="preserve">able to test the hypothesis that TPC toxin(s) </w:t>
      </w:r>
      <w:r>
        <w:rPr>
          <w:color w:val="231F20"/>
          <w:spacing w:val="-2"/>
        </w:rPr>
        <w:t>exposure</w:t>
      </w:r>
      <w:r>
        <w:rPr>
          <w:color w:val="231F20"/>
          <w:spacing w:val="-10"/>
        </w:rPr>
        <w:t xml:space="preserve"> </w:t>
      </w:r>
      <w:r>
        <w:rPr>
          <w:color w:val="231F20"/>
          <w:spacing w:val="-2"/>
        </w:rPr>
        <w:t>caused</w:t>
      </w:r>
      <w:r>
        <w:rPr>
          <w:color w:val="231F20"/>
          <w:spacing w:val="-9"/>
        </w:rPr>
        <w:t xml:space="preserve"> </w:t>
      </w:r>
      <w:r>
        <w:rPr>
          <w:color w:val="231F20"/>
          <w:spacing w:val="-2"/>
        </w:rPr>
        <w:t>the</w:t>
      </w:r>
      <w:r>
        <w:rPr>
          <w:color w:val="231F20"/>
          <w:spacing w:val="-9"/>
        </w:rPr>
        <w:t xml:space="preserve"> </w:t>
      </w:r>
      <w:r>
        <w:rPr>
          <w:color w:val="231F20"/>
          <w:spacing w:val="-2"/>
        </w:rPr>
        <w:t>VCS</w:t>
      </w:r>
      <w:r>
        <w:rPr>
          <w:color w:val="231F20"/>
          <w:spacing w:val="-9"/>
        </w:rPr>
        <w:t xml:space="preserve"> </w:t>
      </w:r>
      <w:r>
        <w:rPr>
          <w:color w:val="231F20"/>
          <w:spacing w:val="-2"/>
        </w:rPr>
        <w:t>deficit</w:t>
      </w:r>
      <w:r>
        <w:rPr>
          <w:color w:val="231F20"/>
          <w:spacing w:val="-10"/>
        </w:rPr>
        <w:t xml:space="preserve"> </w:t>
      </w:r>
      <w:r>
        <w:rPr>
          <w:color w:val="231F20"/>
          <w:spacing w:val="-2"/>
        </w:rPr>
        <w:t>or</w:t>
      </w:r>
      <w:r>
        <w:rPr>
          <w:color w:val="231F20"/>
          <w:spacing w:val="-9"/>
        </w:rPr>
        <w:t xml:space="preserve"> </w:t>
      </w:r>
      <w:r>
        <w:rPr>
          <w:color w:val="231F20"/>
          <w:spacing w:val="-2"/>
        </w:rPr>
        <w:t xml:space="preserve">morbidity. </w:t>
      </w:r>
      <w:r>
        <w:rPr>
          <w:color w:val="231F20"/>
        </w:rPr>
        <w:t>Definitive</w:t>
      </w:r>
      <w:r>
        <w:rPr>
          <w:color w:val="231F20"/>
          <w:spacing w:val="-4"/>
        </w:rPr>
        <w:t xml:space="preserve"> </w:t>
      </w:r>
      <w:r>
        <w:rPr>
          <w:color w:val="231F20"/>
        </w:rPr>
        <w:t>attribution</w:t>
      </w:r>
      <w:r>
        <w:rPr>
          <w:color w:val="231F20"/>
          <w:spacing w:val="-4"/>
        </w:rPr>
        <w:t xml:space="preserve"> </w:t>
      </w:r>
      <w:r>
        <w:rPr>
          <w:color w:val="231F20"/>
        </w:rPr>
        <w:t>of</w:t>
      </w:r>
      <w:r>
        <w:rPr>
          <w:color w:val="231F20"/>
          <w:spacing w:val="-4"/>
        </w:rPr>
        <w:t xml:space="preserve"> </w:t>
      </w:r>
      <w:r>
        <w:rPr>
          <w:color w:val="231F20"/>
        </w:rPr>
        <w:t>PEAS</w:t>
      </w:r>
      <w:r>
        <w:rPr>
          <w:color w:val="231F20"/>
          <w:spacing w:val="-4"/>
        </w:rPr>
        <w:t xml:space="preserve"> </w:t>
      </w:r>
      <w:r>
        <w:rPr>
          <w:color w:val="231F20"/>
        </w:rPr>
        <w:t>to</w:t>
      </w:r>
      <w:r>
        <w:rPr>
          <w:color w:val="231F20"/>
          <w:spacing w:val="-4"/>
        </w:rPr>
        <w:t xml:space="preserve"> </w:t>
      </w:r>
      <w:r>
        <w:rPr>
          <w:color w:val="231F20"/>
        </w:rPr>
        <w:t>TPC</w:t>
      </w:r>
      <w:r>
        <w:rPr>
          <w:color w:val="231F20"/>
          <w:spacing w:val="-4"/>
        </w:rPr>
        <w:t xml:space="preserve"> </w:t>
      </w:r>
      <w:r>
        <w:rPr>
          <w:color w:val="231F20"/>
        </w:rPr>
        <w:t>must await</w:t>
      </w:r>
      <w:r>
        <w:rPr>
          <w:color w:val="231F20"/>
          <w:spacing w:val="-7"/>
        </w:rPr>
        <w:t xml:space="preserve"> </w:t>
      </w:r>
      <w:r>
        <w:rPr>
          <w:color w:val="231F20"/>
        </w:rPr>
        <w:t>identification</w:t>
      </w:r>
      <w:r>
        <w:rPr>
          <w:color w:val="231F20"/>
          <w:spacing w:val="-7"/>
        </w:rPr>
        <w:t xml:space="preserve"> </w:t>
      </w:r>
      <w:r>
        <w:rPr>
          <w:color w:val="231F20"/>
        </w:rPr>
        <w:t>of,</w:t>
      </w:r>
      <w:r>
        <w:rPr>
          <w:color w:val="231F20"/>
          <w:spacing w:val="-7"/>
        </w:rPr>
        <w:t xml:space="preserve"> </w:t>
      </w:r>
      <w:r>
        <w:rPr>
          <w:color w:val="231F20"/>
        </w:rPr>
        <w:t>and</w:t>
      </w:r>
      <w:r>
        <w:rPr>
          <w:color w:val="231F20"/>
          <w:spacing w:val="-7"/>
        </w:rPr>
        <w:t xml:space="preserve"> </w:t>
      </w:r>
      <w:r>
        <w:rPr>
          <w:color w:val="231F20"/>
        </w:rPr>
        <w:t>one</w:t>
      </w:r>
      <w:r>
        <w:rPr>
          <w:color w:val="231F20"/>
          <w:spacing w:val="-7"/>
        </w:rPr>
        <w:t xml:space="preserve"> </w:t>
      </w:r>
      <w:r>
        <w:rPr>
          <w:color w:val="231F20"/>
        </w:rPr>
        <w:t>or</w:t>
      </w:r>
      <w:r>
        <w:rPr>
          <w:color w:val="231F20"/>
          <w:spacing w:val="-7"/>
        </w:rPr>
        <w:t xml:space="preserve"> </w:t>
      </w:r>
      <w:r>
        <w:rPr>
          <w:color w:val="231F20"/>
        </w:rPr>
        <w:t>more</w:t>
      </w:r>
      <w:r>
        <w:rPr>
          <w:color w:val="231F20"/>
          <w:spacing w:val="-7"/>
        </w:rPr>
        <w:t xml:space="preserve"> </w:t>
      </w:r>
      <w:r>
        <w:rPr>
          <w:color w:val="231F20"/>
        </w:rPr>
        <w:t>tests for, the toxin(s) (</w:t>
      </w:r>
      <w:r>
        <w:rPr>
          <w:i/>
          <w:color w:val="231F20"/>
        </w:rPr>
        <w:t>6</w:t>
      </w:r>
      <w:r>
        <w:rPr>
          <w:color w:val="231F20"/>
        </w:rPr>
        <w:t>). It remains possible that unidentified</w:t>
      </w:r>
      <w:r>
        <w:rPr>
          <w:color w:val="231F20"/>
          <w:spacing w:val="-12"/>
        </w:rPr>
        <w:t xml:space="preserve"> </w:t>
      </w:r>
      <w:r>
        <w:rPr>
          <w:color w:val="231F20"/>
        </w:rPr>
        <w:t>estuarine</w:t>
      </w:r>
      <w:r>
        <w:rPr>
          <w:color w:val="231F20"/>
          <w:spacing w:val="-11"/>
        </w:rPr>
        <w:t xml:space="preserve"> </w:t>
      </w:r>
      <w:r>
        <w:rPr>
          <w:color w:val="231F20"/>
        </w:rPr>
        <w:t>exposures</w:t>
      </w:r>
      <w:r>
        <w:rPr>
          <w:color w:val="231F20"/>
          <w:spacing w:val="-11"/>
        </w:rPr>
        <w:t xml:space="preserve"> </w:t>
      </w:r>
      <w:r>
        <w:rPr>
          <w:color w:val="231F20"/>
        </w:rPr>
        <w:t>unrelated</w:t>
      </w:r>
      <w:r>
        <w:rPr>
          <w:color w:val="231F20"/>
          <w:spacing w:val="-11"/>
        </w:rPr>
        <w:t xml:space="preserve"> </w:t>
      </w:r>
      <w:r>
        <w:rPr>
          <w:color w:val="231F20"/>
        </w:rPr>
        <w:t xml:space="preserve">to </w:t>
      </w:r>
      <w:r>
        <w:rPr>
          <w:color w:val="231F20"/>
          <w:spacing w:val="-2"/>
        </w:rPr>
        <w:t>TPC</w:t>
      </w:r>
      <w:r>
        <w:rPr>
          <w:color w:val="231F20"/>
          <w:spacing w:val="-10"/>
        </w:rPr>
        <w:t xml:space="preserve"> </w:t>
      </w:r>
      <w:r>
        <w:rPr>
          <w:color w:val="231F20"/>
          <w:spacing w:val="-2"/>
        </w:rPr>
        <w:t>induced</w:t>
      </w:r>
      <w:r>
        <w:rPr>
          <w:color w:val="231F20"/>
          <w:spacing w:val="-9"/>
        </w:rPr>
        <w:t xml:space="preserve"> </w:t>
      </w:r>
      <w:r>
        <w:rPr>
          <w:color w:val="231F20"/>
          <w:spacing w:val="-2"/>
        </w:rPr>
        <w:t>PEAS.</w:t>
      </w:r>
      <w:r>
        <w:rPr>
          <w:color w:val="231F20"/>
          <w:spacing w:val="-9"/>
        </w:rPr>
        <w:t xml:space="preserve"> </w:t>
      </w:r>
      <w:r>
        <w:rPr>
          <w:color w:val="231F20"/>
          <w:spacing w:val="-2"/>
        </w:rPr>
        <w:t>Nonetheless,</w:t>
      </w:r>
      <w:r>
        <w:rPr>
          <w:color w:val="231F20"/>
          <w:spacing w:val="-9"/>
        </w:rPr>
        <w:t xml:space="preserve"> </w:t>
      </w:r>
      <w:r>
        <w:rPr>
          <w:color w:val="231F20"/>
          <w:spacing w:val="-2"/>
        </w:rPr>
        <w:t>the</w:t>
      </w:r>
      <w:r>
        <w:rPr>
          <w:color w:val="231F20"/>
          <w:spacing w:val="-10"/>
        </w:rPr>
        <w:t xml:space="preserve"> </w:t>
      </w:r>
      <w:r>
        <w:rPr>
          <w:color w:val="231F20"/>
          <w:spacing w:val="-2"/>
        </w:rPr>
        <w:t xml:space="preserve">compa- </w:t>
      </w:r>
      <w:r>
        <w:rPr>
          <w:color w:val="231F20"/>
        </w:rPr>
        <w:t>rability</w:t>
      </w:r>
      <w:r>
        <w:rPr>
          <w:color w:val="231F20"/>
          <w:spacing w:val="27"/>
        </w:rPr>
        <w:t xml:space="preserve"> </w:t>
      </w:r>
      <w:r>
        <w:rPr>
          <w:color w:val="231F20"/>
        </w:rPr>
        <w:t>of</w:t>
      </w:r>
      <w:r>
        <w:rPr>
          <w:color w:val="231F20"/>
          <w:spacing w:val="28"/>
        </w:rPr>
        <w:t xml:space="preserve"> </w:t>
      </w:r>
      <w:r>
        <w:rPr>
          <w:color w:val="231F20"/>
        </w:rPr>
        <w:t>the</w:t>
      </w:r>
      <w:r>
        <w:rPr>
          <w:color w:val="231F20"/>
          <w:spacing w:val="28"/>
        </w:rPr>
        <w:t xml:space="preserve"> </w:t>
      </w:r>
      <w:r>
        <w:rPr>
          <w:color w:val="231F20"/>
        </w:rPr>
        <w:t>land</w:t>
      </w:r>
      <w:r>
        <w:rPr>
          <w:color w:val="231F20"/>
          <w:spacing w:val="28"/>
        </w:rPr>
        <w:t xml:space="preserve"> </w:t>
      </w:r>
      <w:r>
        <w:rPr>
          <w:color w:val="231F20"/>
        </w:rPr>
        <w:t>and</w:t>
      </w:r>
      <w:r>
        <w:rPr>
          <w:color w:val="231F20"/>
          <w:spacing w:val="28"/>
        </w:rPr>
        <w:t xml:space="preserve"> </w:t>
      </w:r>
      <w:r>
        <w:rPr>
          <w:color w:val="231F20"/>
        </w:rPr>
        <w:t>marine</w:t>
      </w:r>
      <w:r>
        <w:rPr>
          <w:color w:val="231F20"/>
          <w:spacing w:val="28"/>
        </w:rPr>
        <w:t xml:space="preserve"> </w:t>
      </w:r>
      <w:r>
        <w:rPr>
          <w:color w:val="231F20"/>
        </w:rPr>
        <w:t>cohorts</w:t>
      </w:r>
      <w:r>
        <w:rPr>
          <w:color w:val="231F20"/>
          <w:spacing w:val="28"/>
        </w:rPr>
        <w:t xml:space="preserve"> </w:t>
      </w:r>
      <w:r>
        <w:rPr>
          <w:color w:val="231F20"/>
          <w:spacing w:val="-5"/>
        </w:rPr>
        <w:t>in</w:t>
      </w:r>
    </w:p>
    <w:p w14:paraId="563A0419" w14:textId="77777777" w:rsidR="00494170" w:rsidRDefault="00494170">
      <w:pPr>
        <w:pStyle w:val="BodyText"/>
        <w:spacing w:before="6"/>
        <w:ind w:left="0"/>
        <w:jc w:val="left"/>
        <w:rPr>
          <w:sz w:val="21"/>
        </w:rPr>
      </w:pPr>
    </w:p>
    <w:p w14:paraId="0ABC16F7" w14:textId="6EA545E4" w:rsidR="00494170" w:rsidRDefault="002D799A">
      <w:pPr>
        <w:spacing w:before="1"/>
        <w:ind w:left="156"/>
        <w:jc w:val="both"/>
        <w:rPr>
          <w:rFonts w:ascii="Trebuchet MS"/>
          <w:sz w:val="15"/>
        </w:rPr>
      </w:pPr>
      <w:r>
        <w:rPr>
          <w:noProof/>
        </w:rPr>
        <mc:AlternateContent>
          <mc:Choice Requires="wps">
            <w:drawing>
              <wp:anchor distT="0" distB="0" distL="114300" distR="114300" simplePos="0" relativeHeight="15734784" behindDoc="0" locked="0" layoutInCell="1" allowOverlap="1" wp14:anchorId="79675101" wp14:editId="78018DAE">
                <wp:simplePos x="0" y="0"/>
                <wp:positionH relativeFrom="page">
                  <wp:posOffset>2895600</wp:posOffset>
                </wp:positionH>
                <wp:positionV relativeFrom="paragraph">
                  <wp:posOffset>142240</wp:posOffset>
                </wp:positionV>
                <wp:extent cx="4102100"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0" cy="0"/>
                        </a:xfrm>
                        <a:prstGeom prst="line">
                          <a:avLst/>
                        </a:prstGeom>
                        <a:noFill/>
                        <a:ln w="603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75788" id="Line 6"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pt,11.2pt" to="55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ycuwEAAGEDAAAOAAAAZHJzL2Uyb0RvYy54bWysU8luGzEMvRfIPwi6x7MkCIqBxznYdS5p&#10;ayDpB9CSZkaoRhRE2TP++0ry0u1W9EKIIvn0+Egtn+fRsKPypNG2vFqUnCkrUGrbt/zb+/b+I2cU&#10;wEowaFXLT4r48+ruw3JyjapxQCOVZxHEUjO5lg8huKYoSAxqBFqgUzYGO/QjhOj6vpAepog+mqIu&#10;y6diQi+dR6GI4u3mHOSrjN91SoSvXUcqMNPyyC1k67PdJ1usltD0HtygxYUG/AOLEbSNj96gNhCA&#10;Hbz+C2rUwiNhFxYCxwK7TguVe4jdVOUf3bwN4FTuJYpD7iYT/T9Y8eW4tjufqIvZvrlXFN+JWVwP&#10;YHuVCbyfXBxclaQqJkfNrSQ55Hae7afPKGMOHAJmFebOjwky9sfmLPbpJraaAxPx8rEq66qMMxHX&#10;WAHNtdB5Ci8KR5YOLTfaJh2ggeMrhUQEmmtKura41cbkWRrLppY/lQ91LiA0WqZgSiPf79fGsyPE&#10;bagfqm2dFyCC/ZaWkDdAwzkvh8574vFgZX5lUCA/Xc4BtDmfI5CxF5WSMGkLqdmjPO38Vb04x0z/&#10;snNpUX71c/XPn7H6AQAA//8DAFBLAwQUAAYACAAAACEAipLfwd4AAAAKAQAADwAAAGRycy9kb3du&#10;cmV2LnhtbEyPwU7DMBBE70j9B2srcUHUbhQKCnGqqhJHEC2VaG9uvMQR8TqynTb9e1xxgOPOjmbe&#10;lMvRduyEPrSOJMxnAhhS7XRLjYTdx8v9E7AQFWnVOUIJFwywrCY3pSq0O9MGT9vYsBRCoVASTIx9&#10;wXmoDVoVZq5HSr8v562K6fQN116dU7jteCbEglvVUmowqse1wfp7O1gJr/H9U+j943AYvKjvLm/O&#10;7Da5lLfTcfUMLOIY/8xwxU/oUCWmoxtIB9ZJyB8WaUuUkGU5sKthLrKkHH8VXpX8/4TqBwAA//8D&#10;AFBLAQItABQABgAIAAAAIQC2gziS/gAAAOEBAAATAAAAAAAAAAAAAAAAAAAAAABbQ29udGVudF9U&#10;eXBlc10ueG1sUEsBAi0AFAAGAAgAAAAhADj9If/WAAAAlAEAAAsAAAAAAAAAAAAAAAAALwEAAF9y&#10;ZWxzLy5yZWxzUEsBAi0AFAAGAAgAAAAhAK0p/Jy7AQAAYQMAAA4AAAAAAAAAAAAAAAAALgIAAGRy&#10;cy9lMm9Eb2MueG1sUEsBAi0AFAAGAAgAAAAhAIqS38HeAAAACgEAAA8AAAAAAAAAAAAAAAAAFQQA&#10;AGRycy9kb3ducmV2LnhtbFBLBQYAAAAABAAEAPMAAAAgBQAAAAA=&#10;" strokecolor="#231f20" strokeweight=".16756mm">
                <w10:wrap anchorx="page"/>
              </v:line>
            </w:pict>
          </mc:Fallback>
        </mc:AlternateContent>
      </w:r>
      <w:r>
        <w:rPr>
          <w:rFonts w:ascii="Calibri"/>
          <w:b/>
          <w:color w:val="231F20"/>
          <w:w w:val="80"/>
          <w:sz w:val="15"/>
        </w:rPr>
        <w:t>Table</w:t>
      </w:r>
      <w:r>
        <w:rPr>
          <w:rFonts w:ascii="Calibri"/>
          <w:b/>
          <w:color w:val="231F20"/>
          <w:spacing w:val="10"/>
          <w:sz w:val="15"/>
        </w:rPr>
        <w:t xml:space="preserve"> </w:t>
      </w:r>
      <w:r>
        <w:rPr>
          <w:rFonts w:ascii="Calibri"/>
          <w:b/>
          <w:color w:val="231F20"/>
          <w:w w:val="80"/>
          <w:sz w:val="15"/>
        </w:rPr>
        <w:t>2.</w:t>
      </w:r>
      <w:r>
        <w:rPr>
          <w:rFonts w:ascii="Calibri"/>
          <w:b/>
          <w:color w:val="231F20"/>
          <w:spacing w:val="10"/>
          <w:sz w:val="15"/>
        </w:rPr>
        <w:t xml:space="preserve"> </w:t>
      </w:r>
      <w:r>
        <w:rPr>
          <w:rFonts w:ascii="Trebuchet MS"/>
          <w:color w:val="231F20"/>
          <w:w w:val="80"/>
          <w:sz w:val="15"/>
        </w:rPr>
        <w:t>Number</w:t>
      </w:r>
      <w:r>
        <w:rPr>
          <w:rFonts w:ascii="Trebuchet MS"/>
          <w:color w:val="231F20"/>
          <w:spacing w:val="-1"/>
          <w:sz w:val="15"/>
        </w:rPr>
        <w:t xml:space="preserve"> </w:t>
      </w:r>
      <w:r>
        <w:rPr>
          <w:rFonts w:ascii="Trebuchet MS"/>
          <w:color w:val="231F20"/>
          <w:w w:val="80"/>
          <w:sz w:val="15"/>
        </w:rPr>
        <w:t>of</w:t>
      </w:r>
      <w:r>
        <w:rPr>
          <w:rFonts w:ascii="Trebuchet MS"/>
          <w:color w:val="231F20"/>
          <w:spacing w:val="-1"/>
          <w:sz w:val="15"/>
        </w:rPr>
        <w:t xml:space="preserve"> </w:t>
      </w:r>
      <w:r>
        <w:rPr>
          <w:rFonts w:ascii="Trebuchet MS"/>
          <w:color w:val="231F20"/>
          <w:w w:val="80"/>
          <w:sz w:val="15"/>
        </w:rPr>
        <w:t>patients</w:t>
      </w:r>
      <w:r>
        <w:rPr>
          <w:rFonts w:ascii="Trebuchet MS"/>
          <w:color w:val="231F20"/>
          <w:spacing w:val="-1"/>
          <w:sz w:val="15"/>
        </w:rPr>
        <w:t xml:space="preserve"> </w:t>
      </w:r>
      <w:r>
        <w:rPr>
          <w:rFonts w:ascii="Trebuchet MS"/>
          <w:color w:val="231F20"/>
          <w:w w:val="80"/>
          <w:sz w:val="15"/>
        </w:rPr>
        <w:t>reporting</w:t>
      </w:r>
      <w:r>
        <w:rPr>
          <w:rFonts w:ascii="Trebuchet MS"/>
          <w:color w:val="231F20"/>
          <w:sz w:val="15"/>
        </w:rPr>
        <w:t xml:space="preserve"> </w:t>
      </w:r>
      <w:r>
        <w:rPr>
          <w:rFonts w:ascii="Trebuchet MS"/>
          <w:color w:val="231F20"/>
          <w:w w:val="80"/>
          <w:sz w:val="15"/>
        </w:rPr>
        <w:t>each</w:t>
      </w:r>
      <w:r>
        <w:rPr>
          <w:rFonts w:ascii="Trebuchet MS"/>
          <w:color w:val="231F20"/>
          <w:spacing w:val="-1"/>
          <w:sz w:val="15"/>
        </w:rPr>
        <w:t xml:space="preserve"> </w:t>
      </w:r>
      <w:r>
        <w:rPr>
          <w:rFonts w:ascii="Trebuchet MS"/>
          <w:color w:val="231F20"/>
          <w:spacing w:val="-2"/>
          <w:w w:val="80"/>
          <w:sz w:val="15"/>
        </w:rPr>
        <w:t>symptom.</w:t>
      </w:r>
    </w:p>
    <w:p w14:paraId="6CC9BA13" w14:textId="77777777" w:rsidR="00494170" w:rsidRDefault="002D799A">
      <w:pPr>
        <w:pStyle w:val="BodyText"/>
        <w:spacing w:before="98" w:line="237" w:lineRule="auto"/>
        <w:ind w:right="110"/>
      </w:pPr>
      <w:r>
        <w:br w:type="column"/>
      </w:r>
      <w:r>
        <w:rPr>
          <w:color w:val="231F20"/>
        </w:rPr>
        <w:t>VCS, the large number of study participants in</w:t>
      </w:r>
      <w:r>
        <w:rPr>
          <w:color w:val="231F20"/>
          <w:spacing w:val="-12"/>
        </w:rPr>
        <w:t xml:space="preserve"> </w:t>
      </w:r>
      <w:r>
        <w:rPr>
          <w:color w:val="231F20"/>
        </w:rPr>
        <w:t>the</w:t>
      </w:r>
      <w:r>
        <w:rPr>
          <w:color w:val="231F20"/>
          <w:spacing w:val="-11"/>
        </w:rPr>
        <w:t xml:space="preserve"> </w:t>
      </w:r>
      <w:r>
        <w:rPr>
          <w:color w:val="231F20"/>
        </w:rPr>
        <w:t>estuary</w:t>
      </w:r>
      <w:r>
        <w:rPr>
          <w:color w:val="231F20"/>
          <w:spacing w:val="-11"/>
        </w:rPr>
        <w:t xml:space="preserve"> </w:t>
      </w:r>
      <w:r>
        <w:rPr>
          <w:color w:val="231F20"/>
        </w:rPr>
        <w:t>and</w:t>
      </w:r>
      <w:r>
        <w:rPr>
          <w:color w:val="231F20"/>
          <w:spacing w:val="-11"/>
        </w:rPr>
        <w:t xml:space="preserve"> </w:t>
      </w:r>
      <w:r>
        <w:rPr>
          <w:color w:val="231F20"/>
        </w:rPr>
        <w:t>combined-control</w:t>
      </w:r>
      <w:r>
        <w:rPr>
          <w:color w:val="231F20"/>
          <w:spacing w:val="-12"/>
        </w:rPr>
        <w:t xml:space="preserve"> </w:t>
      </w:r>
      <w:r>
        <w:rPr>
          <w:color w:val="231F20"/>
        </w:rPr>
        <w:t xml:space="preserve">cohorts, and the large differences in VCS and symp- tom prevalence between the cases and non- </w:t>
      </w:r>
      <w:r>
        <w:rPr>
          <w:color w:val="231F20"/>
          <w:spacing w:val="-2"/>
        </w:rPr>
        <w:t>cases</w:t>
      </w:r>
      <w:r>
        <w:rPr>
          <w:color w:val="231F20"/>
          <w:spacing w:val="-7"/>
        </w:rPr>
        <w:t xml:space="preserve"> </w:t>
      </w:r>
      <w:r>
        <w:rPr>
          <w:color w:val="231F20"/>
          <w:spacing w:val="-2"/>
        </w:rPr>
        <w:t>indicate</w:t>
      </w:r>
      <w:r>
        <w:rPr>
          <w:color w:val="231F20"/>
          <w:spacing w:val="-7"/>
        </w:rPr>
        <w:t xml:space="preserve"> </w:t>
      </w:r>
      <w:r>
        <w:rPr>
          <w:color w:val="231F20"/>
          <w:spacing w:val="-2"/>
        </w:rPr>
        <w:t>that</w:t>
      </w:r>
      <w:r>
        <w:rPr>
          <w:color w:val="231F20"/>
          <w:spacing w:val="-7"/>
        </w:rPr>
        <w:t xml:space="preserve"> </w:t>
      </w:r>
      <w:r>
        <w:rPr>
          <w:color w:val="231F20"/>
          <w:spacing w:val="-2"/>
        </w:rPr>
        <w:t>the</w:t>
      </w:r>
      <w:r>
        <w:rPr>
          <w:color w:val="231F20"/>
          <w:spacing w:val="-7"/>
        </w:rPr>
        <w:t xml:space="preserve"> </w:t>
      </w:r>
      <w:r>
        <w:rPr>
          <w:color w:val="231F20"/>
          <w:spacing w:val="-2"/>
        </w:rPr>
        <w:t>study</w:t>
      </w:r>
      <w:r>
        <w:rPr>
          <w:color w:val="231F20"/>
          <w:spacing w:val="-7"/>
        </w:rPr>
        <w:t xml:space="preserve"> </w:t>
      </w:r>
      <w:r>
        <w:rPr>
          <w:color w:val="231F20"/>
          <w:spacing w:val="-2"/>
        </w:rPr>
        <w:t>results</w:t>
      </w:r>
      <w:r>
        <w:rPr>
          <w:color w:val="231F20"/>
          <w:spacing w:val="-7"/>
        </w:rPr>
        <w:t xml:space="preserve"> </w:t>
      </w:r>
      <w:r>
        <w:rPr>
          <w:color w:val="231F20"/>
          <w:spacing w:val="-2"/>
        </w:rPr>
        <w:t>likely</w:t>
      </w:r>
      <w:r>
        <w:rPr>
          <w:color w:val="231F20"/>
          <w:spacing w:val="-7"/>
        </w:rPr>
        <w:t xml:space="preserve"> </w:t>
      </w:r>
      <w:r>
        <w:rPr>
          <w:color w:val="231F20"/>
          <w:spacing w:val="-2"/>
        </w:rPr>
        <w:t>were not</w:t>
      </w:r>
      <w:r>
        <w:rPr>
          <w:color w:val="231F20"/>
          <w:spacing w:val="-10"/>
        </w:rPr>
        <w:t xml:space="preserve"> </w:t>
      </w:r>
      <w:r>
        <w:rPr>
          <w:color w:val="231F20"/>
          <w:spacing w:val="-2"/>
        </w:rPr>
        <w:t>due</w:t>
      </w:r>
      <w:r>
        <w:rPr>
          <w:color w:val="231F20"/>
          <w:spacing w:val="-9"/>
        </w:rPr>
        <w:t xml:space="preserve"> </w:t>
      </w:r>
      <w:r>
        <w:rPr>
          <w:color w:val="231F20"/>
          <w:spacing w:val="-2"/>
        </w:rPr>
        <w:t>to</w:t>
      </w:r>
      <w:r>
        <w:rPr>
          <w:color w:val="231F20"/>
          <w:spacing w:val="-9"/>
        </w:rPr>
        <w:t xml:space="preserve"> </w:t>
      </w:r>
      <w:r>
        <w:rPr>
          <w:color w:val="231F20"/>
          <w:spacing w:val="-2"/>
        </w:rPr>
        <w:t>chance</w:t>
      </w:r>
      <w:r>
        <w:rPr>
          <w:color w:val="231F20"/>
          <w:spacing w:val="-9"/>
        </w:rPr>
        <w:t xml:space="preserve"> </w:t>
      </w:r>
      <w:r>
        <w:rPr>
          <w:color w:val="231F20"/>
          <w:spacing w:val="-2"/>
        </w:rPr>
        <w:t>or</w:t>
      </w:r>
      <w:r>
        <w:rPr>
          <w:color w:val="231F20"/>
          <w:spacing w:val="-10"/>
        </w:rPr>
        <w:t xml:space="preserve"> </w:t>
      </w:r>
      <w:r>
        <w:rPr>
          <w:color w:val="231F20"/>
          <w:spacing w:val="-2"/>
        </w:rPr>
        <w:t>sampling</w:t>
      </w:r>
      <w:r>
        <w:rPr>
          <w:color w:val="231F20"/>
          <w:spacing w:val="-9"/>
        </w:rPr>
        <w:t xml:space="preserve"> </w:t>
      </w:r>
      <w:r>
        <w:rPr>
          <w:color w:val="231F20"/>
          <w:spacing w:val="-2"/>
        </w:rPr>
        <w:t>error.</w:t>
      </w:r>
      <w:r>
        <w:rPr>
          <w:color w:val="231F20"/>
          <w:spacing w:val="-9"/>
        </w:rPr>
        <w:t xml:space="preserve"> </w:t>
      </w:r>
      <w:r>
        <w:rPr>
          <w:color w:val="231F20"/>
          <w:spacing w:val="-2"/>
        </w:rPr>
        <w:t>The</w:t>
      </w:r>
      <w:r>
        <w:rPr>
          <w:color w:val="231F20"/>
          <w:spacing w:val="-9"/>
        </w:rPr>
        <w:t xml:space="preserve"> </w:t>
      </w:r>
      <w:r>
        <w:rPr>
          <w:color w:val="231F20"/>
          <w:spacing w:val="-2"/>
        </w:rPr>
        <w:t>con- trol</w:t>
      </w:r>
      <w:r>
        <w:rPr>
          <w:color w:val="231F20"/>
          <w:spacing w:val="-4"/>
        </w:rPr>
        <w:t xml:space="preserve"> </w:t>
      </w:r>
      <w:r>
        <w:rPr>
          <w:color w:val="231F20"/>
          <w:spacing w:val="-2"/>
        </w:rPr>
        <w:t>studies</w:t>
      </w:r>
      <w:r>
        <w:rPr>
          <w:color w:val="231F20"/>
          <w:spacing w:val="-4"/>
        </w:rPr>
        <w:t xml:space="preserve"> </w:t>
      </w:r>
      <w:r>
        <w:rPr>
          <w:color w:val="231F20"/>
          <w:spacing w:val="-2"/>
        </w:rPr>
        <w:t>indicated</w:t>
      </w:r>
      <w:r>
        <w:rPr>
          <w:color w:val="231F20"/>
          <w:spacing w:val="-4"/>
        </w:rPr>
        <w:t xml:space="preserve"> </w:t>
      </w:r>
      <w:r>
        <w:rPr>
          <w:color w:val="231F20"/>
          <w:spacing w:val="-2"/>
        </w:rPr>
        <w:t>that</w:t>
      </w:r>
      <w:r>
        <w:rPr>
          <w:color w:val="231F20"/>
          <w:spacing w:val="-4"/>
        </w:rPr>
        <w:t xml:space="preserve"> </w:t>
      </w:r>
      <w:r>
        <w:rPr>
          <w:color w:val="231F20"/>
          <w:spacing w:val="-2"/>
        </w:rPr>
        <w:t>VCS</w:t>
      </w:r>
      <w:r>
        <w:rPr>
          <w:color w:val="231F20"/>
          <w:spacing w:val="-4"/>
        </w:rPr>
        <w:t xml:space="preserve"> </w:t>
      </w:r>
      <w:r>
        <w:rPr>
          <w:color w:val="231F20"/>
          <w:spacing w:val="-2"/>
        </w:rPr>
        <w:t xml:space="preserve">measurements </w:t>
      </w:r>
      <w:r>
        <w:rPr>
          <w:color w:val="231F20"/>
        </w:rPr>
        <w:t>are stable over a 2-w</w:t>
      </w:r>
      <w:r>
        <w:rPr>
          <w:color w:val="231F20"/>
        </w:rPr>
        <w:t>eek interval and that CSM treatment does not affect VCS in a group</w:t>
      </w:r>
      <w:r>
        <w:rPr>
          <w:color w:val="231F20"/>
          <w:spacing w:val="-12"/>
        </w:rPr>
        <w:t xml:space="preserve"> </w:t>
      </w:r>
      <w:r>
        <w:rPr>
          <w:color w:val="231F20"/>
        </w:rPr>
        <w:t>with</w:t>
      </w:r>
      <w:r>
        <w:rPr>
          <w:color w:val="231F20"/>
          <w:spacing w:val="-11"/>
        </w:rPr>
        <w:t xml:space="preserve"> </w:t>
      </w:r>
      <w:r>
        <w:rPr>
          <w:color w:val="231F20"/>
        </w:rPr>
        <w:t>no</w:t>
      </w:r>
      <w:r>
        <w:rPr>
          <w:color w:val="231F20"/>
          <w:spacing w:val="-11"/>
        </w:rPr>
        <w:t xml:space="preserve"> </w:t>
      </w:r>
      <w:r>
        <w:rPr>
          <w:color w:val="231F20"/>
        </w:rPr>
        <w:t>suspected</w:t>
      </w:r>
      <w:r>
        <w:rPr>
          <w:color w:val="231F20"/>
          <w:spacing w:val="-11"/>
        </w:rPr>
        <w:t xml:space="preserve"> </w:t>
      </w:r>
      <w:r>
        <w:rPr>
          <w:color w:val="231F20"/>
        </w:rPr>
        <w:t>exposures</w:t>
      </w:r>
      <w:r>
        <w:rPr>
          <w:color w:val="231F20"/>
          <w:spacing w:val="-12"/>
        </w:rPr>
        <w:t xml:space="preserve"> </w:t>
      </w:r>
      <w:r>
        <w:rPr>
          <w:color w:val="231F20"/>
        </w:rPr>
        <w:t>to</w:t>
      </w:r>
      <w:r>
        <w:rPr>
          <w:color w:val="231F20"/>
          <w:spacing w:val="-11"/>
        </w:rPr>
        <w:t xml:space="preserve"> </w:t>
      </w:r>
      <w:r>
        <w:rPr>
          <w:color w:val="231F20"/>
        </w:rPr>
        <w:t>neuro- toxicants.</w:t>
      </w:r>
      <w:r>
        <w:rPr>
          <w:color w:val="231F20"/>
          <w:spacing w:val="-9"/>
        </w:rPr>
        <w:t xml:space="preserve"> </w:t>
      </w:r>
      <w:r>
        <w:rPr>
          <w:color w:val="231F20"/>
        </w:rPr>
        <w:t>These</w:t>
      </w:r>
      <w:r>
        <w:rPr>
          <w:color w:val="231F20"/>
          <w:spacing w:val="-9"/>
        </w:rPr>
        <w:t xml:space="preserve"> </w:t>
      </w:r>
      <w:r>
        <w:rPr>
          <w:color w:val="231F20"/>
        </w:rPr>
        <w:t>results</w:t>
      </w:r>
      <w:r>
        <w:rPr>
          <w:color w:val="231F20"/>
          <w:spacing w:val="-9"/>
        </w:rPr>
        <w:t xml:space="preserve"> </w:t>
      </w:r>
      <w:r>
        <w:rPr>
          <w:color w:val="231F20"/>
        </w:rPr>
        <w:t>suggest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VCS deficit</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PEAS</w:t>
      </w:r>
      <w:r>
        <w:rPr>
          <w:color w:val="231F20"/>
          <w:spacing w:val="-11"/>
        </w:rPr>
        <w:t xml:space="preserve"> </w:t>
      </w:r>
      <w:r>
        <w:rPr>
          <w:color w:val="231F20"/>
        </w:rPr>
        <w:t>cases</w:t>
      </w:r>
      <w:r>
        <w:rPr>
          <w:color w:val="231F20"/>
          <w:spacing w:val="-11"/>
        </w:rPr>
        <w:t xml:space="preserve"> </w:t>
      </w:r>
      <w:r>
        <w:rPr>
          <w:color w:val="231F20"/>
        </w:rPr>
        <w:t>likely</w:t>
      </w:r>
      <w:r>
        <w:rPr>
          <w:color w:val="231F20"/>
          <w:spacing w:val="-11"/>
        </w:rPr>
        <w:t xml:space="preserve"> </w:t>
      </w:r>
      <w:r>
        <w:rPr>
          <w:color w:val="231F20"/>
        </w:rPr>
        <w:t>was</w:t>
      </w:r>
      <w:r>
        <w:rPr>
          <w:color w:val="231F20"/>
          <w:spacing w:val="-11"/>
        </w:rPr>
        <w:t xml:space="preserve"> </w:t>
      </w:r>
      <w:r>
        <w:rPr>
          <w:color w:val="231F20"/>
        </w:rPr>
        <w:t>related</w:t>
      </w:r>
      <w:r>
        <w:rPr>
          <w:color w:val="231F20"/>
          <w:spacing w:val="-11"/>
        </w:rPr>
        <w:t xml:space="preserve"> </w:t>
      </w:r>
      <w:r>
        <w:rPr>
          <w:color w:val="231F20"/>
        </w:rPr>
        <w:t>to contact with estuaries where TPC-induced toxicity is the only risk for neurotoxicity suspected to date.</w:t>
      </w:r>
    </w:p>
    <w:p w14:paraId="11F45B86" w14:textId="77777777" w:rsidR="00494170" w:rsidRDefault="002D799A">
      <w:pPr>
        <w:pStyle w:val="BodyText"/>
        <w:spacing w:line="185" w:lineRule="exact"/>
        <w:ind w:left="402"/>
      </w:pPr>
      <w:r>
        <w:rPr>
          <w:color w:val="231F20"/>
        </w:rPr>
        <w:t>The</w:t>
      </w:r>
      <w:r>
        <w:rPr>
          <w:color w:val="231F20"/>
          <w:spacing w:val="18"/>
        </w:rPr>
        <w:t xml:space="preserve"> </w:t>
      </w:r>
      <w:r>
        <w:rPr>
          <w:color w:val="231F20"/>
        </w:rPr>
        <w:t>PEAS</w:t>
      </w:r>
      <w:r>
        <w:rPr>
          <w:color w:val="231F20"/>
          <w:spacing w:val="19"/>
        </w:rPr>
        <w:t xml:space="preserve"> </w:t>
      </w:r>
      <w:r>
        <w:rPr>
          <w:color w:val="231F20"/>
        </w:rPr>
        <w:t>cases</w:t>
      </w:r>
      <w:r>
        <w:rPr>
          <w:color w:val="231F20"/>
          <w:spacing w:val="19"/>
        </w:rPr>
        <w:t xml:space="preserve"> </w:t>
      </w:r>
      <w:r>
        <w:rPr>
          <w:color w:val="231F20"/>
        </w:rPr>
        <w:t>were</w:t>
      </w:r>
      <w:r>
        <w:rPr>
          <w:color w:val="231F20"/>
          <w:spacing w:val="18"/>
        </w:rPr>
        <w:t xml:space="preserve"> </w:t>
      </w:r>
      <w:r>
        <w:rPr>
          <w:color w:val="231F20"/>
        </w:rPr>
        <w:t>treated</w:t>
      </w:r>
      <w:r>
        <w:rPr>
          <w:color w:val="231F20"/>
          <w:spacing w:val="19"/>
        </w:rPr>
        <w:t xml:space="preserve"> </w:t>
      </w:r>
      <w:r>
        <w:rPr>
          <w:color w:val="231F20"/>
        </w:rPr>
        <w:t>with</w:t>
      </w:r>
      <w:r>
        <w:rPr>
          <w:color w:val="231F20"/>
          <w:spacing w:val="19"/>
        </w:rPr>
        <w:t xml:space="preserve"> </w:t>
      </w:r>
      <w:r>
        <w:rPr>
          <w:color w:val="231F20"/>
          <w:spacing w:val="-5"/>
        </w:rPr>
        <w:t>csm</w:t>
      </w:r>
    </w:p>
    <w:p w14:paraId="6667D774" w14:textId="77777777" w:rsidR="00494170" w:rsidRDefault="002D799A">
      <w:pPr>
        <w:pStyle w:val="BodyText"/>
        <w:spacing w:line="237" w:lineRule="auto"/>
        <w:ind w:right="105"/>
      </w:pPr>
      <w:r>
        <w:rPr>
          <w:color w:val="231F20"/>
        </w:rPr>
        <w:t>due to treatment results seen previously in anecdotal</w:t>
      </w:r>
      <w:r>
        <w:rPr>
          <w:color w:val="231F20"/>
          <w:spacing w:val="-7"/>
        </w:rPr>
        <w:t xml:space="preserve"> </w:t>
      </w:r>
      <w:r>
        <w:rPr>
          <w:color w:val="231F20"/>
        </w:rPr>
        <w:t>studies</w:t>
      </w:r>
      <w:r>
        <w:rPr>
          <w:color w:val="231F20"/>
          <w:spacing w:val="-7"/>
        </w:rPr>
        <w:t xml:space="preserve"> </w:t>
      </w:r>
      <w:r>
        <w:rPr>
          <w:color w:val="231F20"/>
        </w:rPr>
        <w:t>as</w:t>
      </w:r>
      <w:r>
        <w:rPr>
          <w:color w:val="231F20"/>
          <w:spacing w:val="-7"/>
        </w:rPr>
        <w:t xml:space="preserve"> </w:t>
      </w:r>
      <w:r>
        <w:rPr>
          <w:color w:val="231F20"/>
        </w:rPr>
        <w:t>well</w:t>
      </w:r>
      <w:r>
        <w:rPr>
          <w:color w:val="231F20"/>
          <w:spacing w:val="-7"/>
        </w:rPr>
        <w:t xml:space="preserve"> </w:t>
      </w:r>
      <w:r>
        <w:rPr>
          <w:color w:val="231F20"/>
        </w:rPr>
        <w:t>as</w:t>
      </w:r>
      <w:r>
        <w:rPr>
          <w:color w:val="231F20"/>
          <w:spacing w:val="-7"/>
        </w:rPr>
        <w:t xml:space="preserve"> </w:t>
      </w:r>
      <w:r>
        <w:rPr>
          <w:color w:val="231F20"/>
        </w:rPr>
        <w:t>the</w:t>
      </w:r>
      <w:r>
        <w:rPr>
          <w:color w:val="231F20"/>
          <w:spacing w:val="-7"/>
        </w:rPr>
        <w:t xml:space="preserve"> </w:t>
      </w:r>
      <w:r>
        <w:rPr>
          <w:color w:val="231F20"/>
        </w:rPr>
        <w:t>double-blind, placebo-controlled, c</w:t>
      </w:r>
      <w:r>
        <w:rPr>
          <w:color w:val="231F20"/>
        </w:rPr>
        <w:t xml:space="preserve">ross-over, clinical trial confirming the efficacy of csm therapy in PEAS cases. CSM, a polymer too large for </w:t>
      </w:r>
      <w:r>
        <w:rPr>
          <w:color w:val="231F20"/>
          <w:spacing w:val="-2"/>
        </w:rPr>
        <w:t>gastrointestinal</w:t>
      </w:r>
      <w:r>
        <w:rPr>
          <w:color w:val="231F20"/>
          <w:spacing w:val="-5"/>
        </w:rPr>
        <w:t xml:space="preserve"> </w:t>
      </w:r>
      <w:r>
        <w:rPr>
          <w:color w:val="231F20"/>
          <w:spacing w:val="-2"/>
        </w:rPr>
        <w:t>absorption,</w:t>
      </w:r>
      <w:r>
        <w:rPr>
          <w:color w:val="231F20"/>
          <w:spacing w:val="-5"/>
        </w:rPr>
        <w:t xml:space="preserve"> </w:t>
      </w:r>
      <w:r>
        <w:rPr>
          <w:color w:val="231F20"/>
          <w:spacing w:val="-2"/>
        </w:rPr>
        <w:t>was</w:t>
      </w:r>
      <w:r>
        <w:rPr>
          <w:color w:val="231F20"/>
          <w:spacing w:val="-5"/>
        </w:rPr>
        <w:t xml:space="preserve"> </w:t>
      </w:r>
      <w:r>
        <w:rPr>
          <w:color w:val="231F20"/>
          <w:spacing w:val="-2"/>
        </w:rPr>
        <w:t>the</w:t>
      </w:r>
      <w:r>
        <w:rPr>
          <w:color w:val="231F20"/>
          <w:spacing w:val="-5"/>
        </w:rPr>
        <w:t xml:space="preserve"> </w:t>
      </w:r>
      <w:r>
        <w:rPr>
          <w:color w:val="231F20"/>
          <w:spacing w:val="-2"/>
        </w:rPr>
        <w:t>first</w:t>
      </w:r>
      <w:r>
        <w:rPr>
          <w:color w:val="231F20"/>
          <w:spacing w:val="-5"/>
        </w:rPr>
        <w:t xml:space="preserve"> </w:t>
      </w:r>
      <w:r>
        <w:rPr>
          <w:color w:val="231F20"/>
          <w:spacing w:val="-2"/>
        </w:rPr>
        <w:t>treat- ment</w:t>
      </w:r>
      <w:r>
        <w:rPr>
          <w:color w:val="231F20"/>
          <w:spacing w:val="-10"/>
        </w:rPr>
        <w:t xml:space="preserve"> </w:t>
      </w:r>
      <w:r>
        <w:rPr>
          <w:color w:val="231F20"/>
          <w:spacing w:val="-2"/>
        </w:rPr>
        <w:t>approved</w:t>
      </w:r>
      <w:r>
        <w:rPr>
          <w:color w:val="231F20"/>
          <w:spacing w:val="-9"/>
        </w:rPr>
        <w:t xml:space="preserve"> </w:t>
      </w:r>
      <w:r>
        <w:rPr>
          <w:color w:val="231F20"/>
          <w:spacing w:val="-2"/>
        </w:rPr>
        <w:t>for</w:t>
      </w:r>
      <w:r>
        <w:rPr>
          <w:color w:val="231F20"/>
          <w:spacing w:val="-9"/>
        </w:rPr>
        <w:t xml:space="preserve"> </w:t>
      </w:r>
      <w:r>
        <w:rPr>
          <w:color w:val="231F20"/>
          <w:spacing w:val="-2"/>
        </w:rPr>
        <w:t>reducing</w:t>
      </w:r>
      <w:r>
        <w:rPr>
          <w:color w:val="231F20"/>
          <w:spacing w:val="-9"/>
        </w:rPr>
        <w:t xml:space="preserve"> </w:t>
      </w:r>
      <w:r>
        <w:rPr>
          <w:color w:val="231F20"/>
          <w:spacing w:val="-2"/>
        </w:rPr>
        <w:t>cholesterol</w:t>
      </w:r>
      <w:r>
        <w:rPr>
          <w:color w:val="231F20"/>
          <w:spacing w:val="-10"/>
        </w:rPr>
        <w:t xml:space="preserve"> </w:t>
      </w:r>
      <w:r>
        <w:rPr>
          <w:color w:val="231F20"/>
          <w:spacing w:val="-2"/>
        </w:rPr>
        <w:t xml:space="preserve">levels. </w:t>
      </w:r>
      <w:r>
        <w:rPr>
          <w:color w:val="231F20"/>
        </w:rPr>
        <w:t>The theoretical basis for CSM use in the PEAS case</w:t>
      </w:r>
      <w:r>
        <w:rPr>
          <w:color w:val="231F20"/>
        </w:rPr>
        <w:t>s was that toxin elimination rates can</w:t>
      </w:r>
      <w:r>
        <w:rPr>
          <w:color w:val="231F20"/>
          <w:spacing w:val="-4"/>
        </w:rPr>
        <w:t xml:space="preserve"> </w:t>
      </w:r>
      <w:r>
        <w:rPr>
          <w:color w:val="231F20"/>
        </w:rPr>
        <w:t>be</w:t>
      </w:r>
      <w:r>
        <w:rPr>
          <w:color w:val="231F20"/>
          <w:spacing w:val="-4"/>
        </w:rPr>
        <w:t xml:space="preserve"> </w:t>
      </w:r>
      <w:r>
        <w:rPr>
          <w:color w:val="231F20"/>
        </w:rPr>
        <w:t>enhanced</w:t>
      </w:r>
      <w:r>
        <w:rPr>
          <w:color w:val="231F20"/>
          <w:spacing w:val="-4"/>
        </w:rPr>
        <w:t xml:space="preserve"> </w:t>
      </w:r>
      <w:r>
        <w:rPr>
          <w:color w:val="231F20"/>
        </w:rPr>
        <w:t>through</w:t>
      </w:r>
      <w:r>
        <w:rPr>
          <w:color w:val="231F20"/>
          <w:spacing w:val="-4"/>
        </w:rPr>
        <w:t xml:space="preserve"> </w:t>
      </w:r>
      <w:r>
        <w:rPr>
          <w:color w:val="231F20"/>
        </w:rPr>
        <w:t>anion-exchange</w:t>
      </w:r>
      <w:r>
        <w:rPr>
          <w:color w:val="231F20"/>
          <w:spacing w:val="-4"/>
        </w:rPr>
        <w:t xml:space="preserve"> </w:t>
      </w:r>
      <w:r>
        <w:rPr>
          <w:color w:val="231F20"/>
        </w:rPr>
        <w:t xml:space="preserve">or other binding of CSM with toxins, thereby interrupting the enterohepatic recirculation </w:t>
      </w:r>
      <w:r>
        <w:rPr>
          <w:color w:val="231F20"/>
          <w:spacing w:val="-2"/>
        </w:rPr>
        <w:t>process</w:t>
      </w:r>
      <w:r>
        <w:rPr>
          <w:color w:val="231F20"/>
          <w:spacing w:val="-7"/>
        </w:rPr>
        <w:t xml:space="preserve"> </w:t>
      </w:r>
      <w:r>
        <w:rPr>
          <w:color w:val="231F20"/>
          <w:spacing w:val="-2"/>
        </w:rPr>
        <w:t>through</w:t>
      </w:r>
      <w:r>
        <w:rPr>
          <w:color w:val="231F20"/>
          <w:spacing w:val="-7"/>
        </w:rPr>
        <w:t xml:space="preserve"> </w:t>
      </w:r>
      <w:r>
        <w:rPr>
          <w:color w:val="231F20"/>
          <w:spacing w:val="-2"/>
        </w:rPr>
        <w:t>which</w:t>
      </w:r>
      <w:r>
        <w:rPr>
          <w:color w:val="231F20"/>
          <w:spacing w:val="-7"/>
        </w:rPr>
        <w:t xml:space="preserve"> </w:t>
      </w:r>
      <w:r>
        <w:rPr>
          <w:color w:val="231F20"/>
          <w:spacing w:val="-2"/>
        </w:rPr>
        <w:t>toxins</w:t>
      </w:r>
      <w:r>
        <w:rPr>
          <w:color w:val="231F20"/>
          <w:spacing w:val="-7"/>
        </w:rPr>
        <w:t xml:space="preserve"> </w:t>
      </w:r>
      <w:r>
        <w:rPr>
          <w:color w:val="231F20"/>
          <w:spacing w:val="-2"/>
        </w:rPr>
        <w:t>concentrated</w:t>
      </w:r>
      <w:r>
        <w:rPr>
          <w:color w:val="231F20"/>
          <w:spacing w:val="-7"/>
        </w:rPr>
        <w:t xml:space="preserve"> </w:t>
      </w:r>
      <w:r>
        <w:rPr>
          <w:color w:val="231F20"/>
          <w:spacing w:val="-2"/>
        </w:rPr>
        <w:t xml:space="preserve">in </w:t>
      </w:r>
      <w:r>
        <w:rPr>
          <w:color w:val="231F20"/>
        </w:rPr>
        <w:t xml:space="preserve">bile are reabsorbed and systemically distrib- uted, leading to toxin elimination. CSM has </w:t>
      </w:r>
      <w:r>
        <w:rPr>
          <w:color w:val="231F20"/>
          <w:spacing w:val="-2"/>
        </w:rPr>
        <w:t>been</w:t>
      </w:r>
      <w:r>
        <w:rPr>
          <w:color w:val="231F20"/>
          <w:spacing w:val="-10"/>
        </w:rPr>
        <w:t xml:space="preserve"> </w:t>
      </w:r>
      <w:r>
        <w:rPr>
          <w:color w:val="231F20"/>
          <w:spacing w:val="-2"/>
        </w:rPr>
        <w:t>used</w:t>
      </w:r>
      <w:r>
        <w:rPr>
          <w:color w:val="231F20"/>
          <w:spacing w:val="-9"/>
        </w:rPr>
        <w:t xml:space="preserve"> </w:t>
      </w:r>
      <w:r>
        <w:rPr>
          <w:color w:val="231F20"/>
          <w:spacing w:val="-2"/>
        </w:rPr>
        <w:t>previously</w:t>
      </w:r>
      <w:r>
        <w:rPr>
          <w:color w:val="231F20"/>
          <w:spacing w:val="-9"/>
        </w:rPr>
        <w:t xml:space="preserve"> </w:t>
      </w:r>
      <w:r>
        <w:rPr>
          <w:color w:val="231F20"/>
          <w:spacing w:val="-2"/>
        </w:rPr>
        <w:t>for</w:t>
      </w:r>
      <w:r>
        <w:rPr>
          <w:color w:val="231F20"/>
          <w:spacing w:val="-9"/>
        </w:rPr>
        <w:t xml:space="preserve"> </w:t>
      </w:r>
      <w:r>
        <w:rPr>
          <w:color w:val="231F20"/>
          <w:spacing w:val="-2"/>
        </w:rPr>
        <w:t>detoxification</w:t>
      </w:r>
      <w:r>
        <w:rPr>
          <w:color w:val="231F20"/>
          <w:spacing w:val="-10"/>
        </w:rPr>
        <w:t xml:space="preserve"> </w:t>
      </w:r>
      <w:r>
        <w:rPr>
          <w:color w:val="231F20"/>
          <w:spacing w:val="-2"/>
        </w:rPr>
        <w:t>in</w:t>
      </w:r>
      <w:r>
        <w:rPr>
          <w:color w:val="231F20"/>
          <w:spacing w:val="-9"/>
        </w:rPr>
        <w:t xml:space="preserve"> </w:t>
      </w:r>
      <w:r>
        <w:rPr>
          <w:color w:val="231F20"/>
          <w:spacing w:val="-2"/>
        </w:rPr>
        <w:t xml:space="preserve">case </w:t>
      </w:r>
      <w:r>
        <w:rPr>
          <w:color w:val="231F20"/>
        </w:rPr>
        <w:t xml:space="preserve">studies or animal models of toxicity, includ- ing </w:t>
      </w:r>
      <w:r>
        <w:rPr>
          <w:color w:val="231F20"/>
          <w:spacing w:val="10"/>
        </w:rPr>
        <w:t>kepone (</w:t>
      </w:r>
      <w:r>
        <w:rPr>
          <w:i/>
          <w:color w:val="231F20"/>
          <w:spacing w:val="10"/>
        </w:rPr>
        <w:t>21,22</w:t>
      </w:r>
      <w:r>
        <w:rPr>
          <w:color w:val="231F20"/>
          <w:spacing w:val="10"/>
        </w:rPr>
        <w:t xml:space="preserve">), </w:t>
      </w:r>
      <w:r>
        <w:rPr>
          <w:color w:val="231F20"/>
        </w:rPr>
        <w:t xml:space="preserve">DDE </w:t>
      </w:r>
      <w:r>
        <w:rPr>
          <w:color w:val="231F20"/>
          <w:spacing w:val="9"/>
        </w:rPr>
        <w:t>(</w:t>
      </w:r>
      <w:r>
        <w:rPr>
          <w:i/>
          <w:color w:val="231F20"/>
          <w:spacing w:val="9"/>
        </w:rPr>
        <w:t>23</w:t>
      </w:r>
      <w:r>
        <w:rPr>
          <w:color w:val="231F20"/>
          <w:spacing w:val="9"/>
        </w:rPr>
        <w:t xml:space="preserve">), </w:t>
      </w:r>
      <w:r>
        <w:rPr>
          <w:color w:val="231F20"/>
          <w:spacing w:val="12"/>
        </w:rPr>
        <w:t xml:space="preserve">other </w:t>
      </w:r>
      <w:r>
        <w:rPr>
          <w:color w:val="231F20"/>
        </w:rPr>
        <w:t>organochlorine pesticides (</w:t>
      </w:r>
      <w:r>
        <w:rPr>
          <w:i/>
          <w:color w:val="231F20"/>
        </w:rPr>
        <w:t>24</w:t>
      </w:r>
      <w:r>
        <w:rPr>
          <w:color w:val="231F20"/>
        </w:rPr>
        <w:t>), poly</w:t>
      </w:r>
      <w:r>
        <w:rPr>
          <w:color w:val="231F20"/>
        </w:rPr>
        <w:t>chlori- nated biphenyl compounds (</w:t>
      </w:r>
      <w:r>
        <w:rPr>
          <w:i/>
          <w:color w:val="231F20"/>
        </w:rPr>
        <w:t>25</w:t>
      </w:r>
      <w:r>
        <w:rPr>
          <w:color w:val="231F20"/>
        </w:rPr>
        <w:t xml:space="preserve">), </w:t>
      </w:r>
      <w:r>
        <w:rPr>
          <w:i/>
          <w:color w:val="231F20"/>
        </w:rPr>
        <w:t xml:space="preserve">Clostridium dificile </w:t>
      </w:r>
      <w:r>
        <w:rPr>
          <w:color w:val="231F20"/>
        </w:rPr>
        <w:t>toxin (</w:t>
      </w:r>
      <w:r>
        <w:rPr>
          <w:i/>
          <w:color w:val="231F20"/>
        </w:rPr>
        <w:t>26,27</w:t>
      </w:r>
      <w:r>
        <w:rPr>
          <w:color w:val="231F20"/>
        </w:rPr>
        <w:t xml:space="preserve">), </w:t>
      </w:r>
      <w:r>
        <w:rPr>
          <w:i/>
          <w:color w:val="231F20"/>
        </w:rPr>
        <w:t xml:space="preserve">Escherichia coli </w:t>
      </w:r>
      <w:r>
        <w:rPr>
          <w:color w:val="231F20"/>
        </w:rPr>
        <w:t>and</w:t>
      </w:r>
      <w:r>
        <w:rPr>
          <w:color w:val="231F20"/>
          <w:spacing w:val="80"/>
        </w:rPr>
        <w:t xml:space="preserve"> </w:t>
      </w:r>
      <w:r>
        <w:rPr>
          <w:i/>
          <w:color w:val="231F20"/>
        </w:rPr>
        <w:t xml:space="preserve">Vibrio cholera </w:t>
      </w:r>
      <w:r>
        <w:rPr>
          <w:color w:val="231F20"/>
        </w:rPr>
        <w:t>toxins (</w:t>
      </w:r>
      <w:r>
        <w:rPr>
          <w:i/>
          <w:color w:val="231F20"/>
        </w:rPr>
        <w:t>28,29</w:t>
      </w:r>
      <w:r>
        <w:rPr>
          <w:color w:val="231F20"/>
        </w:rPr>
        <w:t>), one or more cytotoxins</w:t>
      </w:r>
      <w:r>
        <w:rPr>
          <w:color w:val="231F20"/>
          <w:spacing w:val="-11"/>
        </w:rPr>
        <w:t xml:space="preserve"> </w:t>
      </w:r>
      <w:r>
        <w:rPr>
          <w:color w:val="231F20"/>
        </w:rPr>
        <w:t>from</w:t>
      </w:r>
      <w:r>
        <w:rPr>
          <w:color w:val="231F20"/>
          <w:spacing w:val="-11"/>
        </w:rPr>
        <w:t xml:space="preserve"> </w:t>
      </w:r>
      <w:r>
        <w:rPr>
          <w:color w:val="231F20"/>
        </w:rPr>
        <w:t>at</w:t>
      </w:r>
      <w:r>
        <w:rPr>
          <w:color w:val="231F20"/>
          <w:spacing w:val="-11"/>
        </w:rPr>
        <w:t xml:space="preserve"> </w:t>
      </w:r>
      <w:r>
        <w:rPr>
          <w:color w:val="231F20"/>
        </w:rPr>
        <w:t>least</w:t>
      </w:r>
      <w:r>
        <w:rPr>
          <w:color w:val="231F20"/>
          <w:spacing w:val="-11"/>
        </w:rPr>
        <w:t xml:space="preserve"> </w:t>
      </w:r>
      <w:r>
        <w:rPr>
          <w:color w:val="231F20"/>
        </w:rPr>
        <w:t>one</w:t>
      </w:r>
      <w:r>
        <w:rPr>
          <w:color w:val="231F20"/>
          <w:spacing w:val="-11"/>
        </w:rPr>
        <w:t xml:space="preserve"> </w:t>
      </w:r>
      <w:r>
        <w:rPr>
          <w:color w:val="231F20"/>
        </w:rPr>
        <w:t>unidentified</w:t>
      </w:r>
      <w:r>
        <w:rPr>
          <w:color w:val="231F20"/>
          <w:spacing w:val="-11"/>
        </w:rPr>
        <w:t xml:space="preserve"> </w:t>
      </w:r>
      <w:r>
        <w:rPr>
          <w:color w:val="231F20"/>
        </w:rPr>
        <w:t>gas- trointestinal microorganism (</w:t>
      </w:r>
      <w:r>
        <w:rPr>
          <w:i/>
          <w:color w:val="231F20"/>
        </w:rPr>
        <w:t>30,31</w:t>
      </w:r>
      <w:r>
        <w:rPr>
          <w:color w:val="231F20"/>
        </w:rPr>
        <w:t xml:space="preserve">), the </w:t>
      </w:r>
      <w:r>
        <w:rPr>
          <w:color w:val="231F20"/>
          <w:spacing w:val="-2"/>
        </w:rPr>
        <w:t>mycotoxins</w:t>
      </w:r>
      <w:r>
        <w:rPr>
          <w:color w:val="231F20"/>
          <w:spacing w:val="-3"/>
        </w:rPr>
        <w:t xml:space="preserve"> </w:t>
      </w:r>
      <w:r>
        <w:rPr>
          <w:color w:val="231F20"/>
          <w:spacing w:val="-2"/>
        </w:rPr>
        <w:t>ochratoxin</w:t>
      </w:r>
      <w:r>
        <w:rPr>
          <w:color w:val="231F20"/>
          <w:spacing w:val="-3"/>
        </w:rPr>
        <w:t xml:space="preserve"> </w:t>
      </w:r>
      <w:r>
        <w:rPr>
          <w:color w:val="231F20"/>
          <w:spacing w:val="-2"/>
        </w:rPr>
        <w:t>A</w:t>
      </w:r>
      <w:r>
        <w:rPr>
          <w:color w:val="231F20"/>
          <w:spacing w:val="-3"/>
        </w:rPr>
        <w:t xml:space="preserve"> </w:t>
      </w:r>
      <w:r>
        <w:rPr>
          <w:color w:val="231F20"/>
          <w:spacing w:val="-2"/>
        </w:rPr>
        <w:t>(</w:t>
      </w:r>
      <w:r>
        <w:rPr>
          <w:i/>
          <w:color w:val="231F20"/>
          <w:spacing w:val="-2"/>
        </w:rPr>
        <w:t>32,33</w:t>
      </w:r>
      <w:r>
        <w:rPr>
          <w:color w:val="231F20"/>
          <w:spacing w:val="-2"/>
        </w:rPr>
        <w:t>)</w:t>
      </w:r>
      <w:r>
        <w:rPr>
          <w:color w:val="231F20"/>
          <w:spacing w:val="-3"/>
        </w:rPr>
        <w:t xml:space="preserve"> </w:t>
      </w:r>
      <w:r>
        <w:rPr>
          <w:color w:val="231F20"/>
          <w:spacing w:val="-2"/>
        </w:rPr>
        <w:t>and</w:t>
      </w:r>
      <w:r>
        <w:rPr>
          <w:color w:val="231F20"/>
          <w:spacing w:val="-3"/>
        </w:rPr>
        <w:t xml:space="preserve"> </w:t>
      </w:r>
      <w:r>
        <w:rPr>
          <w:color w:val="231F20"/>
          <w:spacing w:val="-2"/>
        </w:rPr>
        <w:t xml:space="preserve">fumon- </w:t>
      </w:r>
      <w:r>
        <w:rPr>
          <w:color w:val="231F20"/>
        </w:rPr>
        <w:t>isin B</w:t>
      </w:r>
      <w:r>
        <w:rPr>
          <w:color w:val="231F20"/>
          <w:vertAlign w:val="subscript"/>
        </w:rPr>
        <w:t>1</w:t>
      </w:r>
      <w:r>
        <w:rPr>
          <w:color w:val="231F20"/>
        </w:rPr>
        <w:t xml:space="preserve"> (</w:t>
      </w:r>
      <w:r>
        <w:rPr>
          <w:i/>
          <w:color w:val="231F20"/>
        </w:rPr>
        <w:t>34</w:t>
      </w:r>
      <w:r>
        <w:rPr>
          <w:color w:val="231F20"/>
        </w:rPr>
        <w:t xml:space="preserve">), the </w:t>
      </w:r>
      <w:r>
        <w:rPr>
          <w:i/>
          <w:color w:val="231F20"/>
        </w:rPr>
        <w:t xml:space="preserve">Fusarium </w:t>
      </w:r>
      <w:r>
        <w:rPr>
          <w:color w:val="231F20"/>
        </w:rPr>
        <w:t>toxin zearalenone (</w:t>
      </w:r>
      <w:r>
        <w:rPr>
          <w:i/>
          <w:color w:val="231F20"/>
        </w:rPr>
        <w:t>35</w:t>
      </w:r>
      <w:r>
        <w:rPr>
          <w:color w:val="231F20"/>
        </w:rPr>
        <w:t>),</w:t>
      </w:r>
      <w:r>
        <w:rPr>
          <w:color w:val="231F20"/>
          <w:spacing w:val="-11"/>
        </w:rPr>
        <w:t xml:space="preserve"> </w:t>
      </w:r>
      <w:r>
        <w:rPr>
          <w:color w:val="231F20"/>
        </w:rPr>
        <w:t>the</w:t>
      </w:r>
      <w:r>
        <w:rPr>
          <w:color w:val="231F20"/>
          <w:spacing w:val="-11"/>
        </w:rPr>
        <w:t xml:space="preserve"> </w:t>
      </w:r>
      <w:r>
        <w:rPr>
          <w:color w:val="231F20"/>
        </w:rPr>
        <w:t>cyanobacterial</w:t>
      </w:r>
      <w:r>
        <w:rPr>
          <w:color w:val="231F20"/>
          <w:spacing w:val="-11"/>
        </w:rPr>
        <w:t xml:space="preserve"> </w:t>
      </w:r>
      <w:r>
        <w:rPr>
          <w:color w:val="231F20"/>
        </w:rPr>
        <w:t>toxin</w:t>
      </w:r>
      <w:r>
        <w:rPr>
          <w:color w:val="231F20"/>
          <w:spacing w:val="-11"/>
        </w:rPr>
        <w:t xml:space="preserve"> </w:t>
      </w:r>
      <w:r>
        <w:rPr>
          <w:color w:val="231F20"/>
        </w:rPr>
        <w:t>microcystin</w:t>
      </w:r>
      <w:r>
        <w:rPr>
          <w:color w:val="231F20"/>
          <w:spacing w:val="-11"/>
        </w:rPr>
        <w:t xml:space="preserve"> </w:t>
      </w:r>
      <w:r>
        <w:rPr>
          <w:color w:val="231F20"/>
        </w:rPr>
        <w:t>LR (</w:t>
      </w:r>
      <w:r>
        <w:rPr>
          <w:i/>
          <w:color w:val="231F20"/>
        </w:rPr>
        <w:t>36</w:t>
      </w:r>
      <w:r>
        <w:rPr>
          <w:color w:val="231F20"/>
        </w:rPr>
        <w:t>), and a toxin from the Chinese herbal product Jin Bu Huan (</w:t>
      </w:r>
      <w:r>
        <w:rPr>
          <w:i/>
          <w:color w:val="231F20"/>
        </w:rPr>
        <w:t>37</w:t>
      </w:r>
      <w:r>
        <w:rPr>
          <w:color w:val="231F20"/>
        </w:rPr>
        <w:t>). The plasma half- life</w:t>
      </w:r>
      <w:r>
        <w:rPr>
          <w:color w:val="231F20"/>
          <w:spacing w:val="29"/>
        </w:rPr>
        <w:t xml:space="preserve"> </w:t>
      </w:r>
      <w:r>
        <w:rPr>
          <w:color w:val="231F20"/>
        </w:rPr>
        <w:t>of</w:t>
      </w:r>
      <w:r>
        <w:rPr>
          <w:color w:val="231F20"/>
          <w:spacing w:val="30"/>
        </w:rPr>
        <w:t xml:space="preserve"> </w:t>
      </w:r>
      <w:r>
        <w:rPr>
          <w:color w:val="231F20"/>
        </w:rPr>
        <w:t>M1,</w:t>
      </w:r>
      <w:r>
        <w:rPr>
          <w:color w:val="231F20"/>
          <w:spacing w:val="29"/>
        </w:rPr>
        <w:t xml:space="preserve"> </w:t>
      </w:r>
      <w:r>
        <w:rPr>
          <w:color w:val="231F20"/>
        </w:rPr>
        <w:t>the</w:t>
      </w:r>
      <w:r>
        <w:rPr>
          <w:color w:val="231F20"/>
          <w:spacing w:val="30"/>
        </w:rPr>
        <w:t xml:space="preserve"> </w:t>
      </w:r>
      <w:r>
        <w:rPr>
          <w:color w:val="231F20"/>
        </w:rPr>
        <w:t>active</w:t>
      </w:r>
      <w:r>
        <w:rPr>
          <w:color w:val="231F20"/>
          <w:spacing w:val="30"/>
        </w:rPr>
        <w:t xml:space="preserve"> </w:t>
      </w:r>
      <w:r>
        <w:rPr>
          <w:color w:val="231F20"/>
        </w:rPr>
        <w:t>metabolite</w:t>
      </w:r>
      <w:r>
        <w:rPr>
          <w:color w:val="231F20"/>
          <w:spacing w:val="29"/>
        </w:rPr>
        <w:t xml:space="preserve"> </w:t>
      </w:r>
      <w:r>
        <w:rPr>
          <w:color w:val="231F20"/>
        </w:rPr>
        <w:t>of</w:t>
      </w:r>
      <w:r>
        <w:rPr>
          <w:color w:val="231F20"/>
          <w:spacing w:val="30"/>
        </w:rPr>
        <w:t xml:space="preserve"> </w:t>
      </w:r>
      <w:r>
        <w:rPr>
          <w:color w:val="231F20"/>
          <w:spacing w:val="-4"/>
        </w:rPr>
        <w:t>Arava</w:t>
      </w:r>
    </w:p>
    <w:p w14:paraId="38C16AB0" w14:textId="77777777" w:rsidR="00494170" w:rsidRDefault="00494170">
      <w:pPr>
        <w:spacing w:line="237" w:lineRule="auto"/>
        <w:sectPr w:rsidR="00494170">
          <w:pgSz w:w="12240" w:h="15840"/>
          <w:pgMar w:top="940" w:right="1100" w:bottom="1700" w:left="1060" w:header="518" w:footer="1502" w:gutter="0"/>
          <w:cols w:num="3" w:space="720" w:equalWidth="0">
            <w:col w:w="3271" w:space="73"/>
            <w:col w:w="3278" w:space="79"/>
            <w:col w:w="3379"/>
          </w:cols>
        </w:sectPr>
      </w:pPr>
    </w:p>
    <w:p w14:paraId="6F26AAD7" w14:textId="77777777" w:rsidR="00494170" w:rsidRDefault="002D799A">
      <w:pPr>
        <w:tabs>
          <w:tab w:val="left" w:pos="5978"/>
          <w:tab w:val="left" w:pos="7261"/>
        </w:tabs>
        <w:spacing w:before="4"/>
        <w:ind w:left="4953"/>
        <w:rPr>
          <w:rFonts w:ascii="Trebuchet MS"/>
          <w:sz w:val="15"/>
        </w:rPr>
      </w:pPr>
      <w:r>
        <w:rPr>
          <w:rFonts w:ascii="Trebuchet MS"/>
          <w:color w:val="231F20"/>
          <w:sz w:val="15"/>
          <w:u w:val="single" w:color="231F20"/>
        </w:rPr>
        <w:tab/>
      </w:r>
      <w:r>
        <w:rPr>
          <w:rFonts w:ascii="Trebuchet MS"/>
          <w:color w:val="231F20"/>
          <w:spacing w:val="-5"/>
          <w:w w:val="95"/>
          <w:sz w:val="15"/>
          <w:u w:val="single" w:color="231F20"/>
        </w:rPr>
        <w:t>CDC</w:t>
      </w:r>
      <w:r>
        <w:rPr>
          <w:rFonts w:ascii="Trebuchet MS"/>
          <w:color w:val="231F20"/>
          <w:sz w:val="15"/>
          <w:u w:val="single" w:color="231F20"/>
        </w:rPr>
        <w:tab/>
      </w:r>
    </w:p>
    <w:p w14:paraId="3974F031" w14:textId="77777777" w:rsidR="00494170" w:rsidRDefault="00494170">
      <w:pPr>
        <w:pStyle w:val="BodyText"/>
        <w:spacing w:before="6"/>
        <w:ind w:left="0"/>
        <w:jc w:val="left"/>
        <w:rPr>
          <w:rFonts w:ascii="Trebuchet MS"/>
          <w:sz w:val="12"/>
        </w:rPr>
      </w:pPr>
    </w:p>
    <w:p w14:paraId="562F6BD4" w14:textId="5B3C6CC6" w:rsidR="00494170" w:rsidRDefault="002D799A">
      <w:pPr>
        <w:tabs>
          <w:tab w:val="left" w:pos="1570"/>
          <w:tab w:val="left" w:pos="2120"/>
          <w:tab w:val="left" w:pos="2649"/>
          <w:tab w:val="left" w:pos="2970"/>
        </w:tabs>
        <w:spacing w:before="108"/>
        <w:ind w:left="981"/>
        <w:rPr>
          <w:rFonts w:ascii="Calibri"/>
          <w:sz w:val="11"/>
        </w:rPr>
      </w:pPr>
      <w:r>
        <w:rPr>
          <w:noProof/>
        </w:rPr>
        <mc:AlternateContent>
          <mc:Choice Requires="wps">
            <w:drawing>
              <wp:anchor distT="0" distB="0" distL="114300" distR="114300" simplePos="0" relativeHeight="15736832" behindDoc="0" locked="0" layoutInCell="1" allowOverlap="1" wp14:anchorId="0B9B7A65" wp14:editId="463786D5">
                <wp:simplePos x="0" y="0"/>
                <wp:positionH relativeFrom="page">
                  <wp:posOffset>3777615</wp:posOffset>
                </wp:positionH>
                <wp:positionV relativeFrom="paragraph">
                  <wp:posOffset>-61595</wp:posOffset>
                </wp:positionV>
                <wp:extent cx="3087370" cy="631190"/>
                <wp:effectExtent l="0" t="0" r="0" b="0"/>
                <wp:wrapNone/>
                <wp:docPr id="14"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AB4E" w14:textId="77777777" w:rsidR="00494170" w:rsidRDefault="002D799A">
                            <w:pPr>
                              <w:spacing w:before="23" w:line="362" w:lineRule="auto"/>
                              <w:ind w:left="20" w:right="141"/>
                              <w:rPr>
                                <w:rFonts w:ascii="Trebuchet MS"/>
                                <w:sz w:val="15"/>
                              </w:rPr>
                            </w:pPr>
                            <w:r>
                              <w:rPr>
                                <w:rFonts w:ascii="Trebuchet MS"/>
                                <w:color w:val="231F20"/>
                                <w:spacing w:val="-2"/>
                                <w:w w:val="95"/>
                                <w:sz w:val="15"/>
                              </w:rPr>
                              <w:t>Memory</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spacing w:val="-2"/>
                                <w:w w:val="95"/>
                                <w:sz w:val="15"/>
                              </w:rPr>
                              <w:t>Confusion</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spacing w:val="-2"/>
                                <w:w w:val="95"/>
                                <w:sz w:val="15"/>
                              </w:rPr>
                              <w:t>Headache</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w w:val="95"/>
                                <w:sz w:val="15"/>
                              </w:rPr>
                              <w:t>Skin</w:t>
                            </w:r>
                            <w:r>
                              <w:rPr>
                                <w:rFonts w:ascii="Trebuchet MS"/>
                                <w:color w:val="231F20"/>
                                <w:spacing w:val="-10"/>
                                <w:w w:val="95"/>
                                <w:sz w:val="15"/>
                              </w:rPr>
                              <w:t xml:space="preserve"> </w:t>
                            </w:r>
                            <w:r>
                              <w:rPr>
                                <w:rFonts w:ascii="Trebuchet MS"/>
                                <w:color w:val="231F20"/>
                                <w:w w:val="95"/>
                                <w:sz w:val="15"/>
                              </w:rPr>
                              <w:t>rash</w:t>
                            </w:r>
                            <w:r>
                              <w:rPr>
                                <w:rFonts w:ascii="Gill Sans MT"/>
                                <w:i/>
                                <w:color w:val="231F20"/>
                                <w:w w:val="95"/>
                                <w:position w:val="5"/>
                                <w:sz w:val="11"/>
                              </w:rPr>
                              <w:t>a</w:t>
                            </w:r>
                            <w:r>
                              <w:rPr>
                                <w:rFonts w:ascii="Gill Sans MT"/>
                                <w:i/>
                                <w:color w:val="231F20"/>
                                <w:spacing w:val="40"/>
                                <w:position w:val="5"/>
                                <w:sz w:val="11"/>
                              </w:rPr>
                              <w:t xml:space="preserve"> </w:t>
                            </w:r>
                            <w:r>
                              <w:rPr>
                                <w:rFonts w:ascii="Trebuchet MS"/>
                                <w:color w:val="231F20"/>
                                <w:spacing w:val="-2"/>
                                <w:w w:val="85"/>
                                <w:sz w:val="15"/>
                              </w:rPr>
                              <w:t>Burning</w:t>
                            </w:r>
                            <w:r>
                              <w:rPr>
                                <w:rFonts w:ascii="Trebuchet MS"/>
                                <w:color w:val="231F20"/>
                                <w:spacing w:val="-6"/>
                                <w:w w:val="85"/>
                                <w:sz w:val="15"/>
                              </w:rPr>
                              <w:t xml:space="preserve"> </w:t>
                            </w:r>
                            <w:r>
                              <w:rPr>
                                <w:rFonts w:ascii="Trebuchet MS"/>
                                <w:color w:val="231F20"/>
                                <w:spacing w:val="-2"/>
                                <w:w w:val="85"/>
                                <w:sz w:val="15"/>
                              </w:rPr>
                              <w:t>skin</w:t>
                            </w:r>
                            <w:r>
                              <w:rPr>
                                <w:rFonts w:ascii="Gill Sans MT"/>
                                <w:i/>
                                <w:color w:val="231F20"/>
                                <w:spacing w:val="-2"/>
                                <w:w w:val="85"/>
                                <w:position w:val="5"/>
                                <w:sz w:val="11"/>
                              </w:rPr>
                              <w:t>a</w:t>
                            </w:r>
                            <w:r>
                              <w:rPr>
                                <w:rFonts w:ascii="Gill Sans MT"/>
                                <w:i/>
                                <w:color w:val="231F20"/>
                                <w:spacing w:val="40"/>
                                <w:position w:val="5"/>
                                <w:sz w:val="11"/>
                              </w:rPr>
                              <w:t xml:space="preserve"> </w:t>
                            </w:r>
                            <w:r>
                              <w:rPr>
                                <w:rFonts w:ascii="Trebuchet MS"/>
                                <w:color w:val="231F20"/>
                                <w:w w:val="80"/>
                                <w:sz w:val="15"/>
                              </w:rPr>
                              <w:t>Eye</w:t>
                            </w:r>
                            <w:r>
                              <w:rPr>
                                <w:rFonts w:ascii="Trebuchet MS"/>
                                <w:color w:val="231F20"/>
                                <w:spacing w:val="-1"/>
                                <w:w w:val="80"/>
                                <w:sz w:val="15"/>
                              </w:rPr>
                              <w:t xml:space="preserve"> </w:t>
                            </w:r>
                            <w:r>
                              <w:rPr>
                                <w:rFonts w:ascii="Trebuchet MS"/>
                                <w:color w:val="231F20"/>
                                <w:spacing w:val="-2"/>
                                <w:w w:val="80"/>
                                <w:sz w:val="15"/>
                              </w:rPr>
                              <w:t>irritation</w:t>
                            </w:r>
                          </w:p>
                          <w:p w14:paraId="60BAC38C" w14:textId="77777777" w:rsidR="00494170" w:rsidRDefault="002D799A">
                            <w:pPr>
                              <w:spacing w:before="10" w:line="374" w:lineRule="auto"/>
                              <w:ind w:left="20"/>
                              <w:rPr>
                                <w:rFonts w:ascii="Trebuchet MS"/>
                                <w:sz w:val="15"/>
                              </w:rPr>
                            </w:pPr>
                            <w:r>
                              <w:rPr>
                                <w:rFonts w:ascii="Trebuchet MS"/>
                                <w:color w:val="231F20"/>
                                <w:spacing w:val="-2"/>
                                <w:w w:val="80"/>
                                <w:sz w:val="15"/>
                              </w:rPr>
                              <w:t>Upper</w:t>
                            </w:r>
                            <w:r>
                              <w:rPr>
                                <w:rFonts w:ascii="Trebuchet MS"/>
                                <w:color w:val="231F20"/>
                                <w:spacing w:val="-3"/>
                                <w:w w:val="80"/>
                                <w:sz w:val="15"/>
                              </w:rPr>
                              <w:t xml:space="preserve"> </w:t>
                            </w:r>
                            <w:r>
                              <w:rPr>
                                <w:rFonts w:ascii="Trebuchet MS"/>
                                <w:color w:val="231F20"/>
                                <w:spacing w:val="-2"/>
                                <w:w w:val="80"/>
                                <w:sz w:val="15"/>
                              </w:rPr>
                              <w:t>respiratory</w:t>
                            </w:r>
                            <w:r>
                              <w:rPr>
                                <w:rFonts w:ascii="Trebuchet MS"/>
                                <w:color w:val="231F20"/>
                                <w:w w:val="90"/>
                                <w:sz w:val="15"/>
                              </w:rPr>
                              <w:t xml:space="preserve"> Muscle</w:t>
                            </w:r>
                            <w:r>
                              <w:rPr>
                                <w:rFonts w:ascii="Trebuchet MS"/>
                                <w:color w:val="231F20"/>
                                <w:spacing w:val="-8"/>
                                <w:w w:val="90"/>
                                <w:sz w:val="15"/>
                              </w:rPr>
                              <w:t xml:space="preserve"> </w:t>
                            </w:r>
                            <w:r>
                              <w:rPr>
                                <w:rFonts w:ascii="Trebuchet MS"/>
                                <w:color w:val="231F20"/>
                                <w:w w:val="90"/>
                                <w:sz w:val="15"/>
                              </w:rPr>
                              <w:t xml:space="preserve">cramp </w:t>
                            </w:r>
                            <w:r>
                              <w:rPr>
                                <w:rFonts w:ascii="Trebuchet MS"/>
                                <w:color w:val="231F20"/>
                                <w:spacing w:val="-2"/>
                                <w:w w:val="90"/>
                                <w:sz w:val="15"/>
                              </w:rPr>
                              <w:t>Gastrointestinal</w:t>
                            </w:r>
                            <w:r>
                              <w:rPr>
                                <w:rFonts w:ascii="Trebuchet MS"/>
                                <w:color w:val="231F20"/>
                                <w:sz w:val="15"/>
                              </w:rPr>
                              <w:t xml:space="preserve"> </w:t>
                            </w:r>
                            <w:r>
                              <w:rPr>
                                <w:rFonts w:ascii="Trebuchet MS"/>
                                <w:color w:val="231F20"/>
                                <w:spacing w:val="-2"/>
                                <w:w w:val="90"/>
                                <w:sz w:val="15"/>
                              </w:rPr>
                              <w:t>Concentration</w:t>
                            </w:r>
                            <w:r>
                              <w:rPr>
                                <w:rFonts w:ascii="Trebuchet MS"/>
                                <w:color w:val="231F20"/>
                                <w:w w:val="90"/>
                                <w:sz w:val="15"/>
                              </w:rPr>
                              <w:t xml:space="preserve"> Light</w:t>
                            </w:r>
                            <w:r>
                              <w:rPr>
                                <w:rFonts w:ascii="Trebuchet MS"/>
                                <w:color w:val="231F20"/>
                                <w:spacing w:val="-8"/>
                                <w:w w:val="90"/>
                                <w:sz w:val="15"/>
                              </w:rPr>
                              <w:t xml:space="preserve"> </w:t>
                            </w:r>
                            <w:r>
                              <w:rPr>
                                <w:rFonts w:ascii="Trebuchet MS"/>
                                <w:color w:val="231F20"/>
                                <w:w w:val="90"/>
                                <w:sz w:val="15"/>
                              </w:rPr>
                              <w:t xml:space="preserve">sensitive </w:t>
                            </w:r>
                            <w:r>
                              <w:rPr>
                                <w:rFonts w:ascii="Trebuchet MS"/>
                                <w:color w:val="231F20"/>
                                <w:spacing w:val="-2"/>
                                <w:w w:val="90"/>
                                <w:sz w:val="15"/>
                              </w:rPr>
                              <w:t>Cough</w:t>
                            </w:r>
                          </w:p>
                          <w:p w14:paraId="77ECC77E" w14:textId="77777777" w:rsidR="00494170" w:rsidRDefault="002D799A">
                            <w:pPr>
                              <w:spacing w:before="3" w:line="374" w:lineRule="auto"/>
                              <w:ind w:left="20" w:right="141"/>
                              <w:rPr>
                                <w:rFonts w:ascii="Trebuchet MS"/>
                                <w:sz w:val="15"/>
                              </w:rPr>
                            </w:pPr>
                            <w:r>
                              <w:rPr>
                                <w:rFonts w:ascii="Trebuchet MS"/>
                                <w:color w:val="231F20"/>
                                <w:w w:val="80"/>
                                <w:sz w:val="15"/>
                              </w:rPr>
                              <w:t>Short</w:t>
                            </w:r>
                            <w:r>
                              <w:rPr>
                                <w:rFonts w:ascii="Trebuchet MS"/>
                                <w:color w:val="231F20"/>
                                <w:spacing w:val="-3"/>
                                <w:w w:val="80"/>
                                <w:sz w:val="15"/>
                              </w:rPr>
                              <w:t xml:space="preserve"> </w:t>
                            </w:r>
                            <w:r>
                              <w:rPr>
                                <w:rFonts w:ascii="Trebuchet MS"/>
                                <w:color w:val="231F20"/>
                                <w:w w:val="80"/>
                                <w:sz w:val="15"/>
                              </w:rPr>
                              <w:t>of</w:t>
                            </w:r>
                            <w:r>
                              <w:rPr>
                                <w:rFonts w:ascii="Trebuchet MS"/>
                                <w:color w:val="231F20"/>
                                <w:spacing w:val="-3"/>
                                <w:w w:val="80"/>
                                <w:sz w:val="15"/>
                              </w:rPr>
                              <w:t xml:space="preserve"> </w:t>
                            </w:r>
                            <w:r>
                              <w:rPr>
                                <w:rFonts w:ascii="Trebuchet MS"/>
                                <w:color w:val="231F20"/>
                                <w:w w:val="80"/>
                                <w:sz w:val="15"/>
                              </w:rPr>
                              <w:t>breath</w:t>
                            </w:r>
                            <w:r>
                              <w:rPr>
                                <w:rFonts w:ascii="Trebuchet MS"/>
                                <w:color w:val="231F20"/>
                                <w:w w:val="95"/>
                                <w:sz w:val="15"/>
                              </w:rPr>
                              <w:t xml:space="preserve"> </w:t>
                            </w:r>
                            <w:r>
                              <w:rPr>
                                <w:rFonts w:ascii="Trebuchet MS"/>
                                <w:color w:val="231F20"/>
                                <w:spacing w:val="-2"/>
                                <w:w w:val="95"/>
                                <w:sz w:val="15"/>
                              </w:rPr>
                              <w:t xml:space="preserve">Fatigue </w:t>
                            </w:r>
                            <w:r>
                              <w:rPr>
                                <w:rFonts w:ascii="Trebuchet MS"/>
                                <w:color w:val="231F20"/>
                                <w:w w:val="95"/>
                                <w:sz w:val="15"/>
                              </w:rPr>
                              <w:t>Muscle</w:t>
                            </w:r>
                            <w:r>
                              <w:rPr>
                                <w:rFonts w:ascii="Trebuchet MS"/>
                                <w:color w:val="231F20"/>
                                <w:spacing w:val="-10"/>
                                <w:w w:val="95"/>
                                <w:sz w:val="15"/>
                              </w:rPr>
                              <w:t xml:space="preserve"> </w:t>
                            </w:r>
                            <w:r>
                              <w:rPr>
                                <w:rFonts w:ascii="Trebuchet MS"/>
                                <w:color w:val="231F20"/>
                                <w:w w:val="95"/>
                                <w:sz w:val="15"/>
                              </w:rPr>
                              <w:t xml:space="preserve">ache </w:t>
                            </w:r>
                            <w:r>
                              <w:rPr>
                                <w:rFonts w:ascii="Trebuchet MS"/>
                                <w:color w:val="231F20"/>
                                <w:spacing w:val="-2"/>
                                <w:w w:val="95"/>
                                <w:sz w:val="15"/>
                              </w:rPr>
                              <w:t>Weakness</w:t>
                            </w:r>
                          </w:p>
                          <w:p w14:paraId="51AE33B8" w14:textId="77777777" w:rsidR="00494170" w:rsidRDefault="002D799A">
                            <w:pPr>
                              <w:spacing w:before="3"/>
                              <w:ind w:left="20"/>
                              <w:rPr>
                                <w:rFonts w:ascii="Trebuchet MS"/>
                                <w:sz w:val="15"/>
                              </w:rPr>
                            </w:pPr>
                            <w:r>
                              <w:rPr>
                                <w:rFonts w:ascii="Trebuchet MS"/>
                                <w:color w:val="231F20"/>
                                <w:w w:val="80"/>
                                <w:sz w:val="15"/>
                              </w:rPr>
                              <w:t>Abdominal</w:t>
                            </w:r>
                            <w:r>
                              <w:rPr>
                                <w:rFonts w:ascii="Trebuchet MS"/>
                                <w:color w:val="231F20"/>
                                <w:sz w:val="15"/>
                              </w:rPr>
                              <w:t xml:space="preserve"> </w:t>
                            </w:r>
                            <w:r>
                              <w:rPr>
                                <w:rFonts w:ascii="Trebuchet MS"/>
                                <w:color w:val="231F20"/>
                                <w:spacing w:val="-4"/>
                                <w:w w:val="90"/>
                                <w:sz w:val="15"/>
                              </w:rPr>
                              <w:t>pain</w:t>
                            </w:r>
                          </w:p>
                          <w:p w14:paraId="2302F8EE" w14:textId="77777777" w:rsidR="00494170" w:rsidRDefault="002D799A">
                            <w:pPr>
                              <w:spacing w:before="98"/>
                              <w:ind w:left="20"/>
                              <w:rPr>
                                <w:rFonts w:ascii="Trebuchet MS"/>
                                <w:sz w:val="15"/>
                              </w:rPr>
                            </w:pPr>
                            <w:r>
                              <w:rPr>
                                <w:rFonts w:ascii="Trebuchet MS"/>
                                <w:color w:val="231F20"/>
                                <w:spacing w:val="-2"/>
                                <w:w w:val="90"/>
                                <w:sz w:val="15"/>
                              </w:rPr>
                              <w:t>Vertigo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7A65" id="docshape57" o:spid="_x0000_s1069" type="#_x0000_t202" style="position:absolute;left:0;text-align:left;margin-left:297.45pt;margin-top:-4.85pt;width:243.1pt;height:49.7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9e2QEAAJwDAAAOAAAAZHJzL2Uyb0RvYy54bWysU8tu2zAQvBfoPxC817JsIEkFy0GaIEWB&#10;9AGk/YAVRUlEJS67pC3577ukLKePW9ELsVqSw5nZ0e52Gnpx1OQN2lLmq7UU2iqsjW1L+e3r45sb&#10;KXwAW0OPVpfypL283b9+tRtdoTfYYV9rEgxifTG6UnYhuCLLvOr0AH6FTlvebJAGCPxJbVYTjIw+&#10;9Nlmvb7KRqTaESrtPXcf5k25T/hNo1X43DReB9GXkrmFtFJaq7hm+x0ULYHrjDrTgH9gMYCx/OgF&#10;6gECiAOZv6AGowg9NmGlcMiwaYzSSQOrydd/qHnuwOmkhc3x7mKT/3+w6tPx2X0hEaZ3OPEAkwjv&#10;nlB998LifQe21XdEOHYaan44j5Zlo/PF+Wq02hc+glTjR6x5yHAImICmhoboCusUjM4DOF1M11MQ&#10;ipvb9c319pq3FO9dbfP8bZpKBsVy25EP7zUOIhalJB5qQofjkw+RDRTLkfiYxUfT92mwvf2twQdj&#10;J7GPhGfqYaomYWqWlrRFNRXWJ9ZDOOeF881FXDeR6MhxKaX/cQDSUvQfLNsSs7UUtBTVUoBVHXLq&#10;ghRzeR/mDB4cmbZj8Nl4i3dsXWOSqhciZ8ocgST2HNeYsV+/06mXn2r/EwAA//8DAFBLAwQUAAYA&#10;CAAAACEA4eElo94AAAAKAQAADwAAAGRycy9kb3ducmV2LnhtbEyPQU7DMBBF90jcwRokdq0TSkMS&#10;4lQoUsWuEm0P4MZDHNUeh9ht0tvjrmA5M09/3q82szXsiqPvHQlIlwkwpNapnjoBx8N2kQPzQZKS&#10;xhEKuKGHTf34UMlSuYm+8LoPHYsh5EspQIcwlJz7VqOVfukGpHj7dqOVIY5jx9UopxhuDX9Jkoxb&#10;2VP8oOWAjcb2vL9YAbsb19PKro9t02S7bPWzledPI8Tz0/zxDizgHP5guOtHdaij08ldSHlmBKyL&#10;1yKiAhbFG7A7kORpCuwkII8bXlf8f4X6FwAA//8DAFBLAQItABQABgAIAAAAIQC2gziS/gAAAOEB&#10;AAATAAAAAAAAAAAAAAAAAAAAAABbQ29udGVudF9UeXBlc10ueG1sUEsBAi0AFAAGAAgAAAAhADj9&#10;If/WAAAAlAEAAAsAAAAAAAAAAAAAAAAALwEAAF9yZWxzLy5yZWxzUEsBAi0AFAAGAAgAAAAhADZE&#10;P17ZAQAAnAMAAA4AAAAAAAAAAAAAAAAALgIAAGRycy9lMm9Eb2MueG1sUEsBAi0AFAAGAAgAAAAh&#10;AOHhJaPeAAAACgEAAA8AAAAAAAAAAAAAAAAAMwQAAGRycy9kb3ducmV2LnhtbFBLBQYAAAAABAAE&#10;APMAAAA+BQAAAAA=&#10;" filled="f" stroked="f">
                <v:textbox style="layout-flow:vertical;mso-layout-flow-alt:bottom-to-top" inset="0,0,0,0">
                  <w:txbxContent>
                    <w:p w14:paraId="57EAAB4E" w14:textId="77777777" w:rsidR="00494170" w:rsidRDefault="002D799A">
                      <w:pPr>
                        <w:spacing w:before="23" w:line="362" w:lineRule="auto"/>
                        <w:ind w:left="20" w:right="141"/>
                        <w:rPr>
                          <w:rFonts w:ascii="Trebuchet MS"/>
                          <w:sz w:val="15"/>
                        </w:rPr>
                      </w:pPr>
                      <w:r>
                        <w:rPr>
                          <w:rFonts w:ascii="Trebuchet MS"/>
                          <w:color w:val="231F20"/>
                          <w:spacing w:val="-2"/>
                          <w:w w:val="95"/>
                          <w:sz w:val="15"/>
                        </w:rPr>
                        <w:t>Memory</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spacing w:val="-2"/>
                          <w:w w:val="95"/>
                          <w:sz w:val="15"/>
                        </w:rPr>
                        <w:t>Confusion</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spacing w:val="-2"/>
                          <w:w w:val="95"/>
                          <w:sz w:val="15"/>
                        </w:rPr>
                        <w:t>Headache</w:t>
                      </w:r>
                      <w:r>
                        <w:rPr>
                          <w:rFonts w:ascii="Gill Sans MT"/>
                          <w:i/>
                          <w:color w:val="231F20"/>
                          <w:spacing w:val="-2"/>
                          <w:w w:val="95"/>
                          <w:position w:val="5"/>
                          <w:sz w:val="11"/>
                        </w:rPr>
                        <w:t>a</w:t>
                      </w:r>
                      <w:r>
                        <w:rPr>
                          <w:rFonts w:ascii="Gill Sans MT"/>
                          <w:i/>
                          <w:color w:val="231F20"/>
                          <w:spacing w:val="40"/>
                          <w:position w:val="5"/>
                          <w:sz w:val="11"/>
                        </w:rPr>
                        <w:t xml:space="preserve"> </w:t>
                      </w:r>
                      <w:r>
                        <w:rPr>
                          <w:rFonts w:ascii="Trebuchet MS"/>
                          <w:color w:val="231F20"/>
                          <w:w w:val="95"/>
                          <w:sz w:val="15"/>
                        </w:rPr>
                        <w:t>Skin</w:t>
                      </w:r>
                      <w:r>
                        <w:rPr>
                          <w:rFonts w:ascii="Trebuchet MS"/>
                          <w:color w:val="231F20"/>
                          <w:spacing w:val="-10"/>
                          <w:w w:val="95"/>
                          <w:sz w:val="15"/>
                        </w:rPr>
                        <w:t xml:space="preserve"> </w:t>
                      </w:r>
                      <w:r>
                        <w:rPr>
                          <w:rFonts w:ascii="Trebuchet MS"/>
                          <w:color w:val="231F20"/>
                          <w:w w:val="95"/>
                          <w:sz w:val="15"/>
                        </w:rPr>
                        <w:t>rash</w:t>
                      </w:r>
                      <w:r>
                        <w:rPr>
                          <w:rFonts w:ascii="Gill Sans MT"/>
                          <w:i/>
                          <w:color w:val="231F20"/>
                          <w:w w:val="95"/>
                          <w:position w:val="5"/>
                          <w:sz w:val="11"/>
                        </w:rPr>
                        <w:t>a</w:t>
                      </w:r>
                      <w:r>
                        <w:rPr>
                          <w:rFonts w:ascii="Gill Sans MT"/>
                          <w:i/>
                          <w:color w:val="231F20"/>
                          <w:spacing w:val="40"/>
                          <w:position w:val="5"/>
                          <w:sz w:val="11"/>
                        </w:rPr>
                        <w:t xml:space="preserve"> </w:t>
                      </w:r>
                      <w:r>
                        <w:rPr>
                          <w:rFonts w:ascii="Trebuchet MS"/>
                          <w:color w:val="231F20"/>
                          <w:spacing w:val="-2"/>
                          <w:w w:val="85"/>
                          <w:sz w:val="15"/>
                        </w:rPr>
                        <w:t>Burning</w:t>
                      </w:r>
                      <w:r>
                        <w:rPr>
                          <w:rFonts w:ascii="Trebuchet MS"/>
                          <w:color w:val="231F20"/>
                          <w:spacing w:val="-6"/>
                          <w:w w:val="85"/>
                          <w:sz w:val="15"/>
                        </w:rPr>
                        <w:t xml:space="preserve"> </w:t>
                      </w:r>
                      <w:r>
                        <w:rPr>
                          <w:rFonts w:ascii="Trebuchet MS"/>
                          <w:color w:val="231F20"/>
                          <w:spacing w:val="-2"/>
                          <w:w w:val="85"/>
                          <w:sz w:val="15"/>
                        </w:rPr>
                        <w:t>skin</w:t>
                      </w:r>
                      <w:r>
                        <w:rPr>
                          <w:rFonts w:ascii="Gill Sans MT"/>
                          <w:i/>
                          <w:color w:val="231F20"/>
                          <w:spacing w:val="-2"/>
                          <w:w w:val="85"/>
                          <w:position w:val="5"/>
                          <w:sz w:val="11"/>
                        </w:rPr>
                        <w:t>a</w:t>
                      </w:r>
                      <w:r>
                        <w:rPr>
                          <w:rFonts w:ascii="Gill Sans MT"/>
                          <w:i/>
                          <w:color w:val="231F20"/>
                          <w:spacing w:val="40"/>
                          <w:position w:val="5"/>
                          <w:sz w:val="11"/>
                        </w:rPr>
                        <w:t xml:space="preserve"> </w:t>
                      </w:r>
                      <w:r>
                        <w:rPr>
                          <w:rFonts w:ascii="Trebuchet MS"/>
                          <w:color w:val="231F20"/>
                          <w:w w:val="80"/>
                          <w:sz w:val="15"/>
                        </w:rPr>
                        <w:t>Eye</w:t>
                      </w:r>
                      <w:r>
                        <w:rPr>
                          <w:rFonts w:ascii="Trebuchet MS"/>
                          <w:color w:val="231F20"/>
                          <w:spacing w:val="-1"/>
                          <w:w w:val="80"/>
                          <w:sz w:val="15"/>
                        </w:rPr>
                        <w:t xml:space="preserve"> </w:t>
                      </w:r>
                      <w:r>
                        <w:rPr>
                          <w:rFonts w:ascii="Trebuchet MS"/>
                          <w:color w:val="231F20"/>
                          <w:spacing w:val="-2"/>
                          <w:w w:val="80"/>
                          <w:sz w:val="15"/>
                        </w:rPr>
                        <w:t>irritation</w:t>
                      </w:r>
                    </w:p>
                    <w:p w14:paraId="60BAC38C" w14:textId="77777777" w:rsidR="00494170" w:rsidRDefault="002D799A">
                      <w:pPr>
                        <w:spacing w:before="10" w:line="374" w:lineRule="auto"/>
                        <w:ind w:left="20"/>
                        <w:rPr>
                          <w:rFonts w:ascii="Trebuchet MS"/>
                          <w:sz w:val="15"/>
                        </w:rPr>
                      </w:pPr>
                      <w:r>
                        <w:rPr>
                          <w:rFonts w:ascii="Trebuchet MS"/>
                          <w:color w:val="231F20"/>
                          <w:spacing w:val="-2"/>
                          <w:w w:val="80"/>
                          <w:sz w:val="15"/>
                        </w:rPr>
                        <w:t>Upper</w:t>
                      </w:r>
                      <w:r>
                        <w:rPr>
                          <w:rFonts w:ascii="Trebuchet MS"/>
                          <w:color w:val="231F20"/>
                          <w:spacing w:val="-3"/>
                          <w:w w:val="80"/>
                          <w:sz w:val="15"/>
                        </w:rPr>
                        <w:t xml:space="preserve"> </w:t>
                      </w:r>
                      <w:r>
                        <w:rPr>
                          <w:rFonts w:ascii="Trebuchet MS"/>
                          <w:color w:val="231F20"/>
                          <w:spacing w:val="-2"/>
                          <w:w w:val="80"/>
                          <w:sz w:val="15"/>
                        </w:rPr>
                        <w:t>respiratory</w:t>
                      </w:r>
                      <w:r>
                        <w:rPr>
                          <w:rFonts w:ascii="Trebuchet MS"/>
                          <w:color w:val="231F20"/>
                          <w:w w:val="90"/>
                          <w:sz w:val="15"/>
                        </w:rPr>
                        <w:t xml:space="preserve"> Muscle</w:t>
                      </w:r>
                      <w:r>
                        <w:rPr>
                          <w:rFonts w:ascii="Trebuchet MS"/>
                          <w:color w:val="231F20"/>
                          <w:spacing w:val="-8"/>
                          <w:w w:val="90"/>
                          <w:sz w:val="15"/>
                        </w:rPr>
                        <w:t xml:space="preserve"> </w:t>
                      </w:r>
                      <w:r>
                        <w:rPr>
                          <w:rFonts w:ascii="Trebuchet MS"/>
                          <w:color w:val="231F20"/>
                          <w:w w:val="90"/>
                          <w:sz w:val="15"/>
                        </w:rPr>
                        <w:t xml:space="preserve">cramp </w:t>
                      </w:r>
                      <w:r>
                        <w:rPr>
                          <w:rFonts w:ascii="Trebuchet MS"/>
                          <w:color w:val="231F20"/>
                          <w:spacing w:val="-2"/>
                          <w:w w:val="90"/>
                          <w:sz w:val="15"/>
                        </w:rPr>
                        <w:t>Gastrointestinal</w:t>
                      </w:r>
                      <w:r>
                        <w:rPr>
                          <w:rFonts w:ascii="Trebuchet MS"/>
                          <w:color w:val="231F20"/>
                          <w:sz w:val="15"/>
                        </w:rPr>
                        <w:t xml:space="preserve"> </w:t>
                      </w:r>
                      <w:r>
                        <w:rPr>
                          <w:rFonts w:ascii="Trebuchet MS"/>
                          <w:color w:val="231F20"/>
                          <w:spacing w:val="-2"/>
                          <w:w w:val="90"/>
                          <w:sz w:val="15"/>
                        </w:rPr>
                        <w:t>Concentration</w:t>
                      </w:r>
                      <w:r>
                        <w:rPr>
                          <w:rFonts w:ascii="Trebuchet MS"/>
                          <w:color w:val="231F20"/>
                          <w:w w:val="90"/>
                          <w:sz w:val="15"/>
                        </w:rPr>
                        <w:t xml:space="preserve"> Light</w:t>
                      </w:r>
                      <w:r>
                        <w:rPr>
                          <w:rFonts w:ascii="Trebuchet MS"/>
                          <w:color w:val="231F20"/>
                          <w:spacing w:val="-8"/>
                          <w:w w:val="90"/>
                          <w:sz w:val="15"/>
                        </w:rPr>
                        <w:t xml:space="preserve"> </w:t>
                      </w:r>
                      <w:r>
                        <w:rPr>
                          <w:rFonts w:ascii="Trebuchet MS"/>
                          <w:color w:val="231F20"/>
                          <w:w w:val="90"/>
                          <w:sz w:val="15"/>
                        </w:rPr>
                        <w:t xml:space="preserve">sensitive </w:t>
                      </w:r>
                      <w:r>
                        <w:rPr>
                          <w:rFonts w:ascii="Trebuchet MS"/>
                          <w:color w:val="231F20"/>
                          <w:spacing w:val="-2"/>
                          <w:w w:val="90"/>
                          <w:sz w:val="15"/>
                        </w:rPr>
                        <w:t>Cough</w:t>
                      </w:r>
                    </w:p>
                    <w:p w14:paraId="77ECC77E" w14:textId="77777777" w:rsidR="00494170" w:rsidRDefault="002D799A">
                      <w:pPr>
                        <w:spacing w:before="3" w:line="374" w:lineRule="auto"/>
                        <w:ind w:left="20" w:right="141"/>
                        <w:rPr>
                          <w:rFonts w:ascii="Trebuchet MS"/>
                          <w:sz w:val="15"/>
                        </w:rPr>
                      </w:pPr>
                      <w:r>
                        <w:rPr>
                          <w:rFonts w:ascii="Trebuchet MS"/>
                          <w:color w:val="231F20"/>
                          <w:w w:val="80"/>
                          <w:sz w:val="15"/>
                        </w:rPr>
                        <w:t>Short</w:t>
                      </w:r>
                      <w:r>
                        <w:rPr>
                          <w:rFonts w:ascii="Trebuchet MS"/>
                          <w:color w:val="231F20"/>
                          <w:spacing w:val="-3"/>
                          <w:w w:val="80"/>
                          <w:sz w:val="15"/>
                        </w:rPr>
                        <w:t xml:space="preserve"> </w:t>
                      </w:r>
                      <w:r>
                        <w:rPr>
                          <w:rFonts w:ascii="Trebuchet MS"/>
                          <w:color w:val="231F20"/>
                          <w:w w:val="80"/>
                          <w:sz w:val="15"/>
                        </w:rPr>
                        <w:t>of</w:t>
                      </w:r>
                      <w:r>
                        <w:rPr>
                          <w:rFonts w:ascii="Trebuchet MS"/>
                          <w:color w:val="231F20"/>
                          <w:spacing w:val="-3"/>
                          <w:w w:val="80"/>
                          <w:sz w:val="15"/>
                        </w:rPr>
                        <w:t xml:space="preserve"> </w:t>
                      </w:r>
                      <w:r>
                        <w:rPr>
                          <w:rFonts w:ascii="Trebuchet MS"/>
                          <w:color w:val="231F20"/>
                          <w:w w:val="80"/>
                          <w:sz w:val="15"/>
                        </w:rPr>
                        <w:t>breath</w:t>
                      </w:r>
                      <w:r>
                        <w:rPr>
                          <w:rFonts w:ascii="Trebuchet MS"/>
                          <w:color w:val="231F20"/>
                          <w:w w:val="95"/>
                          <w:sz w:val="15"/>
                        </w:rPr>
                        <w:t xml:space="preserve"> </w:t>
                      </w:r>
                      <w:r>
                        <w:rPr>
                          <w:rFonts w:ascii="Trebuchet MS"/>
                          <w:color w:val="231F20"/>
                          <w:spacing w:val="-2"/>
                          <w:w w:val="95"/>
                          <w:sz w:val="15"/>
                        </w:rPr>
                        <w:t xml:space="preserve">Fatigue </w:t>
                      </w:r>
                      <w:r>
                        <w:rPr>
                          <w:rFonts w:ascii="Trebuchet MS"/>
                          <w:color w:val="231F20"/>
                          <w:w w:val="95"/>
                          <w:sz w:val="15"/>
                        </w:rPr>
                        <w:t>Muscle</w:t>
                      </w:r>
                      <w:r>
                        <w:rPr>
                          <w:rFonts w:ascii="Trebuchet MS"/>
                          <w:color w:val="231F20"/>
                          <w:spacing w:val="-10"/>
                          <w:w w:val="95"/>
                          <w:sz w:val="15"/>
                        </w:rPr>
                        <w:t xml:space="preserve"> </w:t>
                      </w:r>
                      <w:r>
                        <w:rPr>
                          <w:rFonts w:ascii="Trebuchet MS"/>
                          <w:color w:val="231F20"/>
                          <w:w w:val="95"/>
                          <w:sz w:val="15"/>
                        </w:rPr>
                        <w:t xml:space="preserve">ache </w:t>
                      </w:r>
                      <w:r>
                        <w:rPr>
                          <w:rFonts w:ascii="Trebuchet MS"/>
                          <w:color w:val="231F20"/>
                          <w:spacing w:val="-2"/>
                          <w:w w:val="95"/>
                          <w:sz w:val="15"/>
                        </w:rPr>
                        <w:t>Weakness</w:t>
                      </w:r>
                    </w:p>
                    <w:p w14:paraId="51AE33B8" w14:textId="77777777" w:rsidR="00494170" w:rsidRDefault="002D799A">
                      <w:pPr>
                        <w:spacing w:before="3"/>
                        <w:ind w:left="20"/>
                        <w:rPr>
                          <w:rFonts w:ascii="Trebuchet MS"/>
                          <w:sz w:val="15"/>
                        </w:rPr>
                      </w:pPr>
                      <w:r>
                        <w:rPr>
                          <w:rFonts w:ascii="Trebuchet MS"/>
                          <w:color w:val="231F20"/>
                          <w:w w:val="80"/>
                          <w:sz w:val="15"/>
                        </w:rPr>
                        <w:t>Abdominal</w:t>
                      </w:r>
                      <w:r>
                        <w:rPr>
                          <w:rFonts w:ascii="Trebuchet MS"/>
                          <w:color w:val="231F20"/>
                          <w:sz w:val="15"/>
                        </w:rPr>
                        <w:t xml:space="preserve"> </w:t>
                      </w:r>
                      <w:r>
                        <w:rPr>
                          <w:rFonts w:ascii="Trebuchet MS"/>
                          <w:color w:val="231F20"/>
                          <w:spacing w:val="-4"/>
                          <w:w w:val="90"/>
                          <w:sz w:val="15"/>
                        </w:rPr>
                        <w:t>pain</w:t>
                      </w:r>
                    </w:p>
                    <w:p w14:paraId="2302F8EE" w14:textId="77777777" w:rsidR="00494170" w:rsidRDefault="002D799A">
                      <w:pPr>
                        <w:spacing w:before="98"/>
                        <w:ind w:left="20"/>
                        <w:rPr>
                          <w:rFonts w:ascii="Trebuchet MS"/>
                          <w:sz w:val="15"/>
                        </w:rPr>
                      </w:pPr>
                      <w:r>
                        <w:rPr>
                          <w:rFonts w:ascii="Trebuchet MS"/>
                          <w:color w:val="231F20"/>
                          <w:spacing w:val="-2"/>
                          <w:w w:val="90"/>
                          <w:sz w:val="15"/>
                        </w:rPr>
                        <w:t>Vertigo</w:t>
                      </w:r>
                    </w:p>
                  </w:txbxContent>
                </v:textbox>
                <w10:wrap anchorx="page"/>
              </v:shape>
            </w:pict>
          </mc:Fallback>
        </mc:AlternateContent>
      </w:r>
      <w:r>
        <w:rPr>
          <w:rFonts w:ascii="Calibri"/>
          <w:color w:val="231F20"/>
          <w:spacing w:val="-5"/>
          <w:sz w:val="11"/>
        </w:rPr>
        <w:t>1.5</w:t>
      </w:r>
      <w:r>
        <w:rPr>
          <w:rFonts w:ascii="Calibri"/>
          <w:color w:val="231F20"/>
          <w:sz w:val="11"/>
        </w:rPr>
        <w:tab/>
      </w:r>
      <w:r>
        <w:rPr>
          <w:rFonts w:ascii="Calibri"/>
          <w:color w:val="231F20"/>
          <w:spacing w:val="-10"/>
          <w:sz w:val="11"/>
        </w:rPr>
        <w:t>3</w:t>
      </w:r>
      <w:r>
        <w:rPr>
          <w:rFonts w:ascii="Calibri"/>
          <w:color w:val="231F20"/>
          <w:sz w:val="11"/>
        </w:rPr>
        <w:tab/>
      </w:r>
      <w:r>
        <w:rPr>
          <w:rFonts w:ascii="Calibri"/>
          <w:color w:val="231F20"/>
          <w:spacing w:val="-10"/>
          <w:sz w:val="11"/>
        </w:rPr>
        <w:t>6</w:t>
      </w:r>
      <w:r>
        <w:rPr>
          <w:rFonts w:ascii="Calibri"/>
          <w:color w:val="231F20"/>
          <w:sz w:val="11"/>
        </w:rPr>
        <w:tab/>
      </w:r>
      <w:r>
        <w:rPr>
          <w:rFonts w:ascii="Calibri"/>
          <w:color w:val="231F20"/>
          <w:spacing w:val="-5"/>
          <w:sz w:val="11"/>
        </w:rPr>
        <w:t>12</w:t>
      </w:r>
      <w:r>
        <w:rPr>
          <w:rFonts w:ascii="Calibri"/>
          <w:color w:val="231F20"/>
          <w:sz w:val="11"/>
        </w:rPr>
        <w:tab/>
      </w:r>
      <w:r>
        <w:rPr>
          <w:rFonts w:ascii="Calibri"/>
          <w:color w:val="231F20"/>
          <w:spacing w:val="-5"/>
          <w:sz w:val="11"/>
        </w:rPr>
        <w:t>18</w:t>
      </w:r>
    </w:p>
    <w:p w14:paraId="744890A9" w14:textId="77777777" w:rsidR="00494170" w:rsidRDefault="00494170">
      <w:pPr>
        <w:rPr>
          <w:rFonts w:ascii="Calibri"/>
          <w:sz w:val="11"/>
        </w:rPr>
        <w:sectPr w:rsidR="00494170">
          <w:type w:val="continuous"/>
          <w:pgSz w:w="12240" w:h="15840"/>
          <w:pgMar w:top="940" w:right="1100" w:bottom="1700" w:left="1060" w:header="518" w:footer="1492" w:gutter="0"/>
          <w:cols w:space="720"/>
        </w:sectPr>
      </w:pPr>
    </w:p>
    <w:p w14:paraId="1EE28BC6" w14:textId="77777777" w:rsidR="00494170" w:rsidRDefault="002D799A">
      <w:pPr>
        <w:spacing w:before="67"/>
        <w:ind w:left="1004"/>
        <w:rPr>
          <w:rFonts w:ascii="Calibri"/>
          <w:sz w:val="15"/>
        </w:rPr>
      </w:pPr>
      <w:r>
        <w:rPr>
          <w:rFonts w:ascii="Calibri"/>
          <w:color w:val="231F20"/>
          <w:sz w:val="15"/>
        </w:rPr>
        <w:t>Spatial</w:t>
      </w:r>
      <w:r>
        <w:rPr>
          <w:rFonts w:ascii="Calibri"/>
          <w:color w:val="231F20"/>
          <w:spacing w:val="3"/>
          <w:sz w:val="15"/>
        </w:rPr>
        <w:t xml:space="preserve"> </w:t>
      </w:r>
      <w:r>
        <w:rPr>
          <w:rFonts w:ascii="Calibri"/>
          <w:color w:val="231F20"/>
          <w:sz w:val="15"/>
        </w:rPr>
        <w:t>frequency</w:t>
      </w:r>
      <w:r>
        <w:rPr>
          <w:rFonts w:ascii="Calibri"/>
          <w:color w:val="231F20"/>
          <w:spacing w:val="3"/>
          <w:sz w:val="15"/>
        </w:rPr>
        <w:t xml:space="preserve"> </w:t>
      </w:r>
      <w:r>
        <w:rPr>
          <w:rFonts w:ascii="Calibri"/>
          <w:color w:val="231F20"/>
          <w:spacing w:val="-2"/>
          <w:sz w:val="15"/>
        </w:rPr>
        <w:t>(cycles/degree)</w:t>
      </w:r>
    </w:p>
    <w:p w14:paraId="7418DF74" w14:textId="77777777" w:rsidR="00494170" w:rsidRDefault="002D799A">
      <w:pPr>
        <w:spacing w:before="91" w:line="247" w:lineRule="auto"/>
        <w:ind w:left="155"/>
        <w:jc w:val="both"/>
        <w:rPr>
          <w:rFonts w:ascii="Trebuchet MS"/>
          <w:sz w:val="15"/>
        </w:rPr>
      </w:pPr>
      <w:r>
        <w:rPr>
          <w:rFonts w:ascii="Calibri"/>
          <w:b/>
          <w:color w:val="231F20"/>
          <w:w w:val="85"/>
          <w:sz w:val="15"/>
        </w:rPr>
        <w:t>Figure</w:t>
      </w:r>
      <w:r>
        <w:rPr>
          <w:rFonts w:ascii="Calibri"/>
          <w:b/>
          <w:color w:val="231F20"/>
          <w:sz w:val="15"/>
        </w:rPr>
        <w:t xml:space="preserve"> </w:t>
      </w:r>
      <w:r>
        <w:rPr>
          <w:rFonts w:ascii="Calibri"/>
          <w:b/>
          <w:color w:val="231F20"/>
          <w:w w:val="85"/>
          <w:sz w:val="15"/>
        </w:rPr>
        <w:t>4.</w:t>
      </w:r>
      <w:r>
        <w:rPr>
          <w:rFonts w:ascii="Calibri"/>
          <w:b/>
          <w:color w:val="231F20"/>
          <w:sz w:val="15"/>
        </w:rPr>
        <w:t xml:space="preserve"> </w:t>
      </w:r>
      <w:r>
        <w:rPr>
          <w:rFonts w:ascii="Trebuchet MS"/>
          <w:color w:val="231F20"/>
          <w:w w:val="85"/>
          <w:sz w:val="15"/>
        </w:rPr>
        <w:t>Group mean spatial frequency profiles of</w:t>
      </w:r>
      <w:r>
        <w:rPr>
          <w:rFonts w:ascii="Trebuchet MS"/>
          <w:color w:val="231F20"/>
          <w:sz w:val="15"/>
        </w:rPr>
        <w:t xml:space="preserve"> </w:t>
      </w:r>
      <w:r>
        <w:rPr>
          <w:rFonts w:ascii="Trebuchet MS"/>
          <w:color w:val="231F20"/>
          <w:w w:val="80"/>
          <w:sz w:val="15"/>
        </w:rPr>
        <w:t xml:space="preserve">visual contrast sensitivity from the </w:t>
      </w:r>
      <w:r>
        <w:rPr>
          <w:rFonts w:ascii="Trebuchet MS"/>
          <w:color w:val="231F20"/>
          <w:spacing w:val="9"/>
          <w:w w:val="80"/>
          <w:sz w:val="15"/>
        </w:rPr>
        <w:t>double-</w:t>
      </w:r>
      <w:r>
        <w:rPr>
          <w:rFonts w:ascii="Trebuchet MS"/>
          <w:color w:val="231F20"/>
          <w:w w:val="80"/>
          <w:sz w:val="15"/>
        </w:rPr>
        <w:t>blind,</w:t>
      </w:r>
      <w:r>
        <w:rPr>
          <w:rFonts w:ascii="Trebuchet MS"/>
          <w:color w:val="231F20"/>
          <w:sz w:val="15"/>
        </w:rPr>
        <w:t xml:space="preserve"> </w:t>
      </w:r>
      <w:r>
        <w:rPr>
          <w:rFonts w:ascii="Trebuchet MS"/>
          <w:color w:val="231F20"/>
          <w:w w:val="80"/>
          <w:sz w:val="15"/>
        </w:rPr>
        <w:t>placebo-controlled cross-over clinical trial. Eight</w:t>
      </w:r>
      <w:r>
        <w:rPr>
          <w:rFonts w:ascii="Trebuchet MS"/>
          <w:color w:val="231F20"/>
          <w:spacing w:val="80"/>
          <w:sz w:val="15"/>
        </w:rPr>
        <w:t xml:space="preserve"> </w:t>
      </w:r>
      <w:r>
        <w:rPr>
          <w:rFonts w:ascii="Trebuchet MS"/>
          <w:color w:val="231F20"/>
          <w:w w:val="80"/>
          <w:sz w:val="15"/>
        </w:rPr>
        <w:t>patients completed the clinical trial on the efficacy of</w:t>
      </w:r>
      <w:r>
        <w:rPr>
          <w:rFonts w:ascii="Trebuchet MS"/>
          <w:color w:val="231F20"/>
          <w:sz w:val="15"/>
        </w:rPr>
        <w:t xml:space="preserve"> </w:t>
      </w:r>
      <w:r>
        <w:rPr>
          <w:rFonts w:ascii="Trebuchet MS"/>
          <w:color w:val="231F20"/>
          <w:w w:val="85"/>
          <w:sz w:val="15"/>
        </w:rPr>
        <w:t>cholestyramine treatment in PEAS cases. VCS before</w:t>
      </w:r>
      <w:r>
        <w:rPr>
          <w:rFonts w:ascii="Trebuchet MS"/>
          <w:color w:val="231F20"/>
          <w:sz w:val="15"/>
        </w:rPr>
        <w:t xml:space="preserve"> </w:t>
      </w:r>
      <w:r>
        <w:rPr>
          <w:rFonts w:ascii="Trebuchet MS"/>
          <w:color w:val="231F20"/>
          <w:w w:val="85"/>
          <w:sz w:val="15"/>
        </w:rPr>
        <w:t>treatment was strongly depressed relative to after</w:t>
      </w:r>
      <w:r>
        <w:rPr>
          <w:rFonts w:ascii="Trebuchet MS"/>
          <w:color w:val="231F20"/>
          <w:sz w:val="15"/>
        </w:rPr>
        <w:t xml:space="preserve"> </w:t>
      </w:r>
      <w:r>
        <w:rPr>
          <w:rFonts w:ascii="Trebuchet MS"/>
          <w:color w:val="231F20"/>
          <w:w w:val="80"/>
          <w:sz w:val="15"/>
        </w:rPr>
        <w:t>cholestyramine treatment in whole group. The group</w:t>
      </w:r>
      <w:r>
        <w:rPr>
          <w:rFonts w:ascii="Trebuchet MS"/>
          <w:color w:val="231F20"/>
          <w:spacing w:val="40"/>
          <w:sz w:val="15"/>
        </w:rPr>
        <w:t xml:space="preserve"> </w:t>
      </w:r>
      <w:r>
        <w:rPr>
          <w:rFonts w:ascii="Trebuchet MS"/>
          <w:color w:val="231F20"/>
          <w:spacing w:val="-2"/>
          <w:w w:val="85"/>
          <w:sz w:val="15"/>
        </w:rPr>
        <w:t>that</w:t>
      </w:r>
      <w:r>
        <w:rPr>
          <w:rFonts w:ascii="Trebuchet MS"/>
          <w:color w:val="231F20"/>
          <w:spacing w:val="-3"/>
          <w:w w:val="85"/>
          <w:sz w:val="15"/>
        </w:rPr>
        <w:t xml:space="preserve"> </w:t>
      </w:r>
      <w:r>
        <w:rPr>
          <w:rFonts w:ascii="Trebuchet MS"/>
          <w:color w:val="231F20"/>
          <w:spacing w:val="-2"/>
          <w:w w:val="85"/>
          <w:sz w:val="15"/>
        </w:rPr>
        <w:t>took a</w:t>
      </w:r>
      <w:r>
        <w:rPr>
          <w:rFonts w:ascii="Trebuchet MS"/>
          <w:color w:val="231F20"/>
          <w:spacing w:val="-3"/>
          <w:w w:val="85"/>
          <w:sz w:val="15"/>
        </w:rPr>
        <w:t xml:space="preserve"> </w:t>
      </w:r>
      <w:r>
        <w:rPr>
          <w:rFonts w:ascii="Trebuchet MS"/>
          <w:color w:val="231F20"/>
          <w:spacing w:val="-2"/>
          <w:w w:val="85"/>
          <w:sz w:val="15"/>
        </w:rPr>
        <w:t>placebo for</w:t>
      </w:r>
      <w:r>
        <w:rPr>
          <w:rFonts w:ascii="Trebuchet MS"/>
          <w:color w:val="231F20"/>
          <w:spacing w:val="-3"/>
          <w:w w:val="85"/>
          <w:sz w:val="15"/>
        </w:rPr>
        <w:t xml:space="preserve"> </w:t>
      </w:r>
      <w:r>
        <w:rPr>
          <w:rFonts w:ascii="Trebuchet MS"/>
          <w:color w:val="231F20"/>
          <w:spacing w:val="-2"/>
          <w:w w:val="85"/>
          <w:sz w:val="15"/>
        </w:rPr>
        <w:t>2 weeks</w:t>
      </w:r>
      <w:r>
        <w:rPr>
          <w:rFonts w:ascii="Trebuchet MS"/>
          <w:color w:val="231F20"/>
          <w:spacing w:val="-3"/>
          <w:w w:val="85"/>
          <w:sz w:val="15"/>
        </w:rPr>
        <w:t xml:space="preserve"> </w:t>
      </w:r>
      <w:r>
        <w:rPr>
          <w:rFonts w:ascii="Trebuchet MS"/>
          <w:color w:val="231F20"/>
          <w:spacing w:val="-2"/>
          <w:w w:val="85"/>
          <w:sz w:val="15"/>
        </w:rPr>
        <w:t>prior to</w:t>
      </w:r>
      <w:r>
        <w:rPr>
          <w:rFonts w:ascii="Trebuchet MS"/>
          <w:color w:val="231F20"/>
          <w:spacing w:val="-3"/>
          <w:w w:val="85"/>
          <w:sz w:val="15"/>
        </w:rPr>
        <w:t xml:space="preserve"> </w:t>
      </w:r>
      <w:r>
        <w:rPr>
          <w:rFonts w:ascii="Trebuchet MS"/>
          <w:color w:val="231F20"/>
          <w:spacing w:val="-2"/>
          <w:w w:val="85"/>
          <w:sz w:val="15"/>
        </w:rPr>
        <w:t>cholestyramine</w:t>
      </w:r>
      <w:r>
        <w:rPr>
          <w:rFonts w:ascii="Trebuchet MS"/>
          <w:color w:val="231F20"/>
          <w:sz w:val="15"/>
        </w:rPr>
        <w:t xml:space="preserve"> </w:t>
      </w:r>
      <w:r>
        <w:rPr>
          <w:rFonts w:ascii="Trebuchet MS"/>
          <w:color w:val="231F20"/>
          <w:w w:val="80"/>
          <w:sz w:val="15"/>
        </w:rPr>
        <w:t>treatment showed no improvement after placebo. The</w:t>
      </w:r>
      <w:r>
        <w:rPr>
          <w:rFonts w:ascii="Trebuchet MS"/>
          <w:color w:val="231F20"/>
          <w:sz w:val="15"/>
        </w:rPr>
        <w:t xml:space="preserve"> </w:t>
      </w:r>
      <w:r>
        <w:rPr>
          <w:rFonts w:ascii="Trebuchet MS"/>
          <w:color w:val="231F20"/>
          <w:w w:val="85"/>
          <w:sz w:val="15"/>
        </w:rPr>
        <w:t>group that took cholestyramine for 2 weeks prio</w:t>
      </w:r>
      <w:r>
        <w:rPr>
          <w:rFonts w:ascii="Trebuchet MS"/>
          <w:color w:val="231F20"/>
          <w:w w:val="85"/>
          <w:sz w:val="15"/>
        </w:rPr>
        <w:t>r to</w:t>
      </w:r>
      <w:r>
        <w:rPr>
          <w:rFonts w:ascii="Trebuchet MS"/>
          <w:color w:val="231F20"/>
          <w:sz w:val="15"/>
        </w:rPr>
        <w:t xml:space="preserve"> </w:t>
      </w:r>
      <w:r>
        <w:rPr>
          <w:rFonts w:ascii="Trebuchet MS"/>
          <w:color w:val="231F20"/>
          <w:w w:val="80"/>
          <w:sz w:val="15"/>
        </w:rPr>
        <w:t>placebo retained the marked improvement in VCS after</w:t>
      </w:r>
      <w:r>
        <w:rPr>
          <w:rFonts w:ascii="Trebuchet MS"/>
          <w:color w:val="231F20"/>
          <w:sz w:val="15"/>
        </w:rPr>
        <w:t xml:space="preserve"> </w:t>
      </w:r>
      <w:r>
        <w:rPr>
          <w:rFonts w:ascii="Trebuchet MS"/>
          <w:color w:val="231F20"/>
          <w:w w:val="85"/>
          <w:sz w:val="15"/>
        </w:rPr>
        <w:t>completing</w:t>
      </w:r>
      <w:r>
        <w:rPr>
          <w:rFonts w:ascii="Trebuchet MS"/>
          <w:color w:val="231F20"/>
          <w:spacing w:val="-6"/>
          <w:w w:val="85"/>
          <w:sz w:val="15"/>
        </w:rPr>
        <w:t xml:space="preserve"> </w:t>
      </w:r>
      <w:r>
        <w:rPr>
          <w:rFonts w:ascii="Trebuchet MS"/>
          <w:color w:val="231F20"/>
          <w:w w:val="85"/>
          <w:sz w:val="15"/>
        </w:rPr>
        <w:t>the</w:t>
      </w:r>
      <w:r>
        <w:rPr>
          <w:rFonts w:ascii="Trebuchet MS"/>
          <w:color w:val="231F20"/>
          <w:spacing w:val="-5"/>
          <w:w w:val="85"/>
          <w:sz w:val="15"/>
        </w:rPr>
        <w:t xml:space="preserve"> </w:t>
      </w:r>
      <w:r>
        <w:rPr>
          <w:rFonts w:ascii="Trebuchet MS"/>
          <w:color w:val="231F20"/>
          <w:w w:val="85"/>
          <w:sz w:val="15"/>
        </w:rPr>
        <w:t>placebo</w:t>
      </w:r>
      <w:r>
        <w:rPr>
          <w:rFonts w:ascii="Trebuchet MS"/>
          <w:color w:val="231F20"/>
          <w:spacing w:val="-5"/>
          <w:w w:val="85"/>
          <w:sz w:val="15"/>
        </w:rPr>
        <w:t xml:space="preserve"> </w:t>
      </w:r>
      <w:r>
        <w:rPr>
          <w:rFonts w:ascii="Trebuchet MS"/>
          <w:color w:val="231F20"/>
          <w:w w:val="85"/>
          <w:sz w:val="15"/>
        </w:rPr>
        <w:t>condition</w:t>
      </w:r>
      <w:r>
        <w:rPr>
          <w:rFonts w:ascii="Trebuchet MS"/>
          <w:color w:val="231F20"/>
          <w:spacing w:val="-5"/>
          <w:w w:val="85"/>
          <w:sz w:val="15"/>
        </w:rPr>
        <w:t xml:space="preserve"> </w:t>
      </w:r>
      <w:r>
        <w:rPr>
          <w:rFonts w:ascii="Trebuchet MS"/>
          <w:color w:val="231F20"/>
          <w:w w:val="85"/>
          <w:sz w:val="15"/>
        </w:rPr>
        <w:t>of</w:t>
      </w:r>
      <w:r>
        <w:rPr>
          <w:rFonts w:ascii="Trebuchet MS"/>
          <w:color w:val="231F20"/>
          <w:spacing w:val="-6"/>
          <w:w w:val="85"/>
          <w:sz w:val="15"/>
        </w:rPr>
        <w:t xml:space="preserve"> </w:t>
      </w:r>
      <w:r>
        <w:rPr>
          <w:rFonts w:ascii="Trebuchet MS"/>
          <w:color w:val="231F20"/>
          <w:w w:val="85"/>
          <w:sz w:val="15"/>
        </w:rPr>
        <w:t>the</w:t>
      </w:r>
      <w:r>
        <w:rPr>
          <w:rFonts w:ascii="Trebuchet MS"/>
          <w:color w:val="231F20"/>
          <w:spacing w:val="-5"/>
          <w:w w:val="85"/>
          <w:sz w:val="15"/>
        </w:rPr>
        <w:t xml:space="preserve"> </w:t>
      </w:r>
      <w:r>
        <w:rPr>
          <w:rFonts w:ascii="Trebuchet MS"/>
          <w:color w:val="231F20"/>
          <w:w w:val="85"/>
          <w:sz w:val="15"/>
        </w:rPr>
        <w:t>trial.</w:t>
      </w:r>
    </w:p>
    <w:p w14:paraId="79414BA4" w14:textId="77777777" w:rsidR="00494170" w:rsidRDefault="002D799A">
      <w:pPr>
        <w:rPr>
          <w:rFonts w:ascii="Trebuchet MS"/>
          <w:sz w:val="18"/>
        </w:rPr>
      </w:pPr>
      <w:r>
        <w:br w:type="column"/>
      </w:r>
    </w:p>
    <w:p w14:paraId="58FFBF00" w14:textId="77777777" w:rsidR="00494170" w:rsidRDefault="00494170">
      <w:pPr>
        <w:pStyle w:val="BodyText"/>
        <w:spacing w:before="1"/>
        <w:ind w:left="0"/>
        <w:jc w:val="left"/>
        <w:rPr>
          <w:rFonts w:ascii="Trebuchet MS"/>
          <w:sz w:val="17"/>
        </w:rPr>
      </w:pPr>
    </w:p>
    <w:p w14:paraId="664F368B" w14:textId="4CF5173E" w:rsidR="00494170" w:rsidRDefault="002D799A">
      <w:pPr>
        <w:spacing w:line="250" w:lineRule="atLeast"/>
        <w:ind w:left="156" w:right="5534"/>
        <w:rPr>
          <w:rFonts w:ascii="Trebuchet MS"/>
          <w:sz w:val="15"/>
        </w:rPr>
      </w:pPr>
      <w:r>
        <w:rPr>
          <w:noProof/>
        </w:rPr>
        <mc:AlternateContent>
          <mc:Choice Requires="wps">
            <w:drawing>
              <wp:anchor distT="0" distB="0" distL="114300" distR="114300" simplePos="0" relativeHeight="15735296" behindDoc="0" locked="0" layoutInCell="1" allowOverlap="1" wp14:anchorId="66B31EE0" wp14:editId="08B96F72">
                <wp:simplePos x="0" y="0"/>
                <wp:positionH relativeFrom="page">
                  <wp:posOffset>2895600</wp:posOffset>
                </wp:positionH>
                <wp:positionV relativeFrom="paragraph">
                  <wp:posOffset>188595</wp:posOffset>
                </wp:positionV>
                <wp:extent cx="41021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0" cy="0"/>
                        </a:xfrm>
                        <a:prstGeom prst="line">
                          <a:avLst/>
                        </a:prstGeom>
                        <a:noFill/>
                        <a:ln w="603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FDE06" id="Line 4"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pt,14.85pt" to="55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ycuwEAAGEDAAAOAAAAZHJzL2Uyb0RvYy54bWysU8luGzEMvRfIPwi6x7MkCIqBxznYdS5p&#10;ayDpB9CSZkaoRhRE2TP++0ry0u1W9EKIIvn0+Egtn+fRsKPypNG2vFqUnCkrUGrbt/zb+/b+I2cU&#10;wEowaFXLT4r48+ruw3JyjapxQCOVZxHEUjO5lg8huKYoSAxqBFqgUzYGO/QjhOj6vpAepog+mqIu&#10;y6diQi+dR6GI4u3mHOSrjN91SoSvXUcqMNPyyC1k67PdJ1usltD0HtygxYUG/AOLEbSNj96gNhCA&#10;Hbz+C2rUwiNhFxYCxwK7TguVe4jdVOUf3bwN4FTuJYpD7iYT/T9Y8eW4tjufqIvZvrlXFN+JWVwP&#10;YHuVCbyfXBxclaQqJkfNrSQ55Hae7afPKGMOHAJmFebOjwky9sfmLPbpJraaAxPx8rEq66qMMxHX&#10;WAHNtdB5Ci8KR5YOLTfaJh2ggeMrhUQEmmtKura41cbkWRrLppY/lQ91LiA0WqZgSiPf79fGsyPE&#10;bagfqm2dFyCC/ZaWkDdAwzkvh8574vFgZX5lUCA/Xc4BtDmfI5CxF5WSMGkLqdmjPO38Vb04x0z/&#10;snNpUX71c/XPn7H6AQAA//8DAFBLAwQUAAYACAAAACEAykoT8N8AAAAKAQAADwAAAGRycy9kb3du&#10;cmV2LnhtbEyPS0/DMBCE70j8B2uRuCBqNyp9hDgVQuIIog+J9ubGSxwRryPbadN/jysO9Lizo5lv&#10;iuVgW3ZEHxpHEsYjAQypcrqhWsJ28/Y4BxaiIq1aRyjhjAGW5e1NoXLtTrTC4zrWLIVQyJUEE2OX&#10;cx4qg1aFkeuQ0u/beatiOn3NtVenFG5bngkx5VY1lBqM6vDVYPWz7q2E9/j5JfRu1u97L6qH84cz&#10;29VEyvu74eUZWMQh/pvhgp/QoUxMB9eTDqyVMHmapi1RQraYAbsYxiJLyuFP4WXBryeUvwAAAP//&#10;AwBQSwECLQAUAAYACAAAACEAtoM4kv4AAADhAQAAEwAAAAAAAAAAAAAAAAAAAAAAW0NvbnRlbnRf&#10;VHlwZXNdLnhtbFBLAQItABQABgAIAAAAIQA4/SH/1gAAAJQBAAALAAAAAAAAAAAAAAAAAC8BAABf&#10;cmVscy8ucmVsc1BLAQItABQABgAIAAAAIQCtKfycuwEAAGEDAAAOAAAAAAAAAAAAAAAAAC4CAABk&#10;cnMvZTJvRG9jLnhtbFBLAQItABQABgAIAAAAIQDKShPw3wAAAAoBAAAPAAAAAAAAAAAAAAAAABUE&#10;AABkcnMvZG93bnJldi54bWxQSwUGAAAAAAQABADzAAAAIQUAAAAA&#10;" strokecolor="#231f20" strokeweight=".16756mm">
                <w10:wrap anchorx="page"/>
              </v:line>
            </w:pict>
          </mc:Fallback>
        </mc:AlternateContent>
      </w:r>
      <w:r>
        <w:rPr>
          <w:rFonts w:ascii="Trebuchet MS"/>
          <w:color w:val="231F20"/>
          <w:spacing w:val="-2"/>
          <w:w w:val="90"/>
          <w:sz w:val="15"/>
        </w:rPr>
        <w:t>Conditions</w:t>
      </w:r>
      <w:r>
        <w:rPr>
          <w:rFonts w:ascii="Trebuchet MS"/>
          <w:color w:val="231F20"/>
          <w:w w:val="90"/>
          <w:sz w:val="15"/>
        </w:rPr>
        <w:t xml:space="preserve"> </w:t>
      </w:r>
      <w:r>
        <w:rPr>
          <w:rFonts w:ascii="Trebuchet MS"/>
          <w:color w:val="231F20"/>
          <w:w w:val="80"/>
          <w:sz w:val="15"/>
        </w:rPr>
        <w:t>Placebo,</w:t>
      </w:r>
      <w:r>
        <w:rPr>
          <w:rFonts w:ascii="Trebuchet MS"/>
          <w:color w:val="231F20"/>
          <w:spacing w:val="-3"/>
          <w:w w:val="80"/>
          <w:sz w:val="15"/>
        </w:rPr>
        <w:t xml:space="preserve"> </w:t>
      </w:r>
      <w:r>
        <w:rPr>
          <w:rFonts w:ascii="Trebuchet MS"/>
          <w:color w:val="231F20"/>
          <w:w w:val="80"/>
          <w:sz w:val="15"/>
        </w:rPr>
        <w:t>1st</w:t>
      </w:r>
      <w:r>
        <w:rPr>
          <w:rFonts w:ascii="Trebuchet MS"/>
          <w:color w:val="231F20"/>
          <w:spacing w:val="-3"/>
          <w:w w:val="80"/>
          <w:sz w:val="15"/>
        </w:rPr>
        <w:t xml:space="preserve"> </w:t>
      </w:r>
      <w:r>
        <w:rPr>
          <w:rFonts w:ascii="Trebuchet MS"/>
          <w:color w:val="231F20"/>
          <w:w w:val="80"/>
          <w:sz w:val="15"/>
        </w:rPr>
        <w:t>(</w:t>
      </w:r>
      <w:r>
        <w:rPr>
          <w:rFonts w:ascii="Gill Sans MT"/>
          <w:i/>
          <w:color w:val="231F20"/>
          <w:w w:val="80"/>
          <w:sz w:val="15"/>
        </w:rPr>
        <w:t>n</w:t>
      </w:r>
      <w:r>
        <w:rPr>
          <w:rFonts w:ascii="Gill Sans MT"/>
          <w:i/>
          <w:color w:val="231F20"/>
          <w:spacing w:val="-2"/>
          <w:w w:val="80"/>
          <w:sz w:val="15"/>
        </w:rPr>
        <w:t xml:space="preserve"> </w:t>
      </w:r>
      <w:r>
        <w:rPr>
          <w:rFonts w:ascii="Trebuchet MS"/>
          <w:color w:val="231F20"/>
          <w:w w:val="80"/>
          <w:sz w:val="15"/>
        </w:rPr>
        <w:t>=</w:t>
      </w:r>
      <w:r>
        <w:rPr>
          <w:rFonts w:ascii="Trebuchet MS"/>
          <w:color w:val="231F20"/>
          <w:spacing w:val="-3"/>
          <w:w w:val="80"/>
          <w:sz w:val="15"/>
        </w:rPr>
        <w:t xml:space="preserve"> </w:t>
      </w:r>
      <w:r>
        <w:rPr>
          <w:rFonts w:ascii="Trebuchet MS"/>
          <w:color w:val="231F20"/>
          <w:w w:val="80"/>
          <w:sz w:val="15"/>
        </w:rPr>
        <w:t>4)</w:t>
      </w:r>
    </w:p>
    <w:p w14:paraId="07EC60A5" w14:textId="77777777" w:rsidR="00494170" w:rsidRDefault="002D799A">
      <w:pPr>
        <w:tabs>
          <w:tab w:val="left" w:pos="1646"/>
          <w:tab w:val="left" w:pos="2197"/>
          <w:tab w:val="left" w:pos="2748"/>
          <w:tab w:val="left" w:pos="3023"/>
          <w:tab w:val="left" w:pos="4097"/>
          <w:tab w:val="left" w:pos="4904"/>
          <w:tab w:val="left" w:pos="5465"/>
          <w:tab w:val="left" w:pos="6006"/>
        </w:tabs>
        <w:spacing w:line="166" w:lineRule="exact"/>
        <w:ind w:left="308"/>
        <w:rPr>
          <w:rFonts w:ascii="Trebuchet MS"/>
          <w:sz w:val="15"/>
        </w:rPr>
      </w:pPr>
      <w:r>
        <w:rPr>
          <w:rFonts w:ascii="Trebuchet MS"/>
          <w:color w:val="231F20"/>
          <w:spacing w:val="-2"/>
          <w:w w:val="95"/>
          <w:sz w:val="15"/>
        </w:rPr>
        <w:t>Onset</w:t>
      </w:r>
      <w:r>
        <w:rPr>
          <w:rFonts w:ascii="Trebuchet MS"/>
          <w:color w:val="231F20"/>
          <w:sz w:val="15"/>
        </w:rPr>
        <w:tab/>
      </w:r>
      <w:r>
        <w:rPr>
          <w:rFonts w:ascii="Trebuchet MS"/>
          <w:color w:val="231F20"/>
          <w:w w:val="95"/>
          <w:sz w:val="15"/>
        </w:rPr>
        <w:t>3</w:t>
      </w:r>
      <w:r>
        <w:rPr>
          <w:rFonts w:ascii="Trebuchet MS"/>
          <w:color w:val="231F20"/>
          <w:spacing w:val="43"/>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4</w:t>
      </w:r>
      <w:r>
        <w:rPr>
          <w:rFonts w:ascii="Trebuchet MS"/>
          <w:color w:val="231F20"/>
          <w:spacing w:val="49"/>
          <w:sz w:val="15"/>
        </w:rPr>
        <w:t xml:space="preserve">  </w:t>
      </w:r>
      <w:r>
        <w:rPr>
          <w:rFonts w:ascii="Trebuchet MS"/>
          <w:color w:val="231F20"/>
          <w:spacing w:val="-10"/>
          <w:w w:val="95"/>
          <w:sz w:val="15"/>
        </w:rPr>
        <w:t>2</w:t>
      </w:r>
      <w:r>
        <w:rPr>
          <w:rFonts w:ascii="Trebuchet MS"/>
          <w:color w:val="231F20"/>
          <w:sz w:val="15"/>
        </w:rPr>
        <w:tab/>
      </w:r>
      <w:r>
        <w:rPr>
          <w:rFonts w:ascii="Trebuchet MS"/>
          <w:color w:val="231F20"/>
          <w:spacing w:val="-10"/>
          <w:w w:val="95"/>
          <w:sz w:val="15"/>
        </w:rPr>
        <w:t>3</w:t>
      </w:r>
      <w:r>
        <w:rPr>
          <w:rFonts w:ascii="Trebuchet MS"/>
          <w:color w:val="231F20"/>
          <w:sz w:val="15"/>
        </w:rPr>
        <w:tab/>
      </w:r>
      <w:r>
        <w:rPr>
          <w:rFonts w:ascii="Trebuchet MS"/>
          <w:color w:val="231F20"/>
          <w:w w:val="95"/>
          <w:sz w:val="15"/>
        </w:rPr>
        <w:t>1</w:t>
      </w:r>
      <w:r>
        <w:rPr>
          <w:rFonts w:ascii="Trebuchet MS"/>
          <w:color w:val="231F20"/>
          <w:spacing w:val="49"/>
          <w:sz w:val="15"/>
        </w:rPr>
        <w:t xml:space="preserve">  </w:t>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50"/>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3</w:t>
      </w:r>
      <w:r>
        <w:rPr>
          <w:rFonts w:ascii="Trebuchet MS"/>
          <w:color w:val="231F20"/>
          <w:spacing w:val="49"/>
          <w:sz w:val="15"/>
        </w:rPr>
        <w:t xml:space="preserve">  </w:t>
      </w:r>
      <w:r>
        <w:rPr>
          <w:rFonts w:ascii="Trebuchet MS"/>
          <w:color w:val="231F20"/>
          <w:w w:val="95"/>
          <w:sz w:val="15"/>
        </w:rPr>
        <w:t>3</w:t>
      </w:r>
      <w:r>
        <w:rPr>
          <w:rFonts w:ascii="Trebuchet MS"/>
          <w:color w:val="231F20"/>
          <w:spacing w:val="49"/>
          <w:sz w:val="15"/>
        </w:rPr>
        <w:t xml:space="preserve">  </w:t>
      </w:r>
      <w:r>
        <w:rPr>
          <w:rFonts w:ascii="Trebuchet MS"/>
          <w:color w:val="231F20"/>
          <w:spacing w:val="-10"/>
          <w:w w:val="95"/>
          <w:sz w:val="15"/>
        </w:rPr>
        <w:t>4</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0</w:t>
      </w:r>
      <w:r>
        <w:rPr>
          <w:rFonts w:ascii="Trebuchet MS"/>
          <w:color w:val="231F20"/>
          <w:spacing w:val="44"/>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0</w:t>
      </w:r>
      <w:r>
        <w:rPr>
          <w:rFonts w:ascii="Trebuchet MS"/>
          <w:color w:val="231F20"/>
          <w:spacing w:val="37"/>
          <w:sz w:val="15"/>
        </w:rPr>
        <w:t xml:space="preserve">  </w:t>
      </w:r>
      <w:r>
        <w:rPr>
          <w:rFonts w:ascii="Trebuchet MS"/>
          <w:color w:val="231F20"/>
          <w:w w:val="95"/>
          <w:sz w:val="15"/>
        </w:rPr>
        <w:t>1</w:t>
      </w:r>
      <w:r>
        <w:rPr>
          <w:rFonts w:ascii="Trebuchet MS"/>
          <w:color w:val="231F20"/>
          <w:spacing w:val="-9"/>
          <w:w w:val="95"/>
          <w:sz w:val="15"/>
        </w:rPr>
        <w:t xml:space="preserve"> </w:t>
      </w:r>
      <w:r>
        <w:rPr>
          <w:rFonts w:ascii="Trebuchet MS"/>
          <w:color w:val="231F20"/>
          <w:w w:val="95"/>
          <w:sz w:val="15"/>
        </w:rPr>
        <w:t>=</w:t>
      </w:r>
      <w:r>
        <w:rPr>
          <w:rFonts w:ascii="Trebuchet MS"/>
          <w:color w:val="231F20"/>
          <w:spacing w:val="-10"/>
          <w:w w:val="95"/>
          <w:sz w:val="15"/>
        </w:rPr>
        <w:t xml:space="preserve"> </w:t>
      </w:r>
      <w:r>
        <w:rPr>
          <w:rFonts w:ascii="Trebuchet MS"/>
          <w:color w:val="231F20"/>
          <w:spacing w:val="-5"/>
          <w:w w:val="95"/>
          <w:sz w:val="15"/>
        </w:rPr>
        <w:t>30</w:t>
      </w:r>
    </w:p>
    <w:p w14:paraId="12444DDF" w14:textId="77777777" w:rsidR="00494170" w:rsidRDefault="002D799A">
      <w:pPr>
        <w:tabs>
          <w:tab w:val="left" w:pos="1646"/>
          <w:tab w:val="left" w:pos="2197"/>
          <w:tab w:val="left" w:pos="2748"/>
          <w:tab w:val="left" w:pos="3023"/>
          <w:tab w:val="left" w:pos="4097"/>
          <w:tab w:val="left" w:pos="4904"/>
          <w:tab w:val="left" w:pos="5465"/>
          <w:tab w:val="left" w:pos="6006"/>
        </w:tabs>
        <w:spacing w:line="171" w:lineRule="exact"/>
        <w:ind w:left="308"/>
        <w:rPr>
          <w:rFonts w:ascii="Trebuchet MS"/>
          <w:sz w:val="15"/>
        </w:rPr>
      </w:pPr>
      <w:r>
        <w:rPr>
          <w:rFonts w:ascii="Trebuchet MS"/>
          <w:color w:val="231F20"/>
          <w:spacing w:val="-2"/>
          <w:w w:val="80"/>
          <w:sz w:val="15"/>
        </w:rPr>
        <w:t>After</w:t>
      </w:r>
      <w:r>
        <w:rPr>
          <w:rFonts w:ascii="Trebuchet MS"/>
          <w:color w:val="231F20"/>
          <w:spacing w:val="-3"/>
          <w:sz w:val="15"/>
        </w:rPr>
        <w:t xml:space="preserve"> </w:t>
      </w:r>
      <w:r>
        <w:rPr>
          <w:rFonts w:ascii="Trebuchet MS"/>
          <w:color w:val="231F20"/>
          <w:spacing w:val="-2"/>
          <w:w w:val="95"/>
          <w:sz w:val="15"/>
        </w:rPr>
        <w:t>placebo</w:t>
      </w:r>
      <w:r>
        <w:rPr>
          <w:rFonts w:ascii="Trebuchet MS"/>
          <w:color w:val="231F20"/>
          <w:sz w:val="15"/>
        </w:rPr>
        <w:tab/>
      </w:r>
      <w:r>
        <w:rPr>
          <w:rFonts w:ascii="Trebuchet MS"/>
          <w:color w:val="231F20"/>
          <w:w w:val="95"/>
          <w:sz w:val="15"/>
        </w:rPr>
        <w:t>3</w:t>
      </w:r>
      <w:r>
        <w:rPr>
          <w:rFonts w:ascii="Trebuchet MS"/>
          <w:color w:val="231F20"/>
          <w:spacing w:val="43"/>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4</w:t>
      </w:r>
      <w:r>
        <w:rPr>
          <w:rFonts w:ascii="Trebuchet MS"/>
          <w:color w:val="231F20"/>
          <w:spacing w:val="49"/>
          <w:sz w:val="15"/>
        </w:rPr>
        <w:t xml:space="preserve">  </w:t>
      </w:r>
      <w:r>
        <w:rPr>
          <w:rFonts w:ascii="Trebuchet MS"/>
          <w:color w:val="231F20"/>
          <w:spacing w:val="-10"/>
          <w:w w:val="95"/>
          <w:sz w:val="15"/>
        </w:rPr>
        <w:t>2</w:t>
      </w:r>
      <w:r>
        <w:rPr>
          <w:rFonts w:ascii="Trebuchet MS"/>
          <w:color w:val="231F20"/>
          <w:sz w:val="15"/>
        </w:rPr>
        <w:tab/>
      </w:r>
      <w:r>
        <w:rPr>
          <w:rFonts w:ascii="Trebuchet MS"/>
          <w:color w:val="231F20"/>
          <w:spacing w:val="-10"/>
          <w:w w:val="95"/>
          <w:sz w:val="15"/>
        </w:rPr>
        <w:t>4</w:t>
      </w:r>
      <w:r>
        <w:rPr>
          <w:rFonts w:ascii="Trebuchet MS"/>
          <w:color w:val="231F20"/>
          <w:sz w:val="15"/>
        </w:rPr>
        <w:tab/>
      </w:r>
      <w:r>
        <w:rPr>
          <w:rFonts w:ascii="Trebuchet MS"/>
          <w:color w:val="231F20"/>
          <w:w w:val="95"/>
          <w:sz w:val="15"/>
        </w:rPr>
        <w:t>1</w:t>
      </w:r>
      <w:r>
        <w:rPr>
          <w:rFonts w:ascii="Trebuchet MS"/>
          <w:color w:val="231F20"/>
          <w:spacing w:val="49"/>
          <w:sz w:val="15"/>
        </w:rPr>
        <w:t xml:space="preserve">  </w:t>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50"/>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3</w:t>
      </w:r>
      <w:r>
        <w:rPr>
          <w:rFonts w:ascii="Trebuchet MS"/>
          <w:color w:val="231F20"/>
          <w:spacing w:val="49"/>
          <w:sz w:val="15"/>
        </w:rPr>
        <w:t xml:space="preserve">  </w:t>
      </w:r>
      <w:r>
        <w:rPr>
          <w:rFonts w:ascii="Trebuchet MS"/>
          <w:color w:val="231F20"/>
          <w:w w:val="95"/>
          <w:sz w:val="15"/>
        </w:rPr>
        <w:t>3</w:t>
      </w:r>
      <w:r>
        <w:rPr>
          <w:rFonts w:ascii="Trebuchet MS"/>
          <w:color w:val="231F20"/>
          <w:spacing w:val="49"/>
          <w:sz w:val="15"/>
        </w:rPr>
        <w:t xml:space="preserve">  </w:t>
      </w:r>
      <w:r>
        <w:rPr>
          <w:rFonts w:ascii="Trebuchet MS"/>
          <w:color w:val="231F20"/>
          <w:spacing w:val="-10"/>
          <w:w w:val="95"/>
          <w:sz w:val="15"/>
        </w:rPr>
        <w:t>4</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0</w:t>
      </w:r>
      <w:r>
        <w:rPr>
          <w:rFonts w:ascii="Trebuchet MS"/>
          <w:color w:val="231F20"/>
          <w:spacing w:val="44"/>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0</w:t>
      </w:r>
      <w:r>
        <w:rPr>
          <w:rFonts w:ascii="Trebuchet MS"/>
          <w:color w:val="231F20"/>
          <w:spacing w:val="37"/>
          <w:sz w:val="15"/>
        </w:rPr>
        <w:t xml:space="preserve">  </w:t>
      </w:r>
      <w:r>
        <w:rPr>
          <w:rFonts w:ascii="Trebuchet MS"/>
          <w:color w:val="231F20"/>
          <w:w w:val="95"/>
          <w:sz w:val="15"/>
        </w:rPr>
        <w:t>1</w:t>
      </w:r>
      <w:r>
        <w:rPr>
          <w:rFonts w:ascii="Trebuchet MS"/>
          <w:color w:val="231F20"/>
          <w:spacing w:val="-9"/>
          <w:w w:val="95"/>
          <w:sz w:val="15"/>
        </w:rPr>
        <w:t xml:space="preserve"> </w:t>
      </w:r>
      <w:r>
        <w:rPr>
          <w:rFonts w:ascii="Trebuchet MS"/>
          <w:color w:val="231F20"/>
          <w:w w:val="95"/>
          <w:sz w:val="15"/>
        </w:rPr>
        <w:t>=</w:t>
      </w:r>
      <w:r>
        <w:rPr>
          <w:rFonts w:ascii="Trebuchet MS"/>
          <w:color w:val="231F20"/>
          <w:spacing w:val="-10"/>
          <w:w w:val="95"/>
          <w:sz w:val="15"/>
        </w:rPr>
        <w:t xml:space="preserve"> </w:t>
      </w:r>
      <w:r>
        <w:rPr>
          <w:rFonts w:ascii="Trebuchet MS"/>
          <w:color w:val="231F20"/>
          <w:spacing w:val="-5"/>
          <w:w w:val="95"/>
          <w:sz w:val="15"/>
        </w:rPr>
        <w:t>31</w:t>
      </w:r>
    </w:p>
    <w:p w14:paraId="616C12C4" w14:textId="77777777" w:rsidR="00494170" w:rsidRDefault="002D799A">
      <w:pPr>
        <w:tabs>
          <w:tab w:val="left" w:pos="1646"/>
          <w:tab w:val="left" w:pos="2197"/>
          <w:tab w:val="left" w:pos="2748"/>
          <w:tab w:val="left" w:pos="3023"/>
          <w:tab w:val="left" w:pos="4097"/>
          <w:tab w:val="left" w:pos="4904"/>
          <w:tab w:val="left" w:pos="5465"/>
          <w:tab w:val="left" w:pos="6006"/>
        </w:tabs>
        <w:spacing w:line="171" w:lineRule="exact"/>
        <w:ind w:left="308"/>
        <w:rPr>
          <w:rFonts w:ascii="Trebuchet MS"/>
          <w:sz w:val="15"/>
        </w:rPr>
      </w:pPr>
      <w:r>
        <w:rPr>
          <w:rFonts w:ascii="Trebuchet MS"/>
          <w:color w:val="231F20"/>
          <w:spacing w:val="-2"/>
          <w:w w:val="80"/>
          <w:sz w:val="15"/>
        </w:rPr>
        <w:t>After</w:t>
      </w:r>
      <w:r>
        <w:rPr>
          <w:rFonts w:ascii="Trebuchet MS"/>
          <w:color w:val="231F20"/>
          <w:spacing w:val="-3"/>
          <w:sz w:val="15"/>
        </w:rPr>
        <w:t xml:space="preserve"> </w:t>
      </w:r>
      <w:r>
        <w:rPr>
          <w:rFonts w:ascii="Trebuchet MS"/>
          <w:color w:val="231F20"/>
          <w:spacing w:val="-5"/>
          <w:w w:val="90"/>
          <w:sz w:val="15"/>
        </w:rPr>
        <w:t>CSM</w:t>
      </w:r>
      <w:r>
        <w:rPr>
          <w:rFonts w:ascii="Trebuchet MS"/>
          <w:color w:val="231F20"/>
          <w:sz w:val="15"/>
        </w:rPr>
        <w:tab/>
      </w:r>
      <w:r>
        <w:rPr>
          <w:rFonts w:ascii="Trebuchet MS"/>
          <w:color w:val="231F20"/>
          <w:w w:val="90"/>
          <w:sz w:val="15"/>
        </w:rPr>
        <w:t>1</w:t>
      </w:r>
      <w:r>
        <w:rPr>
          <w:rFonts w:ascii="Trebuchet MS"/>
          <w:color w:val="231F20"/>
          <w:spacing w:val="45"/>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spacing w:val="-10"/>
          <w:w w:val="90"/>
          <w:sz w:val="15"/>
        </w:rPr>
        <w:t>0</w:t>
      </w:r>
      <w:r>
        <w:rPr>
          <w:rFonts w:ascii="Trebuchet MS"/>
          <w:color w:val="231F20"/>
          <w:sz w:val="15"/>
        </w:rPr>
        <w:tab/>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w w:val="90"/>
          <w:sz w:val="15"/>
        </w:rPr>
        <w:t>0</w:t>
      </w:r>
      <w:r>
        <w:rPr>
          <w:rFonts w:ascii="Trebuchet MS"/>
          <w:color w:val="231F20"/>
          <w:spacing w:val="51"/>
          <w:sz w:val="15"/>
        </w:rPr>
        <w:t xml:space="preserve">  </w:t>
      </w:r>
      <w:r>
        <w:rPr>
          <w:rFonts w:ascii="Trebuchet MS"/>
          <w:color w:val="231F20"/>
          <w:w w:val="90"/>
          <w:sz w:val="15"/>
        </w:rPr>
        <w:t>0</w:t>
      </w:r>
      <w:r>
        <w:rPr>
          <w:rFonts w:ascii="Trebuchet MS"/>
          <w:color w:val="231F20"/>
          <w:spacing w:val="52"/>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1</w:t>
      </w:r>
      <w:r>
        <w:rPr>
          <w:rFonts w:ascii="Trebuchet MS"/>
          <w:color w:val="231F20"/>
          <w:spacing w:val="51"/>
          <w:sz w:val="15"/>
        </w:rPr>
        <w:t xml:space="preserve">  </w:t>
      </w:r>
      <w:r>
        <w:rPr>
          <w:rFonts w:ascii="Trebuchet MS"/>
          <w:color w:val="231F20"/>
          <w:w w:val="90"/>
          <w:sz w:val="15"/>
        </w:rPr>
        <w:t>0</w:t>
      </w:r>
      <w:r>
        <w:rPr>
          <w:rFonts w:ascii="Trebuchet MS"/>
          <w:color w:val="231F20"/>
          <w:spacing w:val="51"/>
          <w:sz w:val="15"/>
        </w:rPr>
        <w:t xml:space="preserve">  </w:t>
      </w:r>
      <w:r>
        <w:rPr>
          <w:rFonts w:ascii="Trebuchet MS"/>
          <w:color w:val="231F20"/>
          <w:spacing w:val="-10"/>
          <w:w w:val="90"/>
          <w:sz w:val="15"/>
        </w:rPr>
        <w:t>1</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46"/>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43"/>
          <w:sz w:val="15"/>
        </w:rPr>
        <w:t xml:space="preserve">  </w:t>
      </w:r>
      <w:r>
        <w:rPr>
          <w:rFonts w:ascii="Trebuchet MS"/>
          <w:color w:val="231F20"/>
          <w:w w:val="90"/>
          <w:sz w:val="15"/>
        </w:rPr>
        <w:t>0</w:t>
      </w:r>
      <w:r>
        <w:rPr>
          <w:rFonts w:ascii="Trebuchet MS"/>
          <w:color w:val="231F20"/>
          <w:spacing w:val="-7"/>
          <w:w w:val="90"/>
          <w:sz w:val="15"/>
        </w:rPr>
        <w:t xml:space="preserve"> </w:t>
      </w:r>
      <w:r>
        <w:rPr>
          <w:rFonts w:ascii="Trebuchet MS"/>
          <w:color w:val="231F20"/>
          <w:w w:val="90"/>
          <w:sz w:val="15"/>
        </w:rPr>
        <w:t>=</w:t>
      </w:r>
      <w:r>
        <w:rPr>
          <w:rFonts w:ascii="Trebuchet MS"/>
          <w:color w:val="231F20"/>
          <w:spacing w:val="-7"/>
          <w:w w:val="90"/>
          <w:sz w:val="15"/>
        </w:rPr>
        <w:t xml:space="preserve"> </w:t>
      </w:r>
      <w:r>
        <w:rPr>
          <w:rFonts w:ascii="Trebuchet MS"/>
          <w:color w:val="231F20"/>
          <w:spacing w:val="-10"/>
          <w:w w:val="90"/>
          <w:sz w:val="15"/>
        </w:rPr>
        <w:t>3</w:t>
      </w:r>
    </w:p>
    <w:p w14:paraId="0A18D03C" w14:textId="77777777" w:rsidR="00494170" w:rsidRDefault="002D799A">
      <w:pPr>
        <w:spacing w:line="172" w:lineRule="exact"/>
        <w:ind w:left="156"/>
        <w:rPr>
          <w:rFonts w:ascii="Trebuchet MS"/>
          <w:sz w:val="15"/>
        </w:rPr>
      </w:pPr>
      <w:r>
        <w:rPr>
          <w:rFonts w:ascii="Trebuchet MS"/>
          <w:color w:val="231F20"/>
          <w:spacing w:val="-2"/>
          <w:w w:val="80"/>
          <w:sz w:val="15"/>
        </w:rPr>
        <w:t>Placebo,</w:t>
      </w:r>
      <w:r>
        <w:rPr>
          <w:rFonts w:ascii="Trebuchet MS"/>
          <w:color w:val="231F20"/>
          <w:spacing w:val="-7"/>
          <w:sz w:val="15"/>
        </w:rPr>
        <w:t xml:space="preserve"> </w:t>
      </w:r>
      <w:r>
        <w:rPr>
          <w:rFonts w:ascii="Trebuchet MS"/>
          <w:color w:val="231F20"/>
          <w:spacing w:val="-2"/>
          <w:w w:val="80"/>
          <w:sz w:val="15"/>
        </w:rPr>
        <w:t>2nd</w:t>
      </w:r>
      <w:r>
        <w:rPr>
          <w:rFonts w:ascii="Trebuchet MS"/>
          <w:color w:val="231F20"/>
          <w:spacing w:val="-7"/>
          <w:sz w:val="15"/>
        </w:rPr>
        <w:t xml:space="preserve"> </w:t>
      </w:r>
      <w:r>
        <w:rPr>
          <w:rFonts w:ascii="Trebuchet MS"/>
          <w:color w:val="231F20"/>
          <w:spacing w:val="-2"/>
          <w:w w:val="80"/>
          <w:sz w:val="15"/>
        </w:rPr>
        <w:t>(</w:t>
      </w:r>
      <w:r>
        <w:rPr>
          <w:rFonts w:ascii="Gill Sans MT"/>
          <w:i/>
          <w:color w:val="231F20"/>
          <w:spacing w:val="-2"/>
          <w:w w:val="80"/>
          <w:sz w:val="15"/>
        </w:rPr>
        <w:t>n</w:t>
      </w:r>
      <w:r>
        <w:rPr>
          <w:rFonts w:ascii="Gill Sans MT"/>
          <w:i/>
          <w:color w:val="231F20"/>
          <w:spacing w:val="-3"/>
          <w:sz w:val="15"/>
        </w:rPr>
        <w:t xml:space="preserve"> </w:t>
      </w:r>
      <w:r>
        <w:rPr>
          <w:rFonts w:ascii="Trebuchet MS"/>
          <w:color w:val="231F20"/>
          <w:spacing w:val="-2"/>
          <w:w w:val="80"/>
          <w:sz w:val="15"/>
        </w:rPr>
        <w:t>=</w:t>
      </w:r>
      <w:r>
        <w:rPr>
          <w:rFonts w:ascii="Trebuchet MS"/>
          <w:color w:val="231F20"/>
          <w:spacing w:val="-6"/>
          <w:sz w:val="15"/>
        </w:rPr>
        <w:t xml:space="preserve"> </w:t>
      </w:r>
      <w:r>
        <w:rPr>
          <w:rFonts w:ascii="Trebuchet MS"/>
          <w:color w:val="231F20"/>
          <w:spacing w:val="-5"/>
          <w:w w:val="80"/>
          <w:sz w:val="15"/>
        </w:rPr>
        <w:t>4)</w:t>
      </w:r>
    </w:p>
    <w:p w14:paraId="74F937E7" w14:textId="77777777" w:rsidR="00494170" w:rsidRDefault="002D799A">
      <w:pPr>
        <w:tabs>
          <w:tab w:val="left" w:pos="1646"/>
          <w:tab w:val="left" w:pos="2197"/>
          <w:tab w:val="left" w:pos="2748"/>
          <w:tab w:val="left" w:pos="3023"/>
          <w:tab w:val="left" w:pos="4097"/>
          <w:tab w:val="left" w:pos="4904"/>
          <w:tab w:val="left" w:pos="5465"/>
          <w:tab w:val="left" w:pos="6006"/>
        </w:tabs>
        <w:spacing w:line="170" w:lineRule="exact"/>
        <w:ind w:left="308"/>
        <w:rPr>
          <w:rFonts w:ascii="Trebuchet MS"/>
          <w:sz w:val="15"/>
        </w:rPr>
      </w:pPr>
      <w:r>
        <w:rPr>
          <w:rFonts w:ascii="Trebuchet MS"/>
          <w:color w:val="231F20"/>
          <w:spacing w:val="-2"/>
          <w:w w:val="95"/>
          <w:sz w:val="15"/>
        </w:rPr>
        <w:t>Onset</w:t>
      </w:r>
      <w:r>
        <w:rPr>
          <w:rFonts w:ascii="Trebuchet MS"/>
          <w:color w:val="231F20"/>
          <w:sz w:val="15"/>
        </w:rPr>
        <w:tab/>
      </w:r>
      <w:r>
        <w:rPr>
          <w:rFonts w:ascii="Trebuchet MS"/>
          <w:color w:val="231F20"/>
          <w:w w:val="95"/>
          <w:sz w:val="15"/>
        </w:rPr>
        <w:t>4</w:t>
      </w:r>
      <w:r>
        <w:rPr>
          <w:rFonts w:ascii="Trebuchet MS"/>
          <w:color w:val="231F20"/>
          <w:spacing w:val="43"/>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2</w:t>
      </w:r>
      <w:r>
        <w:rPr>
          <w:rFonts w:ascii="Trebuchet MS"/>
          <w:color w:val="231F20"/>
          <w:spacing w:val="49"/>
          <w:sz w:val="15"/>
        </w:rPr>
        <w:t xml:space="preserve">  </w:t>
      </w:r>
      <w:r>
        <w:rPr>
          <w:rFonts w:ascii="Trebuchet MS"/>
          <w:color w:val="231F20"/>
          <w:spacing w:val="-10"/>
          <w:w w:val="95"/>
          <w:sz w:val="15"/>
        </w:rPr>
        <w:t>3</w:t>
      </w:r>
      <w:r>
        <w:rPr>
          <w:rFonts w:ascii="Trebuchet MS"/>
          <w:color w:val="231F20"/>
          <w:sz w:val="15"/>
        </w:rPr>
        <w:tab/>
      </w:r>
      <w:r>
        <w:rPr>
          <w:rFonts w:ascii="Trebuchet MS"/>
          <w:color w:val="231F20"/>
          <w:spacing w:val="-10"/>
          <w:w w:val="95"/>
          <w:sz w:val="15"/>
        </w:rPr>
        <w:t>1</w:t>
      </w:r>
      <w:r>
        <w:rPr>
          <w:rFonts w:ascii="Trebuchet MS"/>
          <w:color w:val="231F20"/>
          <w:sz w:val="15"/>
        </w:rPr>
        <w:tab/>
      </w:r>
      <w:r>
        <w:rPr>
          <w:rFonts w:ascii="Trebuchet MS"/>
          <w:color w:val="231F20"/>
          <w:w w:val="95"/>
          <w:sz w:val="15"/>
        </w:rPr>
        <w:t>3</w:t>
      </w:r>
      <w:r>
        <w:rPr>
          <w:rFonts w:ascii="Trebuchet MS"/>
          <w:color w:val="231F20"/>
          <w:spacing w:val="49"/>
          <w:sz w:val="15"/>
        </w:rPr>
        <w:t xml:space="preserve">  </w:t>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50"/>
          <w:sz w:val="15"/>
        </w:rPr>
        <w:t xml:space="preserve">  </w:t>
      </w:r>
      <w:r>
        <w:rPr>
          <w:rFonts w:ascii="Trebuchet MS"/>
          <w:color w:val="231F20"/>
          <w:spacing w:val="-10"/>
          <w:w w:val="95"/>
          <w:sz w:val="15"/>
        </w:rPr>
        <w:t>1</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1</w:t>
      </w:r>
      <w:r>
        <w:rPr>
          <w:rFonts w:ascii="Trebuchet MS"/>
          <w:color w:val="231F20"/>
          <w:spacing w:val="49"/>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1</w:t>
      </w:r>
      <w:r>
        <w:rPr>
          <w:rFonts w:ascii="Trebuchet MS"/>
          <w:color w:val="231F20"/>
          <w:spacing w:val="49"/>
          <w:sz w:val="15"/>
        </w:rPr>
        <w:t xml:space="preserve">  </w:t>
      </w:r>
      <w:r>
        <w:rPr>
          <w:rFonts w:ascii="Trebuchet MS"/>
          <w:color w:val="231F20"/>
          <w:spacing w:val="-10"/>
          <w:w w:val="95"/>
          <w:sz w:val="15"/>
        </w:rPr>
        <w:t>3</w:t>
      </w:r>
      <w:r>
        <w:rPr>
          <w:rFonts w:ascii="Trebuchet MS"/>
          <w:color w:val="231F20"/>
          <w:sz w:val="15"/>
        </w:rPr>
        <w:tab/>
      </w:r>
      <w:r>
        <w:rPr>
          <w:rFonts w:ascii="Trebuchet MS"/>
          <w:color w:val="231F20"/>
          <w:w w:val="95"/>
          <w:sz w:val="15"/>
        </w:rPr>
        <w:t>0</w:t>
      </w:r>
      <w:r>
        <w:rPr>
          <w:rFonts w:ascii="Trebuchet MS"/>
          <w:color w:val="231F20"/>
          <w:spacing w:val="44"/>
          <w:sz w:val="15"/>
        </w:rPr>
        <w:t xml:space="preserve">  </w:t>
      </w:r>
      <w:r>
        <w:rPr>
          <w:rFonts w:ascii="Trebuchet MS"/>
          <w:color w:val="231F20"/>
          <w:spacing w:val="-10"/>
          <w:w w:val="95"/>
          <w:sz w:val="15"/>
        </w:rPr>
        <w:t>1</w:t>
      </w:r>
      <w:r>
        <w:rPr>
          <w:rFonts w:ascii="Trebuchet MS"/>
          <w:color w:val="231F20"/>
          <w:sz w:val="15"/>
        </w:rPr>
        <w:tab/>
      </w:r>
      <w:r>
        <w:rPr>
          <w:rFonts w:ascii="Trebuchet MS"/>
          <w:color w:val="231F20"/>
          <w:w w:val="95"/>
          <w:sz w:val="15"/>
        </w:rPr>
        <w:t>1</w:t>
      </w:r>
      <w:r>
        <w:rPr>
          <w:rFonts w:ascii="Trebuchet MS"/>
          <w:color w:val="231F20"/>
          <w:spacing w:val="37"/>
          <w:sz w:val="15"/>
        </w:rPr>
        <w:t xml:space="preserve">  </w:t>
      </w:r>
      <w:r>
        <w:rPr>
          <w:rFonts w:ascii="Trebuchet MS"/>
          <w:color w:val="231F20"/>
          <w:w w:val="95"/>
          <w:sz w:val="15"/>
        </w:rPr>
        <w:t>0</w:t>
      </w:r>
      <w:r>
        <w:rPr>
          <w:rFonts w:ascii="Trebuchet MS"/>
          <w:color w:val="231F20"/>
          <w:spacing w:val="-9"/>
          <w:w w:val="95"/>
          <w:sz w:val="15"/>
        </w:rPr>
        <w:t xml:space="preserve"> </w:t>
      </w:r>
      <w:r>
        <w:rPr>
          <w:rFonts w:ascii="Trebuchet MS"/>
          <w:color w:val="231F20"/>
          <w:w w:val="95"/>
          <w:sz w:val="15"/>
        </w:rPr>
        <w:t>=</w:t>
      </w:r>
      <w:r>
        <w:rPr>
          <w:rFonts w:ascii="Trebuchet MS"/>
          <w:color w:val="231F20"/>
          <w:spacing w:val="-10"/>
          <w:w w:val="95"/>
          <w:sz w:val="15"/>
        </w:rPr>
        <w:t xml:space="preserve"> </w:t>
      </w:r>
      <w:r>
        <w:rPr>
          <w:rFonts w:ascii="Trebuchet MS"/>
          <w:color w:val="231F20"/>
          <w:spacing w:val="-5"/>
          <w:w w:val="95"/>
          <w:sz w:val="15"/>
        </w:rPr>
        <w:t>24</w:t>
      </w:r>
    </w:p>
    <w:p w14:paraId="17E29C45" w14:textId="77777777" w:rsidR="00494170" w:rsidRDefault="002D799A">
      <w:pPr>
        <w:tabs>
          <w:tab w:val="left" w:pos="1646"/>
          <w:tab w:val="left" w:pos="2197"/>
          <w:tab w:val="left" w:pos="2748"/>
          <w:tab w:val="left" w:pos="3023"/>
          <w:tab w:val="left" w:pos="4097"/>
          <w:tab w:val="left" w:pos="4904"/>
          <w:tab w:val="left" w:pos="5465"/>
          <w:tab w:val="left" w:pos="6006"/>
        </w:tabs>
        <w:spacing w:line="171" w:lineRule="exact"/>
        <w:ind w:left="308"/>
        <w:rPr>
          <w:rFonts w:ascii="Trebuchet MS"/>
          <w:sz w:val="15"/>
        </w:rPr>
      </w:pPr>
      <w:r>
        <w:rPr>
          <w:rFonts w:ascii="Trebuchet MS"/>
          <w:color w:val="231F20"/>
          <w:spacing w:val="-2"/>
          <w:w w:val="80"/>
          <w:sz w:val="15"/>
        </w:rPr>
        <w:t>After</w:t>
      </w:r>
      <w:r>
        <w:rPr>
          <w:rFonts w:ascii="Trebuchet MS"/>
          <w:color w:val="231F20"/>
          <w:spacing w:val="-3"/>
          <w:sz w:val="15"/>
        </w:rPr>
        <w:t xml:space="preserve"> </w:t>
      </w:r>
      <w:r>
        <w:rPr>
          <w:rFonts w:ascii="Trebuchet MS"/>
          <w:color w:val="231F20"/>
          <w:spacing w:val="-5"/>
          <w:w w:val="90"/>
          <w:sz w:val="15"/>
        </w:rPr>
        <w:t>CSM</w:t>
      </w:r>
      <w:r>
        <w:rPr>
          <w:rFonts w:ascii="Trebuchet MS"/>
          <w:color w:val="231F20"/>
          <w:sz w:val="15"/>
        </w:rPr>
        <w:tab/>
      </w:r>
      <w:r>
        <w:rPr>
          <w:rFonts w:ascii="Trebuchet MS"/>
          <w:color w:val="231F20"/>
          <w:w w:val="90"/>
          <w:sz w:val="15"/>
        </w:rPr>
        <w:t>0</w:t>
      </w:r>
      <w:r>
        <w:rPr>
          <w:rFonts w:ascii="Trebuchet MS"/>
          <w:color w:val="231F20"/>
          <w:spacing w:val="45"/>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1</w:t>
      </w:r>
      <w:r>
        <w:rPr>
          <w:rFonts w:ascii="Trebuchet MS"/>
          <w:color w:val="231F20"/>
          <w:spacing w:val="51"/>
          <w:sz w:val="15"/>
        </w:rPr>
        <w:t xml:space="preserve">  </w:t>
      </w:r>
      <w:r>
        <w:rPr>
          <w:rFonts w:ascii="Trebuchet MS"/>
          <w:color w:val="231F20"/>
          <w:spacing w:val="-10"/>
          <w:w w:val="90"/>
          <w:sz w:val="15"/>
        </w:rPr>
        <w:t>1</w:t>
      </w:r>
      <w:r>
        <w:rPr>
          <w:rFonts w:ascii="Trebuchet MS"/>
          <w:color w:val="231F20"/>
          <w:sz w:val="15"/>
        </w:rPr>
        <w:tab/>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w w:val="90"/>
          <w:sz w:val="15"/>
        </w:rPr>
        <w:t>0</w:t>
      </w:r>
      <w:r>
        <w:rPr>
          <w:rFonts w:ascii="Trebuchet MS"/>
          <w:color w:val="231F20"/>
          <w:spacing w:val="51"/>
          <w:sz w:val="15"/>
        </w:rPr>
        <w:t xml:space="preserve">  </w:t>
      </w:r>
      <w:r>
        <w:rPr>
          <w:rFonts w:ascii="Trebuchet MS"/>
          <w:color w:val="231F20"/>
          <w:w w:val="90"/>
          <w:sz w:val="15"/>
        </w:rPr>
        <w:t>0</w:t>
      </w:r>
      <w:r>
        <w:rPr>
          <w:rFonts w:ascii="Trebuchet MS"/>
          <w:color w:val="231F20"/>
          <w:spacing w:val="52"/>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w w:val="90"/>
          <w:sz w:val="15"/>
        </w:rPr>
        <w:t>0</w:t>
      </w:r>
      <w:r>
        <w:rPr>
          <w:rFonts w:ascii="Trebuchet MS"/>
          <w:color w:val="231F20"/>
          <w:spacing w:val="51"/>
          <w:sz w:val="15"/>
        </w:rPr>
        <w:t xml:space="preserve">  </w:t>
      </w:r>
      <w:r>
        <w:rPr>
          <w:rFonts w:ascii="Trebuchet MS"/>
          <w:color w:val="231F20"/>
          <w:spacing w:val="-10"/>
          <w:w w:val="90"/>
          <w:sz w:val="15"/>
        </w:rPr>
        <w:t>1</w:t>
      </w:r>
      <w:r>
        <w:rPr>
          <w:rFonts w:ascii="Trebuchet MS"/>
          <w:color w:val="231F20"/>
          <w:sz w:val="15"/>
        </w:rPr>
        <w:tab/>
      </w:r>
      <w:r>
        <w:rPr>
          <w:rFonts w:ascii="Trebuchet MS"/>
          <w:color w:val="231F20"/>
          <w:w w:val="90"/>
          <w:sz w:val="15"/>
        </w:rPr>
        <w:t>0</w:t>
      </w:r>
      <w:r>
        <w:rPr>
          <w:rFonts w:ascii="Trebuchet MS"/>
          <w:color w:val="231F20"/>
          <w:spacing w:val="51"/>
          <w:sz w:val="15"/>
        </w:rPr>
        <w:t xml:space="preserve">  </w:t>
      </w:r>
      <w:r>
        <w:rPr>
          <w:rFonts w:ascii="Trebuchet MS"/>
          <w:color w:val="231F20"/>
          <w:spacing w:val="-10"/>
          <w:w w:val="90"/>
          <w:sz w:val="15"/>
        </w:rPr>
        <w:t>1</w:t>
      </w:r>
      <w:r>
        <w:rPr>
          <w:rFonts w:ascii="Trebuchet MS"/>
          <w:color w:val="231F20"/>
          <w:sz w:val="15"/>
        </w:rPr>
        <w:tab/>
      </w:r>
      <w:r>
        <w:rPr>
          <w:rFonts w:ascii="Trebuchet MS"/>
          <w:color w:val="231F20"/>
          <w:w w:val="90"/>
          <w:sz w:val="15"/>
        </w:rPr>
        <w:t>0</w:t>
      </w:r>
      <w:r>
        <w:rPr>
          <w:rFonts w:ascii="Trebuchet MS"/>
          <w:color w:val="231F20"/>
          <w:spacing w:val="46"/>
          <w:sz w:val="15"/>
        </w:rPr>
        <w:t xml:space="preserve">  </w:t>
      </w:r>
      <w:r>
        <w:rPr>
          <w:rFonts w:ascii="Trebuchet MS"/>
          <w:color w:val="231F20"/>
          <w:spacing w:val="-10"/>
          <w:w w:val="90"/>
          <w:sz w:val="15"/>
        </w:rPr>
        <w:t>0</w:t>
      </w:r>
      <w:r>
        <w:rPr>
          <w:rFonts w:ascii="Trebuchet MS"/>
          <w:color w:val="231F20"/>
          <w:sz w:val="15"/>
        </w:rPr>
        <w:tab/>
      </w:r>
      <w:r>
        <w:rPr>
          <w:rFonts w:ascii="Trebuchet MS"/>
          <w:color w:val="231F20"/>
          <w:w w:val="90"/>
          <w:sz w:val="15"/>
        </w:rPr>
        <w:t>0</w:t>
      </w:r>
      <w:r>
        <w:rPr>
          <w:rFonts w:ascii="Trebuchet MS"/>
          <w:color w:val="231F20"/>
          <w:spacing w:val="43"/>
          <w:sz w:val="15"/>
        </w:rPr>
        <w:t xml:space="preserve">  </w:t>
      </w:r>
      <w:r>
        <w:rPr>
          <w:rFonts w:ascii="Trebuchet MS"/>
          <w:color w:val="231F20"/>
          <w:w w:val="90"/>
          <w:sz w:val="15"/>
        </w:rPr>
        <w:t>0</w:t>
      </w:r>
      <w:r>
        <w:rPr>
          <w:rFonts w:ascii="Trebuchet MS"/>
          <w:color w:val="231F20"/>
          <w:spacing w:val="-7"/>
          <w:w w:val="90"/>
          <w:sz w:val="15"/>
        </w:rPr>
        <w:t xml:space="preserve"> </w:t>
      </w:r>
      <w:r>
        <w:rPr>
          <w:rFonts w:ascii="Trebuchet MS"/>
          <w:color w:val="231F20"/>
          <w:w w:val="90"/>
          <w:sz w:val="15"/>
        </w:rPr>
        <w:t>=</w:t>
      </w:r>
      <w:r>
        <w:rPr>
          <w:rFonts w:ascii="Trebuchet MS"/>
          <w:color w:val="231F20"/>
          <w:spacing w:val="-7"/>
          <w:w w:val="90"/>
          <w:sz w:val="15"/>
        </w:rPr>
        <w:t xml:space="preserve"> </w:t>
      </w:r>
      <w:r>
        <w:rPr>
          <w:rFonts w:ascii="Trebuchet MS"/>
          <w:color w:val="231F20"/>
          <w:spacing w:val="-10"/>
          <w:w w:val="90"/>
          <w:sz w:val="15"/>
        </w:rPr>
        <w:t>4</w:t>
      </w:r>
    </w:p>
    <w:p w14:paraId="6B91C693" w14:textId="77777777" w:rsidR="00494170" w:rsidRDefault="002D799A">
      <w:pPr>
        <w:tabs>
          <w:tab w:val="left" w:pos="1646"/>
          <w:tab w:val="left" w:pos="2197"/>
          <w:tab w:val="left" w:pos="2748"/>
          <w:tab w:val="left" w:pos="3023"/>
          <w:tab w:val="left" w:pos="4097"/>
          <w:tab w:val="left" w:pos="4904"/>
          <w:tab w:val="left" w:pos="5465"/>
          <w:tab w:val="left" w:pos="6006"/>
        </w:tabs>
        <w:spacing w:line="173" w:lineRule="exact"/>
        <w:ind w:left="308"/>
        <w:rPr>
          <w:rFonts w:ascii="Trebuchet MS"/>
          <w:sz w:val="15"/>
        </w:rPr>
      </w:pPr>
      <w:r>
        <w:rPr>
          <w:rFonts w:ascii="Trebuchet MS"/>
          <w:color w:val="231F20"/>
          <w:spacing w:val="-2"/>
          <w:w w:val="80"/>
          <w:sz w:val="15"/>
        </w:rPr>
        <w:t>After</w:t>
      </w:r>
      <w:r>
        <w:rPr>
          <w:rFonts w:ascii="Trebuchet MS"/>
          <w:color w:val="231F20"/>
          <w:spacing w:val="-3"/>
          <w:sz w:val="15"/>
        </w:rPr>
        <w:t xml:space="preserve"> </w:t>
      </w:r>
      <w:r>
        <w:rPr>
          <w:rFonts w:ascii="Trebuchet MS"/>
          <w:color w:val="231F20"/>
          <w:spacing w:val="-2"/>
          <w:w w:val="95"/>
          <w:sz w:val="15"/>
        </w:rPr>
        <w:t>placebo</w:t>
      </w:r>
      <w:r>
        <w:rPr>
          <w:rFonts w:ascii="Trebuchet MS"/>
          <w:color w:val="231F20"/>
          <w:sz w:val="15"/>
        </w:rPr>
        <w:tab/>
      </w:r>
      <w:r>
        <w:rPr>
          <w:rFonts w:ascii="Trebuchet MS"/>
          <w:color w:val="231F20"/>
          <w:w w:val="95"/>
          <w:sz w:val="15"/>
        </w:rPr>
        <w:t>0</w:t>
      </w:r>
      <w:r>
        <w:rPr>
          <w:rFonts w:ascii="Trebuchet MS"/>
          <w:color w:val="231F20"/>
          <w:spacing w:val="43"/>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1</w:t>
      </w:r>
      <w:r>
        <w:rPr>
          <w:rFonts w:ascii="Trebuchet MS"/>
          <w:color w:val="231F20"/>
          <w:spacing w:val="49"/>
          <w:sz w:val="15"/>
        </w:rPr>
        <w:t xml:space="preserve">  </w:t>
      </w:r>
      <w:r>
        <w:rPr>
          <w:rFonts w:ascii="Trebuchet MS"/>
          <w:color w:val="231F20"/>
          <w:spacing w:val="-10"/>
          <w:w w:val="95"/>
          <w:sz w:val="15"/>
        </w:rPr>
        <w:t>1</w:t>
      </w:r>
      <w:r>
        <w:rPr>
          <w:rFonts w:ascii="Trebuchet MS"/>
          <w:color w:val="231F20"/>
          <w:sz w:val="15"/>
        </w:rPr>
        <w:tab/>
      </w:r>
      <w:r>
        <w:rPr>
          <w:rFonts w:ascii="Trebuchet MS"/>
          <w:color w:val="231F20"/>
          <w:spacing w:val="-10"/>
          <w:w w:val="95"/>
          <w:sz w:val="15"/>
        </w:rPr>
        <w:t>0</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50"/>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w w:val="95"/>
          <w:sz w:val="15"/>
        </w:rPr>
        <w:t>0</w:t>
      </w:r>
      <w:r>
        <w:rPr>
          <w:rFonts w:ascii="Trebuchet MS"/>
          <w:color w:val="231F20"/>
          <w:spacing w:val="49"/>
          <w:sz w:val="15"/>
        </w:rPr>
        <w:t xml:space="preserve">  </w:t>
      </w:r>
      <w:r>
        <w:rPr>
          <w:rFonts w:ascii="Trebuchet MS"/>
          <w:color w:val="231F20"/>
          <w:spacing w:val="-10"/>
          <w:w w:val="95"/>
          <w:sz w:val="15"/>
        </w:rPr>
        <w:t>1</w:t>
      </w:r>
      <w:r>
        <w:rPr>
          <w:rFonts w:ascii="Trebuchet MS"/>
          <w:color w:val="231F20"/>
          <w:sz w:val="15"/>
        </w:rPr>
        <w:tab/>
      </w:r>
      <w:r>
        <w:rPr>
          <w:rFonts w:ascii="Trebuchet MS"/>
          <w:color w:val="231F20"/>
          <w:w w:val="95"/>
          <w:sz w:val="15"/>
        </w:rPr>
        <w:t>0</w:t>
      </w:r>
      <w:r>
        <w:rPr>
          <w:rFonts w:ascii="Trebuchet MS"/>
          <w:color w:val="231F20"/>
          <w:spacing w:val="49"/>
          <w:sz w:val="15"/>
        </w:rPr>
        <w:t xml:space="preserve">  </w:t>
      </w:r>
      <w:r>
        <w:rPr>
          <w:rFonts w:ascii="Trebuchet MS"/>
          <w:color w:val="231F20"/>
          <w:spacing w:val="-10"/>
          <w:w w:val="95"/>
          <w:sz w:val="15"/>
        </w:rPr>
        <w:t>1</w:t>
      </w:r>
      <w:r>
        <w:rPr>
          <w:rFonts w:ascii="Trebuchet MS"/>
          <w:color w:val="231F20"/>
          <w:sz w:val="15"/>
        </w:rPr>
        <w:tab/>
      </w:r>
      <w:r>
        <w:rPr>
          <w:rFonts w:ascii="Trebuchet MS"/>
          <w:color w:val="231F20"/>
          <w:w w:val="95"/>
          <w:sz w:val="15"/>
        </w:rPr>
        <w:t>0</w:t>
      </w:r>
      <w:r>
        <w:rPr>
          <w:rFonts w:ascii="Trebuchet MS"/>
          <w:color w:val="231F20"/>
          <w:spacing w:val="44"/>
          <w:sz w:val="15"/>
        </w:rPr>
        <w:t xml:space="preserve">  </w:t>
      </w:r>
      <w:r>
        <w:rPr>
          <w:rFonts w:ascii="Trebuchet MS"/>
          <w:color w:val="231F20"/>
          <w:spacing w:val="-10"/>
          <w:w w:val="95"/>
          <w:sz w:val="15"/>
        </w:rPr>
        <w:t>0</w:t>
      </w:r>
      <w:r>
        <w:rPr>
          <w:rFonts w:ascii="Trebuchet MS"/>
          <w:color w:val="231F20"/>
          <w:sz w:val="15"/>
        </w:rPr>
        <w:tab/>
      </w:r>
      <w:r>
        <w:rPr>
          <w:rFonts w:ascii="Trebuchet MS"/>
          <w:color w:val="231F20"/>
          <w:w w:val="95"/>
          <w:sz w:val="15"/>
        </w:rPr>
        <w:t>0</w:t>
      </w:r>
      <w:r>
        <w:rPr>
          <w:rFonts w:ascii="Trebuchet MS"/>
          <w:color w:val="231F20"/>
          <w:spacing w:val="37"/>
          <w:sz w:val="15"/>
        </w:rPr>
        <w:t xml:space="preserve">  </w:t>
      </w:r>
      <w:r>
        <w:rPr>
          <w:rFonts w:ascii="Trebuchet MS"/>
          <w:color w:val="231F20"/>
          <w:w w:val="95"/>
          <w:sz w:val="15"/>
        </w:rPr>
        <w:t>0</w:t>
      </w:r>
      <w:r>
        <w:rPr>
          <w:rFonts w:ascii="Trebuchet MS"/>
          <w:color w:val="231F20"/>
          <w:spacing w:val="-9"/>
          <w:w w:val="95"/>
          <w:sz w:val="15"/>
        </w:rPr>
        <w:t xml:space="preserve"> </w:t>
      </w:r>
      <w:r>
        <w:rPr>
          <w:rFonts w:ascii="Trebuchet MS"/>
          <w:color w:val="231F20"/>
          <w:w w:val="95"/>
          <w:sz w:val="15"/>
        </w:rPr>
        <w:t>=</w:t>
      </w:r>
      <w:r>
        <w:rPr>
          <w:rFonts w:ascii="Trebuchet MS"/>
          <w:color w:val="231F20"/>
          <w:spacing w:val="-10"/>
          <w:w w:val="95"/>
          <w:sz w:val="15"/>
        </w:rPr>
        <w:t xml:space="preserve"> 4</w:t>
      </w:r>
    </w:p>
    <w:p w14:paraId="527BE87E" w14:textId="77777777" w:rsidR="00494170" w:rsidRDefault="00494170">
      <w:pPr>
        <w:pStyle w:val="BodyText"/>
        <w:spacing w:before="3"/>
        <w:ind w:left="0"/>
        <w:jc w:val="left"/>
        <w:rPr>
          <w:rFonts w:ascii="Trebuchet MS"/>
          <w:sz w:val="3"/>
        </w:rPr>
      </w:pPr>
    </w:p>
    <w:p w14:paraId="7693039C" w14:textId="5683053B" w:rsidR="00494170" w:rsidRDefault="002D799A">
      <w:pPr>
        <w:pStyle w:val="BodyText"/>
        <w:spacing w:line="20" w:lineRule="exact"/>
        <w:jc w:val="left"/>
        <w:rPr>
          <w:rFonts w:ascii="Trebuchet MS"/>
          <w:sz w:val="2"/>
        </w:rPr>
      </w:pPr>
      <w:r>
        <w:rPr>
          <w:rFonts w:ascii="Trebuchet MS"/>
          <w:noProof/>
          <w:sz w:val="2"/>
        </w:rPr>
        <mc:AlternateContent>
          <mc:Choice Requires="wpg">
            <w:drawing>
              <wp:inline distT="0" distB="0" distL="0" distR="0" wp14:anchorId="00B45B55" wp14:editId="763125C6">
                <wp:extent cx="4102100" cy="6350"/>
                <wp:effectExtent l="9525" t="8890" r="12700" b="3810"/>
                <wp:docPr id="11"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6350"/>
                          <a:chOff x="0" y="0"/>
                          <a:chExt cx="6460" cy="10"/>
                        </a:xfrm>
                      </wpg:grpSpPr>
                      <wps:wsp>
                        <wps:cNvPr id="12" name="Line 3"/>
                        <wps:cNvCnPr>
                          <a:cxnSpLocks noChangeShapeType="1"/>
                        </wps:cNvCnPr>
                        <wps:spPr bwMode="auto">
                          <a:xfrm>
                            <a:off x="0" y="5"/>
                            <a:ext cx="6460" cy="0"/>
                          </a:xfrm>
                          <a:prstGeom prst="line">
                            <a:avLst/>
                          </a:prstGeom>
                          <a:noFill/>
                          <a:ln w="603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B334D" id="docshapegroup58" o:spid="_x0000_s1026" style="width:323pt;height:.5pt;mso-position-horizontal-relative:char;mso-position-vertical-relative:line" coordsize="6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jvIAIAALAEAAAOAAAAZHJzL2Uyb0RvYy54bWyklMuO2yAUhveV+g7I+8aXzESVFWcWySSb&#10;tI000wc4AWyjYkBA4uTte8DOZWY21XRjAef2n++A50+nTpIjt05oVSX5JEsIV1QzoZoq+f26/vY9&#10;Ic6DYiC14lVy5i55Wnz9Mu9NyQvdasm4JZhEubI3VdJ6b8o0dbTlHbiJNlyhsda2A49b26TMQo/Z&#10;O5kWWTZLe22ZsZpy5/B0NRiTRcxf15z6X3XtuCeySlCbj18bv/vwTRdzKBsLphV0lAGfUNGBUFj0&#10;mmoFHsjBig+pOkGtdrr2E6q7VNe1oDz2gN3k2btuNlYfTOylKfvGXDEh2necPp2W/jxurHkxOzuo&#10;x+VW0z8OuaS9acp7e9g3gzPZ9z80w3nCwevY+Km2XUiBLZFT5Hu+8uUnTygePuRZkWc4Boq22fRx&#10;xE9bnNGHINo+j2Gzh9kYk8eIFMqhWlQ4KgoTxyvkbpTc/1F6acHwCN8FCjtLBMMbXiREQYedb4Xi&#10;ZBouUCiMHks1QKQnNUIkSi9bUA2PuV7PBsPyEIHC70LCxuEE/hHq43BpL1BvdN7CgdJY5zdcdyQs&#10;qkSi4DgqOG6dDypuLmFySq+FlHgOpVSkxwll0yIGOC0FC8Zgc7bZL6UlR8AnVUzzdXGp+8Yt1FyB&#10;awe/aBp0451WLFZpObDnce1ByGGNqqQaEQUqA9+9ZuedvaDDMY/3E59FbGR8wuHd3e+j1+1Hs/gL&#10;AAD//wMAUEsDBBQABgAIAAAAIQAUMUTw2gAAAAMBAAAPAAAAZHJzL2Rvd25yZXYueG1sTI9PS8NA&#10;EMXvgt9hGcGb3cQ/QWI2pRT1VARbQbxNs9MkNDsbstsk/faOXvQy8HiPN79XLGfXqZGG0Ho2kC4S&#10;UMSVty3XBj52LzePoEJEtth5JgNnCrAsLy8KzK2f+J3GbayVlHDI0UATY59rHaqGHIaF74nFO/jB&#10;YRQ51NoOOEm56/RtkmTaYcvyocGe1g1Vx+3JGXidcFrdpc/j5nhYn792D2+fm5SMub6aV0+gIs3x&#10;Lww/+IIOpTDt/YltUJ0BGRJ/r3jZfSZyL6EEdFno/+zlNwAAAP//AwBQSwECLQAUAAYACAAAACEA&#10;toM4kv4AAADhAQAAEwAAAAAAAAAAAAAAAAAAAAAAW0NvbnRlbnRfVHlwZXNdLnhtbFBLAQItABQA&#10;BgAIAAAAIQA4/SH/1gAAAJQBAAALAAAAAAAAAAAAAAAAAC8BAABfcmVscy8ucmVsc1BLAQItABQA&#10;BgAIAAAAIQAZuqjvIAIAALAEAAAOAAAAAAAAAAAAAAAAAC4CAABkcnMvZTJvRG9jLnhtbFBLAQIt&#10;ABQABgAIAAAAIQAUMUTw2gAAAAMBAAAPAAAAAAAAAAAAAAAAAHoEAABkcnMvZG93bnJldi54bWxQ&#10;SwUGAAAAAAQABADzAAAAgQUAAAAA&#10;">
                <v:line id="Line 3" o:spid="_x0000_s1027" style="position:absolute;visibility:visible;mso-wrap-style:square" from="0,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ZlvwAAANsAAAAPAAAAZHJzL2Rvd25yZXYueG1sRE/NisIw&#10;EL4v+A5hBG9rqqCUahQRBXVP6+4DDM3YVptJTWJb334jCHubj+93luve1KIl5yvLCibjBARxbnXF&#10;hYLfn/1nCsIHZI21ZVLwJA/r1eBjiZm2HX9Tew6FiCHsM1RQhtBkUvq8JIN+bBviyF2sMxgidIXU&#10;DrsYbmo5TZK5NFhxbCixoW1J+e38MAqOzfXSpS3Nv8IsJet2p/vD3JUaDfvNAkSgPvyL3+6DjvOn&#10;8PolHiBXfwAAAP//AwBQSwECLQAUAAYACAAAACEA2+H2y+4AAACFAQAAEwAAAAAAAAAAAAAAAAAA&#10;AAAAW0NvbnRlbnRfVHlwZXNdLnhtbFBLAQItABQABgAIAAAAIQBa9CxbvwAAABUBAAALAAAAAAAA&#10;AAAAAAAAAB8BAABfcmVscy8ucmVsc1BLAQItABQABgAIAAAAIQCFcXZlvwAAANsAAAAPAAAAAAAA&#10;AAAAAAAAAAcCAABkcnMvZG93bnJldi54bWxQSwUGAAAAAAMAAwC3AAAA8wIAAAAA&#10;" strokecolor="#231f20" strokeweight=".16756mm"/>
                <w10:anchorlock/>
              </v:group>
            </w:pict>
          </mc:Fallback>
        </mc:AlternateContent>
      </w:r>
    </w:p>
    <w:p w14:paraId="00FE6FB6" w14:textId="77777777" w:rsidR="00494170" w:rsidRDefault="002D799A">
      <w:pPr>
        <w:spacing w:before="32"/>
        <w:ind w:left="156" w:right="74"/>
        <w:rPr>
          <w:rFonts w:ascii="Trebuchet MS"/>
          <w:sz w:val="13"/>
        </w:rPr>
      </w:pPr>
      <w:r>
        <w:rPr>
          <w:rFonts w:ascii="Times New Roman"/>
          <w:b/>
          <w:i/>
          <w:color w:val="231F20"/>
          <w:w w:val="80"/>
          <w:position w:val="4"/>
          <w:sz w:val="9"/>
        </w:rPr>
        <w:t>a</w:t>
      </w:r>
      <w:r>
        <w:rPr>
          <w:rFonts w:ascii="Trebuchet MS"/>
          <w:color w:val="231F20"/>
          <w:w w:val="80"/>
          <w:sz w:val="13"/>
        </w:rPr>
        <w:t>The CDC case definition for PEAS includes memory loss, confusion, skin rash, and burning skin sensation of any duration. Other symp-</w:t>
      </w:r>
      <w:r>
        <w:rPr>
          <w:rFonts w:ascii="Trebuchet MS"/>
          <w:color w:val="231F20"/>
          <w:spacing w:val="40"/>
          <w:sz w:val="13"/>
        </w:rPr>
        <w:t xml:space="preserve"> </w:t>
      </w:r>
      <w:r>
        <w:rPr>
          <w:rFonts w:ascii="Trebuchet MS"/>
          <w:color w:val="231F20"/>
          <w:w w:val="90"/>
          <w:sz w:val="13"/>
        </w:rPr>
        <w:t>toms</w:t>
      </w:r>
      <w:r>
        <w:rPr>
          <w:rFonts w:ascii="Trebuchet MS"/>
          <w:color w:val="231F20"/>
          <w:spacing w:val="-7"/>
          <w:w w:val="90"/>
          <w:sz w:val="13"/>
        </w:rPr>
        <w:t xml:space="preserve"> </w:t>
      </w:r>
      <w:r>
        <w:rPr>
          <w:rFonts w:ascii="Trebuchet MS"/>
          <w:color w:val="231F20"/>
          <w:w w:val="90"/>
          <w:sz w:val="13"/>
        </w:rPr>
        <w:t>must</w:t>
      </w:r>
      <w:r>
        <w:rPr>
          <w:rFonts w:ascii="Trebuchet MS"/>
          <w:color w:val="231F20"/>
          <w:spacing w:val="-6"/>
          <w:w w:val="90"/>
          <w:sz w:val="13"/>
        </w:rPr>
        <w:t xml:space="preserve"> </w:t>
      </w:r>
      <w:r>
        <w:rPr>
          <w:rFonts w:ascii="Trebuchet MS"/>
          <w:color w:val="231F20"/>
          <w:w w:val="90"/>
          <w:sz w:val="13"/>
        </w:rPr>
        <w:t>persist</w:t>
      </w:r>
      <w:r>
        <w:rPr>
          <w:rFonts w:ascii="Trebuchet MS"/>
          <w:color w:val="231F20"/>
          <w:spacing w:val="-6"/>
          <w:w w:val="90"/>
          <w:sz w:val="13"/>
        </w:rPr>
        <w:t xml:space="preserve"> </w:t>
      </w:r>
      <w:r>
        <w:rPr>
          <w:rFonts w:ascii="Trebuchet MS"/>
          <w:color w:val="231F20"/>
          <w:w w:val="90"/>
          <w:sz w:val="13"/>
        </w:rPr>
        <w:t>for</w:t>
      </w:r>
      <w:r>
        <w:rPr>
          <w:rFonts w:ascii="Trebuchet MS"/>
          <w:color w:val="231F20"/>
          <w:spacing w:val="-6"/>
          <w:w w:val="90"/>
          <w:sz w:val="13"/>
        </w:rPr>
        <w:t xml:space="preserve"> </w:t>
      </w:r>
      <w:r>
        <w:rPr>
          <w:rFonts w:ascii="Trebuchet MS"/>
          <w:color w:val="231F20"/>
          <w:w w:val="90"/>
          <w:sz w:val="13"/>
        </w:rPr>
        <w:t>&gt;2</w:t>
      </w:r>
      <w:r>
        <w:rPr>
          <w:rFonts w:ascii="Trebuchet MS"/>
          <w:color w:val="231F20"/>
          <w:spacing w:val="-6"/>
          <w:w w:val="90"/>
          <w:sz w:val="13"/>
        </w:rPr>
        <w:t xml:space="preserve"> </w:t>
      </w:r>
      <w:r>
        <w:rPr>
          <w:rFonts w:ascii="Trebuchet MS"/>
          <w:color w:val="231F20"/>
          <w:w w:val="90"/>
          <w:sz w:val="13"/>
        </w:rPr>
        <w:t>weeks.</w:t>
      </w:r>
    </w:p>
    <w:p w14:paraId="3C104C4B" w14:textId="77777777" w:rsidR="00494170" w:rsidRDefault="00494170">
      <w:pPr>
        <w:rPr>
          <w:rFonts w:ascii="Trebuchet MS"/>
          <w:sz w:val="13"/>
        </w:rPr>
        <w:sectPr w:rsidR="00494170">
          <w:type w:val="continuous"/>
          <w:pgSz w:w="12240" w:h="15840"/>
          <w:pgMar w:top="940" w:right="1100" w:bottom="1700" w:left="1060" w:header="518" w:footer="1492" w:gutter="0"/>
          <w:cols w:num="2" w:space="720" w:equalWidth="0">
            <w:col w:w="3282" w:space="62"/>
            <w:col w:w="6736"/>
          </w:cols>
        </w:sectPr>
      </w:pPr>
    </w:p>
    <w:p w14:paraId="584BB568" w14:textId="77777777" w:rsidR="00494170" w:rsidRDefault="002D799A">
      <w:pPr>
        <w:pStyle w:val="BodyText"/>
        <w:spacing w:before="97" w:line="237" w:lineRule="auto"/>
        <w:ind w:left="155"/>
      </w:pPr>
      <w:r>
        <w:rPr>
          <w:color w:val="231F20"/>
          <w:spacing w:val="11"/>
        </w:rPr>
        <w:t xml:space="preserve">(leflunomide), </w:t>
      </w:r>
      <w:r>
        <w:rPr>
          <w:color w:val="231F20"/>
        </w:rPr>
        <w:t xml:space="preserve">a </w:t>
      </w:r>
      <w:r>
        <w:rPr>
          <w:color w:val="231F20"/>
          <w:spacing w:val="10"/>
        </w:rPr>
        <w:t xml:space="preserve">pyrimidine </w:t>
      </w:r>
      <w:r>
        <w:rPr>
          <w:color w:val="231F20"/>
          <w:spacing w:val="12"/>
        </w:rPr>
        <w:t xml:space="preserve">synthesis </w:t>
      </w:r>
      <w:r>
        <w:rPr>
          <w:color w:val="231F20"/>
        </w:rPr>
        <w:t>inhibitor FDA approved for</w:t>
      </w:r>
      <w:r>
        <w:rPr>
          <w:color w:val="231F20"/>
        </w:rPr>
        <w:t xml:space="preserve"> treatment of rheumatoid arthritis, was lowered from &gt;1 week</w:t>
      </w:r>
      <w:r>
        <w:rPr>
          <w:color w:val="231F20"/>
          <w:spacing w:val="-2"/>
        </w:rPr>
        <w:t xml:space="preserve"> </w:t>
      </w:r>
      <w:r>
        <w:rPr>
          <w:color w:val="231F20"/>
        </w:rPr>
        <w:t>to</w:t>
      </w:r>
      <w:r>
        <w:rPr>
          <w:color w:val="231F20"/>
          <w:spacing w:val="-2"/>
        </w:rPr>
        <w:t xml:space="preserve"> </w:t>
      </w:r>
      <w:r>
        <w:rPr>
          <w:color w:val="231F20"/>
        </w:rPr>
        <w:t>approximately</w:t>
      </w:r>
      <w:r>
        <w:rPr>
          <w:color w:val="231F20"/>
          <w:spacing w:val="-2"/>
        </w:rPr>
        <w:t xml:space="preserve"> </w:t>
      </w:r>
      <w:r>
        <w:rPr>
          <w:color w:val="231F20"/>
        </w:rPr>
        <w:t>1</w:t>
      </w:r>
      <w:r>
        <w:rPr>
          <w:color w:val="231F20"/>
          <w:spacing w:val="-2"/>
        </w:rPr>
        <w:t xml:space="preserve"> </w:t>
      </w:r>
      <w:r>
        <w:rPr>
          <w:color w:val="231F20"/>
        </w:rPr>
        <w:t>day</w:t>
      </w:r>
      <w:r>
        <w:rPr>
          <w:color w:val="231F20"/>
          <w:spacing w:val="-2"/>
        </w:rPr>
        <w:t xml:space="preserve"> </w:t>
      </w:r>
      <w:r>
        <w:rPr>
          <w:color w:val="231F20"/>
        </w:rPr>
        <w:t>following</w:t>
      </w:r>
      <w:r>
        <w:rPr>
          <w:color w:val="231F20"/>
          <w:spacing w:val="-2"/>
        </w:rPr>
        <w:t xml:space="preserve"> </w:t>
      </w:r>
      <w:r>
        <w:rPr>
          <w:color w:val="231F20"/>
        </w:rPr>
        <w:t>CSM administration,</w:t>
      </w:r>
      <w:r>
        <w:rPr>
          <w:color w:val="231F20"/>
          <w:spacing w:val="-12"/>
        </w:rPr>
        <w:t xml:space="preserve"> </w:t>
      </w:r>
      <w:r>
        <w:rPr>
          <w:color w:val="231F20"/>
        </w:rPr>
        <w:t>in</w:t>
      </w:r>
      <w:r>
        <w:rPr>
          <w:color w:val="231F20"/>
          <w:spacing w:val="-11"/>
        </w:rPr>
        <w:t xml:space="preserve"> </w:t>
      </w:r>
      <w:r>
        <w:rPr>
          <w:color w:val="231F20"/>
        </w:rPr>
        <w:t>association</w:t>
      </w:r>
      <w:r>
        <w:rPr>
          <w:color w:val="231F20"/>
          <w:spacing w:val="-11"/>
        </w:rPr>
        <w:t xml:space="preserve"> </w:t>
      </w:r>
      <w:r>
        <w:rPr>
          <w:color w:val="231F20"/>
        </w:rPr>
        <w:t>with</w:t>
      </w:r>
      <w:r>
        <w:rPr>
          <w:color w:val="231F20"/>
          <w:spacing w:val="-11"/>
        </w:rPr>
        <w:t xml:space="preserve"> </w:t>
      </w:r>
      <w:r>
        <w:rPr>
          <w:color w:val="231F20"/>
        </w:rPr>
        <w:t>binding</w:t>
      </w:r>
      <w:r>
        <w:rPr>
          <w:color w:val="231F20"/>
          <w:spacing w:val="-12"/>
        </w:rPr>
        <w:t xml:space="preserve"> </w:t>
      </w:r>
      <w:r>
        <w:rPr>
          <w:color w:val="231F20"/>
        </w:rPr>
        <w:t>of M1</w:t>
      </w:r>
      <w:r>
        <w:rPr>
          <w:color w:val="231F20"/>
          <w:spacing w:val="-7"/>
        </w:rPr>
        <w:t xml:space="preserve"> </w:t>
      </w:r>
      <w:r>
        <w:rPr>
          <w:color w:val="231F20"/>
        </w:rPr>
        <w:t>by</w:t>
      </w:r>
      <w:r>
        <w:rPr>
          <w:color w:val="231F20"/>
          <w:spacing w:val="-7"/>
        </w:rPr>
        <w:t xml:space="preserve"> </w:t>
      </w:r>
      <w:r>
        <w:rPr>
          <w:color w:val="231F20"/>
        </w:rPr>
        <w:t>CSM</w:t>
      </w:r>
      <w:r>
        <w:rPr>
          <w:color w:val="231F20"/>
          <w:spacing w:val="-7"/>
        </w:rPr>
        <w:t xml:space="preserve"> </w:t>
      </w:r>
      <w:r>
        <w:rPr>
          <w:color w:val="231F20"/>
        </w:rPr>
        <w:t>from</w:t>
      </w:r>
      <w:r>
        <w:rPr>
          <w:color w:val="231F20"/>
          <w:spacing w:val="-7"/>
        </w:rPr>
        <w:t xml:space="preserve"> </w:t>
      </w:r>
      <w:r>
        <w:rPr>
          <w:color w:val="231F20"/>
        </w:rPr>
        <w:t>bile.</w:t>
      </w:r>
      <w:r>
        <w:rPr>
          <w:color w:val="231F20"/>
          <w:spacing w:val="-7"/>
        </w:rPr>
        <w:t xml:space="preserve"> </w:t>
      </w:r>
      <w:r>
        <w:rPr>
          <w:color w:val="231F20"/>
        </w:rPr>
        <w:t>This</w:t>
      </w:r>
      <w:r>
        <w:rPr>
          <w:color w:val="231F20"/>
          <w:spacing w:val="-7"/>
        </w:rPr>
        <w:t xml:space="preserve"> </w:t>
      </w:r>
      <w:r>
        <w:rPr>
          <w:color w:val="231F20"/>
        </w:rPr>
        <w:t>suggests</w:t>
      </w:r>
      <w:r>
        <w:rPr>
          <w:color w:val="231F20"/>
          <w:spacing w:val="-7"/>
        </w:rPr>
        <w:t xml:space="preserve"> </w:t>
      </w:r>
      <w:r>
        <w:rPr>
          <w:color w:val="231F20"/>
        </w:rPr>
        <w:t>that</w:t>
      </w:r>
      <w:r>
        <w:rPr>
          <w:color w:val="231F20"/>
          <w:spacing w:val="-7"/>
        </w:rPr>
        <w:t xml:space="preserve"> </w:t>
      </w:r>
      <w:r>
        <w:rPr>
          <w:color w:val="231F20"/>
        </w:rPr>
        <w:t>bil- iary recycling was a major contributor to the long</w:t>
      </w:r>
      <w:r>
        <w:rPr>
          <w:color w:val="231F20"/>
          <w:spacing w:val="-9"/>
        </w:rPr>
        <w:t xml:space="preserve"> </w:t>
      </w:r>
      <w:r>
        <w:rPr>
          <w:color w:val="231F20"/>
        </w:rPr>
        <w:t>half-life</w:t>
      </w:r>
      <w:r>
        <w:rPr>
          <w:color w:val="231F20"/>
          <w:spacing w:val="-9"/>
        </w:rPr>
        <w:t xml:space="preserve"> </w:t>
      </w:r>
      <w:r>
        <w:rPr>
          <w:color w:val="231F20"/>
        </w:rPr>
        <w:t>of</w:t>
      </w:r>
      <w:r>
        <w:rPr>
          <w:color w:val="231F20"/>
          <w:spacing w:val="-9"/>
        </w:rPr>
        <w:t xml:space="preserve"> </w:t>
      </w:r>
      <w:r>
        <w:rPr>
          <w:color w:val="231F20"/>
        </w:rPr>
        <w:t>M1</w:t>
      </w:r>
      <w:r>
        <w:rPr>
          <w:color w:val="231F20"/>
          <w:spacing w:val="-9"/>
        </w:rPr>
        <w:t xml:space="preserve"> </w:t>
      </w:r>
      <w:r>
        <w:rPr>
          <w:color w:val="231F20"/>
        </w:rPr>
        <w:t>(</w:t>
      </w:r>
      <w:r>
        <w:rPr>
          <w:i/>
          <w:color w:val="231F20"/>
        </w:rPr>
        <w:t>38</w:t>
      </w:r>
      <w:r>
        <w:rPr>
          <w:color w:val="231F20"/>
        </w:rPr>
        <w:t>),</w:t>
      </w:r>
      <w:r>
        <w:rPr>
          <w:color w:val="231F20"/>
          <w:spacing w:val="-9"/>
        </w:rPr>
        <w:t xml:space="preserve"> </w:t>
      </w:r>
      <w:r>
        <w:rPr>
          <w:color w:val="231F20"/>
        </w:rPr>
        <w:t>as</w:t>
      </w:r>
      <w:r>
        <w:rPr>
          <w:color w:val="231F20"/>
          <w:spacing w:val="-9"/>
        </w:rPr>
        <w:t xml:space="preserve"> </w:t>
      </w:r>
      <w:r>
        <w:rPr>
          <w:color w:val="231F20"/>
        </w:rPr>
        <w:t>it</w:t>
      </w:r>
      <w:r>
        <w:rPr>
          <w:color w:val="231F20"/>
          <w:spacing w:val="-9"/>
        </w:rPr>
        <w:t xml:space="preserve"> </w:t>
      </w:r>
      <w:r>
        <w:rPr>
          <w:color w:val="231F20"/>
        </w:rPr>
        <w:t>also</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for the</w:t>
      </w:r>
      <w:r>
        <w:rPr>
          <w:color w:val="231F20"/>
          <w:spacing w:val="-8"/>
        </w:rPr>
        <w:t xml:space="preserve"> </w:t>
      </w:r>
      <w:r>
        <w:rPr>
          <w:color w:val="231F20"/>
        </w:rPr>
        <w:t>toxin(s)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cause</w:t>
      </w:r>
      <w:r>
        <w:rPr>
          <w:color w:val="231F20"/>
          <w:spacing w:val="-8"/>
        </w:rPr>
        <w:t xml:space="preserve"> </w:t>
      </w:r>
      <w:r>
        <w:rPr>
          <w:color w:val="231F20"/>
        </w:rPr>
        <w:t>PEAS.</w:t>
      </w:r>
      <w:r>
        <w:rPr>
          <w:color w:val="231F20"/>
          <w:spacing w:val="-8"/>
        </w:rPr>
        <w:t xml:space="preserve"> </w:t>
      </w:r>
      <w:r>
        <w:rPr>
          <w:color w:val="231F20"/>
        </w:rPr>
        <w:t>Following 2 weeks of CSM treatment, the group of PEAS patients showed an impressive return to normal VCS level and spatial</w:t>
      </w:r>
      <w:r>
        <w:rPr>
          <w:color w:val="231F20"/>
        </w:rPr>
        <w:t>-frequency profile</w:t>
      </w:r>
      <w:r>
        <w:rPr>
          <w:color w:val="231F20"/>
          <w:spacing w:val="-9"/>
        </w:rPr>
        <w:t xml:space="preserve"> </w:t>
      </w:r>
      <w:r>
        <w:rPr>
          <w:color w:val="231F20"/>
        </w:rPr>
        <w:t>as</w:t>
      </w:r>
      <w:r>
        <w:rPr>
          <w:color w:val="231F20"/>
          <w:spacing w:val="-9"/>
        </w:rPr>
        <w:t xml:space="preserve"> </w:t>
      </w:r>
      <w:r>
        <w:rPr>
          <w:color w:val="231F20"/>
        </w:rPr>
        <w:t>well</w:t>
      </w:r>
      <w:r>
        <w:rPr>
          <w:color w:val="231F20"/>
          <w:spacing w:val="-9"/>
        </w:rPr>
        <w:t xml:space="preserve"> </w:t>
      </w:r>
      <w:r>
        <w:rPr>
          <w:color w:val="231F20"/>
        </w:rPr>
        <w:t>as</w:t>
      </w:r>
      <w:r>
        <w:rPr>
          <w:color w:val="231F20"/>
          <w:spacing w:val="-9"/>
        </w:rPr>
        <w:t xml:space="preserve"> </w:t>
      </w:r>
      <w:r>
        <w:rPr>
          <w:color w:val="231F20"/>
        </w:rPr>
        <w:t>an</w:t>
      </w:r>
      <w:r>
        <w:rPr>
          <w:color w:val="231F20"/>
          <w:spacing w:val="-9"/>
        </w:rPr>
        <w:t xml:space="preserve"> </w:t>
      </w:r>
      <w:r>
        <w:rPr>
          <w:color w:val="231F20"/>
        </w:rPr>
        <w:t>equally</w:t>
      </w:r>
      <w:r>
        <w:rPr>
          <w:color w:val="231F20"/>
          <w:spacing w:val="-9"/>
        </w:rPr>
        <w:t xml:space="preserve"> </w:t>
      </w:r>
      <w:r>
        <w:rPr>
          <w:color w:val="231F20"/>
        </w:rPr>
        <w:t>impressive</w:t>
      </w:r>
      <w:r>
        <w:rPr>
          <w:color w:val="231F20"/>
          <w:spacing w:val="-9"/>
        </w:rPr>
        <w:t xml:space="preserve"> </w:t>
      </w:r>
      <w:r>
        <w:rPr>
          <w:color w:val="231F20"/>
        </w:rPr>
        <w:t>abate- ment of symptoms. CSM treatment likely reduced the period of illness in the PEAS patients by months or longer, as previous PEAS patients have suffered chronic illness prior</w:t>
      </w:r>
      <w:r>
        <w:rPr>
          <w:color w:val="231F20"/>
          <w:spacing w:val="-12"/>
        </w:rPr>
        <w:t xml:space="preserve"> </w:t>
      </w:r>
      <w:r>
        <w:rPr>
          <w:color w:val="231F20"/>
        </w:rPr>
        <w:t>to</w:t>
      </w:r>
      <w:r>
        <w:rPr>
          <w:color w:val="231F20"/>
          <w:spacing w:val="-11"/>
        </w:rPr>
        <w:t xml:space="preserve"> </w:t>
      </w:r>
      <w:r>
        <w:rPr>
          <w:color w:val="231F20"/>
        </w:rPr>
        <w:t>treatment</w:t>
      </w:r>
      <w:r>
        <w:rPr>
          <w:color w:val="231F20"/>
          <w:spacing w:val="-11"/>
        </w:rPr>
        <w:t xml:space="preserve"> </w:t>
      </w:r>
      <w:r>
        <w:rPr>
          <w:color w:val="231F20"/>
        </w:rPr>
        <w:t>(</w:t>
      </w:r>
      <w:r>
        <w:rPr>
          <w:i/>
          <w:color w:val="231F20"/>
        </w:rPr>
        <w:t>19</w:t>
      </w:r>
      <w:r>
        <w:rPr>
          <w:color w:val="231F20"/>
        </w:rPr>
        <w:t>),</w:t>
      </w:r>
      <w:r>
        <w:rPr>
          <w:color w:val="231F20"/>
          <w:spacing w:val="-11"/>
        </w:rPr>
        <w:t xml:space="preserve"> </w:t>
      </w:r>
      <w:r>
        <w:rPr>
          <w:color w:val="231F20"/>
        </w:rPr>
        <w:t>quest</w:t>
      </w:r>
      <w:r>
        <w:rPr>
          <w:color w:val="231F20"/>
        </w:rPr>
        <w:t>ioning</w:t>
      </w:r>
      <w:r>
        <w:rPr>
          <w:color w:val="231F20"/>
          <w:spacing w:val="-12"/>
        </w:rPr>
        <w:t xml:space="preserve"> </w:t>
      </w:r>
      <w:r>
        <w:rPr>
          <w:color w:val="231F20"/>
        </w:rPr>
        <w:t>the</w:t>
      </w:r>
      <w:r>
        <w:rPr>
          <w:color w:val="231F20"/>
          <w:spacing w:val="-11"/>
        </w:rPr>
        <w:t xml:space="preserve"> </w:t>
      </w:r>
      <w:r>
        <w:rPr>
          <w:color w:val="231F20"/>
        </w:rPr>
        <w:t>opin- ion held by some (</w:t>
      </w:r>
      <w:r>
        <w:rPr>
          <w:i/>
          <w:color w:val="231F20"/>
        </w:rPr>
        <w:t>39</w:t>
      </w:r>
      <w:r>
        <w:rPr>
          <w:color w:val="231F20"/>
        </w:rPr>
        <w:t xml:space="preserve">) that PEAS is an entirely self-limited condition. Only a few patients experienced treatment side effects, </w:t>
      </w:r>
      <w:r>
        <w:rPr>
          <w:color w:val="231F20"/>
          <w:spacing w:val="9"/>
        </w:rPr>
        <w:t xml:space="preserve">constipation </w:t>
      </w:r>
      <w:r>
        <w:rPr>
          <w:color w:val="231F20"/>
        </w:rPr>
        <w:t xml:space="preserve">or reflux, and those </w:t>
      </w:r>
      <w:r>
        <w:rPr>
          <w:color w:val="231F20"/>
          <w:spacing w:val="10"/>
        </w:rPr>
        <w:t xml:space="preserve">minor </w:t>
      </w:r>
      <w:r>
        <w:rPr>
          <w:color w:val="231F20"/>
        </w:rPr>
        <w:t>inconveniences were successfully treated according</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established</w:t>
      </w:r>
      <w:r>
        <w:rPr>
          <w:color w:val="231F20"/>
          <w:spacing w:val="-2"/>
        </w:rPr>
        <w:t xml:space="preserve"> </w:t>
      </w:r>
      <w:r>
        <w:rPr>
          <w:color w:val="231F20"/>
        </w:rPr>
        <w:t>protocol.</w:t>
      </w:r>
      <w:r>
        <w:rPr>
          <w:color w:val="231F20"/>
          <w:spacing w:val="-2"/>
        </w:rPr>
        <w:t xml:space="preserve"> </w:t>
      </w:r>
      <w:r>
        <w:rPr>
          <w:color w:val="231F20"/>
        </w:rPr>
        <w:t>These treatment</w:t>
      </w:r>
      <w:r>
        <w:rPr>
          <w:color w:val="231F20"/>
          <w:spacing w:val="-12"/>
        </w:rPr>
        <w:t xml:space="preserve"> </w:t>
      </w:r>
      <w:r>
        <w:rPr>
          <w:color w:val="231F20"/>
        </w:rPr>
        <w:t>results</w:t>
      </w:r>
      <w:r>
        <w:rPr>
          <w:color w:val="231F20"/>
          <w:spacing w:val="-11"/>
        </w:rPr>
        <w:t xml:space="preserve"> </w:t>
      </w:r>
      <w:r>
        <w:rPr>
          <w:color w:val="231F20"/>
        </w:rPr>
        <w:t>supported</w:t>
      </w:r>
      <w:r>
        <w:rPr>
          <w:color w:val="231F20"/>
          <w:spacing w:val="-11"/>
        </w:rPr>
        <w:t xml:space="preserve"> </w:t>
      </w:r>
      <w:r>
        <w:rPr>
          <w:color w:val="231F20"/>
        </w:rPr>
        <w:t>the</w:t>
      </w:r>
      <w:r>
        <w:rPr>
          <w:color w:val="231F20"/>
          <w:spacing w:val="-11"/>
        </w:rPr>
        <w:t xml:space="preserve"> </w:t>
      </w:r>
      <w:r>
        <w:rPr>
          <w:color w:val="231F20"/>
        </w:rPr>
        <w:t>value</w:t>
      </w:r>
      <w:r>
        <w:rPr>
          <w:color w:val="231F20"/>
          <w:spacing w:val="-12"/>
        </w:rPr>
        <w:t xml:space="preserve"> </w:t>
      </w:r>
      <w:r>
        <w:rPr>
          <w:color w:val="231F20"/>
        </w:rPr>
        <w:t>of</w:t>
      </w:r>
      <w:r>
        <w:rPr>
          <w:color w:val="231F20"/>
          <w:spacing w:val="-11"/>
        </w:rPr>
        <w:t xml:space="preserve"> </w:t>
      </w:r>
      <w:r>
        <w:rPr>
          <w:color w:val="231F20"/>
        </w:rPr>
        <w:t>early intervention in PEAS cases, and supported the</w:t>
      </w:r>
      <w:r>
        <w:rPr>
          <w:color w:val="231F20"/>
          <w:spacing w:val="-4"/>
        </w:rPr>
        <w:t xml:space="preserve"> </w:t>
      </w:r>
      <w:r>
        <w:rPr>
          <w:color w:val="231F20"/>
        </w:rPr>
        <w:t>hypothesis</w:t>
      </w:r>
      <w:r>
        <w:rPr>
          <w:color w:val="231F20"/>
          <w:spacing w:val="-4"/>
        </w:rPr>
        <w:t xml:space="preserve"> </w:t>
      </w:r>
      <w:r>
        <w:rPr>
          <w:color w:val="231F20"/>
        </w:rPr>
        <w:t>that</w:t>
      </w:r>
      <w:r>
        <w:rPr>
          <w:color w:val="231F20"/>
          <w:spacing w:val="-4"/>
        </w:rPr>
        <w:t xml:space="preserve"> </w:t>
      </w:r>
      <w:r>
        <w:rPr>
          <w:color w:val="231F20"/>
        </w:rPr>
        <w:t>PEAS</w:t>
      </w:r>
      <w:r>
        <w:rPr>
          <w:color w:val="231F20"/>
          <w:spacing w:val="-4"/>
        </w:rPr>
        <w:t xml:space="preserve"> </w:t>
      </w:r>
      <w:r>
        <w:rPr>
          <w:color w:val="231F20"/>
        </w:rPr>
        <w:t>is</w:t>
      </w:r>
      <w:r>
        <w:rPr>
          <w:color w:val="231F20"/>
          <w:spacing w:val="-4"/>
        </w:rPr>
        <w:t xml:space="preserve"> </w:t>
      </w:r>
      <w:r>
        <w:rPr>
          <w:color w:val="231F20"/>
        </w:rPr>
        <w:t>an</w:t>
      </w:r>
      <w:r>
        <w:rPr>
          <w:color w:val="231F20"/>
          <w:spacing w:val="-4"/>
        </w:rPr>
        <w:t xml:space="preserve"> </w:t>
      </w:r>
      <w:r>
        <w:rPr>
          <w:color w:val="231F20"/>
        </w:rPr>
        <w:t>environmen- tally acquired, neurotoxin-mediated il</w:t>
      </w:r>
      <w:r>
        <w:rPr>
          <w:color w:val="231F20"/>
        </w:rPr>
        <w:t>lness.</w:t>
      </w:r>
    </w:p>
    <w:p w14:paraId="6B7B4C1E" w14:textId="77777777" w:rsidR="00494170" w:rsidRDefault="002D799A">
      <w:pPr>
        <w:pStyle w:val="BodyText"/>
        <w:spacing w:line="172" w:lineRule="exact"/>
        <w:ind w:left="402"/>
      </w:pPr>
      <w:r>
        <w:rPr>
          <w:color w:val="231F20"/>
        </w:rPr>
        <w:t>The</w:t>
      </w:r>
      <w:r>
        <w:rPr>
          <w:color w:val="231F20"/>
          <w:spacing w:val="1"/>
        </w:rPr>
        <w:t xml:space="preserve"> </w:t>
      </w:r>
      <w:r>
        <w:rPr>
          <w:color w:val="231F20"/>
        </w:rPr>
        <w:t>study</w:t>
      </w:r>
      <w:r>
        <w:rPr>
          <w:color w:val="231F20"/>
          <w:spacing w:val="2"/>
        </w:rPr>
        <w:t xml:space="preserve"> </w:t>
      </w:r>
      <w:r>
        <w:rPr>
          <w:color w:val="231F20"/>
        </w:rPr>
        <w:t>results</w:t>
      </w:r>
      <w:r>
        <w:rPr>
          <w:color w:val="231F20"/>
          <w:spacing w:val="1"/>
        </w:rPr>
        <w:t xml:space="preserve"> </w:t>
      </w:r>
      <w:r>
        <w:rPr>
          <w:color w:val="231F20"/>
        </w:rPr>
        <w:t>suggest</w:t>
      </w:r>
      <w:r>
        <w:rPr>
          <w:color w:val="231F20"/>
          <w:spacing w:val="2"/>
        </w:rPr>
        <w:t xml:space="preserve"> </w:t>
      </w:r>
      <w:r>
        <w:rPr>
          <w:color w:val="231F20"/>
        </w:rPr>
        <w:t>that</w:t>
      </w:r>
      <w:r>
        <w:rPr>
          <w:color w:val="231F20"/>
          <w:spacing w:val="1"/>
        </w:rPr>
        <w:t xml:space="preserve"> </w:t>
      </w:r>
      <w:r>
        <w:rPr>
          <w:color w:val="231F20"/>
          <w:spacing w:val="-2"/>
        </w:rPr>
        <w:t>significant</w:t>
      </w:r>
    </w:p>
    <w:p w14:paraId="742405F8" w14:textId="77777777" w:rsidR="00494170" w:rsidRDefault="002D799A">
      <w:pPr>
        <w:pStyle w:val="BodyText"/>
        <w:spacing w:line="237" w:lineRule="auto"/>
        <w:ind w:right="3"/>
      </w:pPr>
      <w:r>
        <w:rPr>
          <w:color w:val="231F20"/>
        </w:rPr>
        <w:t>morbidity</w:t>
      </w:r>
      <w:r>
        <w:rPr>
          <w:color w:val="231F20"/>
          <w:spacing w:val="-10"/>
        </w:rPr>
        <w:t xml:space="preserve"> </w:t>
      </w:r>
      <w:r>
        <w:rPr>
          <w:color w:val="231F20"/>
        </w:rPr>
        <w:t>may</w:t>
      </w:r>
      <w:r>
        <w:rPr>
          <w:color w:val="231F20"/>
          <w:spacing w:val="-10"/>
        </w:rPr>
        <w:t xml:space="preserve"> </w:t>
      </w:r>
      <w:r>
        <w:rPr>
          <w:color w:val="231F20"/>
        </w:rPr>
        <w:t>be</w:t>
      </w:r>
      <w:r>
        <w:rPr>
          <w:color w:val="231F20"/>
          <w:spacing w:val="-10"/>
        </w:rPr>
        <w:t xml:space="preserve"> </w:t>
      </w:r>
      <w:r>
        <w:rPr>
          <w:color w:val="231F20"/>
        </w:rPr>
        <w:t>present</w:t>
      </w:r>
      <w:r>
        <w:rPr>
          <w:color w:val="231F20"/>
          <w:spacing w:val="-10"/>
        </w:rPr>
        <w:t xml:space="preserve"> </w:t>
      </w:r>
      <w:r>
        <w:rPr>
          <w:color w:val="231F20"/>
        </w:rPr>
        <w:t>in</w:t>
      </w:r>
      <w:r>
        <w:rPr>
          <w:color w:val="231F20"/>
          <w:spacing w:val="-10"/>
        </w:rPr>
        <w:t xml:space="preserve"> </w:t>
      </w:r>
      <w:r>
        <w:rPr>
          <w:color w:val="231F20"/>
        </w:rPr>
        <w:t>some</w:t>
      </w:r>
      <w:r>
        <w:rPr>
          <w:color w:val="231F20"/>
          <w:spacing w:val="-10"/>
        </w:rPr>
        <w:t xml:space="preserve"> </w:t>
      </w:r>
      <w:r>
        <w:rPr>
          <w:color w:val="231F20"/>
        </w:rPr>
        <w:t>portion</w:t>
      </w:r>
      <w:r>
        <w:rPr>
          <w:color w:val="231F20"/>
          <w:spacing w:val="-10"/>
        </w:rPr>
        <w:t xml:space="preserve"> </w:t>
      </w:r>
      <w:r>
        <w:rPr>
          <w:color w:val="231F20"/>
        </w:rPr>
        <w:t>of the population at risk for residential and/or recreational contact with estuaries on the Eastern Shore of Maryland in the vicinity of Pocomoke City. Studies are c</w:t>
      </w:r>
      <w:r>
        <w:rPr>
          <w:color w:val="231F20"/>
        </w:rPr>
        <w:t>urrently under way</w:t>
      </w:r>
      <w:r>
        <w:rPr>
          <w:color w:val="231F20"/>
          <w:spacing w:val="-7"/>
        </w:rPr>
        <w:t xml:space="preserve"> </w:t>
      </w:r>
      <w:r>
        <w:rPr>
          <w:color w:val="231F20"/>
        </w:rPr>
        <w:t>that</w:t>
      </w:r>
      <w:r>
        <w:rPr>
          <w:color w:val="231F20"/>
          <w:spacing w:val="-7"/>
        </w:rPr>
        <w:t xml:space="preserve"> </w:t>
      </w:r>
      <w:r>
        <w:rPr>
          <w:color w:val="231F20"/>
        </w:rPr>
        <w:t>may</w:t>
      </w:r>
      <w:r>
        <w:rPr>
          <w:color w:val="231F20"/>
          <w:spacing w:val="-7"/>
        </w:rPr>
        <w:t xml:space="preserve"> </w:t>
      </w:r>
      <w:r>
        <w:rPr>
          <w:color w:val="231F20"/>
        </w:rPr>
        <w:t>help</w:t>
      </w:r>
      <w:r>
        <w:rPr>
          <w:color w:val="231F20"/>
          <w:spacing w:val="-7"/>
        </w:rPr>
        <w:t xml:space="preserve"> </w:t>
      </w:r>
      <w:r>
        <w:rPr>
          <w:color w:val="231F20"/>
        </w:rPr>
        <w:t>to</w:t>
      </w:r>
      <w:r>
        <w:rPr>
          <w:color w:val="231F20"/>
          <w:spacing w:val="-7"/>
        </w:rPr>
        <w:t xml:space="preserve"> </w:t>
      </w:r>
      <w:r>
        <w:rPr>
          <w:color w:val="231F20"/>
        </w:rPr>
        <w:t>estimate</w:t>
      </w:r>
      <w:r>
        <w:rPr>
          <w:color w:val="231F20"/>
          <w:spacing w:val="-7"/>
        </w:rPr>
        <w:t xml:space="preserve"> </w:t>
      </w:r>
      <w:r>
        <w:rPr>
          <w:color w:val="231F20"/>
        </w:rPr>
        <w:t>the</w:t>
      </w:r>
      <w:r>
        <w:rPr>
          <w:color w:val="231F20"/>
          <w:spacing w:val="-7"/>
        </w:rPr>
        <w:t xml:space="preserve"> </w:t>
      </w:r>
      <w:r>
        <w:rPr>
          <w:color w:val="231F20"/>
        </w:rPr>
        <w:t xml:space="preserve">prevalence of PEAS in this area and other areas on the east coast of the United States where TPC have been identified. Additional research is </w:t>
      </w:r>
      <w:r>
        <w:rPr>
          <w:color w:val="231F20"/>
          <w:spacing w:val="-2"/>
        </w:rPr>
        <w:t>needed</w:t>
      </w:r>
      <w:r>
        <w:rPr>
          <w:color w:val="231F20"/>
          <w:spacing w:val="-10"/>
        </w:rPr>
        <w:t xml:space="preserve"> </w:t>
      </w:r>
      <w:r>
        <w:rPr>
          <w:color w:val="231F20"/>
          <w:spacing w:val="-2"/>
        </w:rPr>
        <w:t>to</w:t>
      </w:r>
      <w:r>
        <w:rPr>
          <w:color w:val="231F20"/>
          <w:spacing w:val="-9"/>
        </w:rPr>
        <w:t xml:space="preserve"> </w:t>
      </w:r>
      <w:r>
        <w:rPr>
          <w:color w:val="231F20"/>
          <w:spacing w:val="-2"/>
        </w:rPr>
        <w:t>identify</w:t>
      </w:r>
      <w:r>
        <w:rPr>
          <w:color w:val="231F20"/>
          <w:spacing w:val="-9"/>
        </w:rPr>
        <w:t xml:space="preserve"> </w:t>
      </w:r>
      <w:r>
        <w:rPr>
          <w:color w:val="231F20"/>
          <w:spacing w:val="-2"/>
        </w:rPr>
        <w:t>susceptible</w:t>
      </w:r>
      <w:r>
        <w:rPr>
          <w:color w:val="231F20"/>
          <w:spacing w:val="-9"/>
        </w:rPr>
        <w:t xml:space="preserve"> </w:t>
      </w:r>
      <w:r>
        <w:rPr>
          <w:color w:val="231F20"/>
          <w:spacing w:val="-2"/>
        </w:rPr>
        <w:t>populations</w:t>
      </w:r>
      <w:r>
        <w:rPr>
          <w:color w:val="231F20"/>
          <w:spacing w:val="-10"/>
        </w:rPr>
        <w:t xml:space="preserve"> </w:t>
      </w:r>
      <w:r>
        <w:rPr>
          <w:color w:val="231F20"/>
          <w:spacing w:val="-2"/>
        </w:rPr>
        <w:t xml:space="preserve">and </w:t>
      </w:r>
      <w:r>
        <w:rPr>
          <w:color w:val="231F20"/>
        </w:rPr>
        <w:t>specific</w:t>
      </w:r>
      <w:r>
        <w:rPr>
          <w:color w:val="231F20"/>
          <w:spacing w:val="-12"/>
        </w:rPr>
        <w:t xml:space="preserve"> </w:t>
      </w:r>
      <w:r>
        <w:rPr>
          <w:color w:val="231F20"/>
        </w:rPr>
        <w:t>susceptibility</w:t>
      </w:r>
      <w:r>
        <w:rPr>
          <w:color w:val="231F20"/>
          <w:spacing w:val="-11"/>
        </w:rPr>
        <w:t xml:space="preserve"> </w:t>
      </w:r>
      <w:r>
        <w:rPr>
          <w:color w:val="231F20"/>
        </w:rPr>
        <w:t>factors,</w:t>
      </w:r>
      <w:r>
        <w:rPr>
          <w:color w:val="231F20"/>
          <w:spacing w:val="-11"/>
        </w:rPr>
        <w:t xml:space="preserve"> </w:t>
      </w:r>
      <w:r>
        <w:rPr>
          <w:color w:val="231F20"/>
        </w:rPr>
        <w:t>including</w:t>
      </w:r>
      <w:r>
        <w:rPr>
          <w:color w:val="231F20"/>
          <w:spacing w:val="-11"/>
        </w:rPr>
        <w:t xml:space="preserve"> </w:t>
      </w:r>
      <w:r>
        <w:rPr>
          <w:color w:val="231F20"/>
        </w:rPr>
        <w:t>dura- tion and type of e</w:t>
      </w:r>
      <w:r>
        <w:rPr>
          <w:color w:val="231F20"/>
        </w:rPr>
        <w:t>xposure, as it appears that not</w:t>
      </w:r>
      <w:r>
        <w:rPr>
          <w:color w:val="231F20"/>
          <w:spacing w:val="-8"/>
        </w:rPr>
        <w:t xml:space="preserve"> </w:t>
      </w:r>
      <w:r>
        <w:rPr>
          <w:color w:val="231F20"/>
        </w:rPr>
        <w:t>all</w:t>
      </w:r>
      <w:r>
        <w:rPr>
          <w:color w:val="231F20"/>
          <w:spacing w:val="-8"/>
        </w:rPr>
        <w:t xml:space="preserve"> </w:t>
      </w:r>
      <w:r>
        <w:rPr>
          <w:color w:val="231F20"/>
        </w:rPr>
        <w:t>individuals</w:t>
      </w:r>
      <w:r>
        <w:rPr>
          <w:color w:val="231F20"/>
          <w:spacing w:val="-8"/>
        </w:rPr>
        <w:t xml:space="preserve"> </w:t>
      </w:r>
      <w:r>
        <w:rPr>
          <w:color w:val="231F20"/>
        </w:rPr>
        <w:t>with</w:t>
      </w:r>
      <w:r>
        <w:rPr>
          <w:color w:val="231F20"/>
          <w:spacing w:val="-8"/>
        </w:rPr>
        <w:t xml:space="preserve"> </w:t>
      </w:r>
      <w:r>
        <w:rPr>
          <w:color w:val="231F20"/>
        </w:rPr>
        <w:t>comparable</w:t>
      </w:r>
      <w:r>
        <w:rPr>
          <w:color w:val="231F20"/>
          <w:spacing w:val="-8"/>
        </w:rPr>
        <w:t xml:space="preserve"> </w:t>
      </w:r>
      <w:r>
        <w:rPr>
          <w:color w:val="231F20"/>
        </w:rPr>
        <w:t>exposure to</w:t>
      </w:r>
      <w:r>
        <w:rPr>
          <w:color w:val="231F20"/>
          <w:spacing w:val="34"/>
        </w:rPr>
        <w:t xml:space="preserve"> </w:t>
      </w:r>
      <w:r>
        <w:rPr>
          <w:color w:val="231F20"/>
        </w:rPr>
        <w:t>TPC-inhabited</w:t>
      </w:r>
      <w:r>
        <w:rPr>
          <w:color w:val="231F20"/>
          <w:spacing w:val="34"/>
        </w:rPr>
        <w:t xml:space="preserve"> </w:t>
      </w:r>
      <w:r>
        <w:rPr>
          <w:color w:val="231F20"/>
        </w:rPr>
        <w:t>estuaries</w:t>
      </w:r>
      <w:r>
        <w:rPr>
          <w:color w:val="231F20"/>
          <w:spacing w:val="34"/>
        </w:rPr>
        <w:t xml:space="preserve"> </w:t>
      </w:r>
      <w:r>
        <w:rPr>
          <w:color w:val="231F20"/>
        </w:rPr>
        <w:t>contract</w:t>
      </w:r>
      <w:r>
        <w:rPr>
          <w:color w:val="231F20"/>
          <w:spacing w:val="34"/>
        </w:rPr>
        <w:t xml:space="preserve"> </w:t>
      </w:r>
      <w:r>
        <w:rPr>
          <w:color w:val="231F20"/>
          <w:spacing w:val="-4"/>
        </w:rPr>
        <w:t>PEAS</w:t>
      </w:r>
    </w:p>
    <w:p w14:paraId="2505EAAA" w14:textId="77777777" w:rsidR="00494170" w:rsidRDefault="002D799A">
      <w:pPr>
        <w:pStyle w:val="BodyText"/>
        <w:spacing w:line="186" w:lineRule="exact"/>
      </w:pPr>
      <w:r>
        <w:rPr>
          <w:color w:val="231F20"/>
        </w:rPr>
        <w:t>(</w:t>
      </w:r>
      <w:r>
        <w:rPr>
          <w:i/>
          <w:color w:val="231F20"/>
        </w:rPr>
        <w:t>19</w:t>
      </w:r>
      <w:r>
        <w:rPr>
          <w:color w:val="231F20"/>
        </w:rPr>
        <w:t>).</w:t>
      </w:r>
      <w:r>
        <w:rPr>
          <w:color w:val="231F20"/>
          <w:spacing w:val="51"/>
        </w:rPr>
        <w:t xml:space="preserve"> </w:t>
      </w:r>
      <w:r>
        <w:rPr>
          <w:color w:val="231F20"/>
        </w:rPr>
        <w:t>For</w:t>
      </w:r>
      <w:r>
        <w:rPr>
          <w:color w:val="231F20"/>
          <w:spacing w:val="51"/>
        </w:rPr>
        <w:t xml:space="preserve"> </w:t>
      </w:r>
      <w:r>
        <w:rPr>
          <w:color w:val="231F20"/>
        </w:rPr>
        <w:t>example,</w:t>
      </w:r>
      <w:r>
        <w:rPr>
          <w:color w:val="231F20"/>
          <w:spacing w:val="51"/>
        </w:rPr>
        <w:t xml:space="preserve"> </w:t>
      </w:r>
      <w:r>
        <w:rPr>
          <w:color w:val="231F20"/>
        </w:rPr>
        <w:t>children</w:t>
      </w:r>
      <w:r>
        <w:rPr>
          <w:color w:val="231F20"/>
          <w:spacing w:val="51"/>
        </w:rPr>
        <w:t xml:space="preserve"> </w:t>
      </w:r>
      <w:r>
        <w:rPr>
          <w:color w:val="231F20"/>
        </w:rPr>
        <w:t>(</w:t>
      </w:r>
      <w:r>
        <w:rPr>
          <w:i/>
          <w:color w:val="231F20"/>
        </w:rPr>
        <w:t>40</w:t>
      </w:r>
      <w:r>
        <w:rPr>
          <w:color w:val="231F20"/>
        </w:rPr>
        <w:t>)</w:t>
      </w:r>
      <w:r>
        <w:rPr>
          <w:color w:val="231F20"/>
          <w:spacing w:val="51"/>
        </w:rPr>
        <w:t xml:space="preserve"> </w:t>
      </w:r>
      <w:r>
        <w:rPr>
          <w:color w:val="231F20"/>
        </w:rPr>
        <w:t>and</w:t>
      </w:r>
      <w:r>
        <w:rPr>
          <w:color w:val="231F20"/>
          <w:spacing w:val="51"/>
        </w:rPr>
        <w:t xml:space="preserve"> </w:t>
      </w:r>
      <w:r>
        <w:rPr>
          <w:color w:val="231F20"/>
          <w:spacing w:val="-5"/>
        </w:rPr>
        <w:t>the</w:t>
      </w:r>
    </w:p>
    <w:p w14:paraId="6F084110" w14:textId="77777777" w:rsidR="00494170" w:rsidRDefault="002D799A">
      <w:pPr>
        <w:pStyle w:val="BodyText"/>
        <w:spacing w:line="237" w:lineRule="auto"/>
        <w:ind w:right="2"/>
      </w:pPr>
      <w:r>
        <w:rPr>
          <w:color w:val="231F20"/>
        </w:rPr>
        <w:t>elderly</w:t>
      </w:r>
      <w:r>
        <w:rPr>
          <w:color w:val="231F20"/>
          <w:spacing w:val="-3"/>
        </w:rPr>
        <w:t xml:space="preserve"> </w:t>
      </w:r>
      <w:r>
        <w:rPr>
          <w:color w:val="231F20"/>
        </w:rPr>
        <w:t>(</w:t>
      </w:r>
      <w:r>
        <w:rPr>
          <w:i/>
          <w:color w:val="231F20"/>
        </w:rPr>
        <w:t>41</w:t>
      </w:r>
      <w:r>
        <w:rPr>
          <w:color w:val="231F20"/>
        </w:rPr>
        <w:t>)</w:t>
      </w:r>
      <w:r>
        <w:rPr>
          <w:color w:val="231F20"/>
          <w:spacing w:val="-3"/>
        </w:rPr>
        <w:t xml:space="preserve"> </w:t>
      </w:r>
      <w:r>
        <w:rPr>
          <w:color w:val="231F20"/>
        </w:rPr>
        <w:t>are</w:t>
      </w:r>
      <w:r>
        <w:rPr>
          <w:color w:val="231F20"/>
          <w:spacing w:val="-3"/>
        </w:rPr>
        <w:t xml:space="preserve"> </w:t>
      </w:r>
      <w:r>
        <w:rPr>
          <w:color w:val="231F20"/>
        </w:rPr>
        <w:t>thought</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more</w:t>
      </w:r>
      <w:r>
        <w:rPr>
          <w:color w:val="231F20"/>
          <w:spacing w:val="-3"/>
        </w:rPr>
        <w:t xml:space="preserve"> </w:t>
      </w:r>
      <w:r>
        <w:rPr>
          <w:color w:val="231F20"/>
        </w:rPr>
        <w:t>suscepti- ble to development of some neurotoxicant- induced</w:t>
      </w:r>
      <w:r>
        <w:rPr>
          <w:color w:val="231F20"/>
          <w:spacing w:val="-12"/>
        </w:rPr>
        <w:t xml:space="preserve"> </w:t>
      </w:r>
      <w:r>
        <w:rPr>
          <w:color w:val="231F20"/>
        </w:rPr>
        <w:t>effects</w:t>
      </w:r>
      <w:r>
        <w:rPr>
          <w:color w:val="231F20"/>
          <w:spacing w:val="-11"/>
        </w:rPr>
        <w:t xml:space="preserve"> </w:t>
      </w:r>
      <w:r>
        <w:rPr>
          <w:color w:val="231F20"/>
        </w:rPr>
        <w:t>than</w:t>
      </w:r>
      <w:r>
        <w:rPr>
          <w:color w:val="231F20"/>
          <w:spacing w:val="-11"/>
        </w:rPr>
        <w:t xml:space="preserve"> </w:t>
      </w:r>
      <w:r>
        <w:rPr>
          <w:color w:val="231F20"/>
        </w:rPr>
        <w:t>younger</w:t>
      </w:r>
      <w:r>
        <w:rPr>
          <w:color w:val="231F20"/>
          <w:spacing w:val="-11"/>
        </w:rPr>
        <w:t xml:space="preserve"> </w:t>
      </w:r>
      <w:r>
        <w:rPr>
          <w:color w:val="231F20"/>
        </w:rPr>
        <w:t>adults,</w:t>
      </w:r>
      <w:r>
        <w:rPr>
          <w:color w:val="231F20"/>
          <w:spacing w:val="-12"/>
        </w:rPr>
        <w:t xml:space="preserve"> </w:t>
      </w:r>
      <w:r>
        <w:rPr>
          <w:color w:val="231F20"/>
        </w:rPr>
        <w:t>and</w:t>
      </w:r>
      <w:r>
        <w:rPr>
          <w:color w:val="231F20"/>
          <w:spacing w:val="-11"/>
        </w:rPr>
        <w:t xml:space="preserve"> </w:t>
      </w:r>
      <w:r>
        <w:rPr>
          <w:color w:val="231F20"/>
        </w:rPr>
        <w:t xml:space="preserve">may be more susceptible to developing PEAS. </w:t>
      </w:r>
      <w:r>
        <w:rPr>
          <w:color w:val="231F20"/>
          <w:spacing w:val="-4"/>
        </w:rPr>
        <w:t>However,</w:t>
      </w:r>
      <w:r>
        <w:rPr>
          <w:color w:val="231F20"/>
          <w:spacing w:val="-8"/>
        </w:rPr>
        <w:t xml:space="preserve"> </w:t>
      </w:r>
      <w:r>
        <w:rPr>
          <w:color w:val="231F20"/>
          <w:spacing w:val="-4"/>
        </w:rPr>
        <w:t>the</w:t>
      </w:r>
      <w:r>
        <w:rPr>
          <w:color w:val="231F20"/>
          <w:spacing w:val="-7"/>
        </w:rPr>
        <w:t xml:space="preserve"> </w:t>
      </w:r>
      <w:r>
        <w:rPr>
          <w:color w:val="231F20"/>
          <w:spacing w:val="-4"/>
        </w:rPr>
        <w:t>nonspecific</w:t>
      </w:r>
      <w:r>
        <w:rPr>
          <w:color w:val="231F20"/>
          <w:spacing w:val="-7"/>
        </w:rPr>
        <w:t xml:space="preserve"> </w:t>
      </w:r>
      <w:r>
        <w:rPr>
          <w:color w:val="231F20"/>
          <w:spacing w:val="-4"/>
        </w:rPr>
        <w:t>symptoms</w:t>
      </w:r>
      <w:r>
        <w:rPr>
          <w:color w:val="231F20"/>
          <w:spacing w:val="-7"/>
        </w:rPr>
        <w:t xml:space="preserve"> </w:t>
      </w:r>
      <w:r>
        <w:rPr>
          <w:color w:val="231F20"/>
          <w:spacing w:val="-4"/>
        </w:rPr>
        <w:t>of</w:t>
      </w:r>
      <w:r>
        <w:rPr>
          <w:color w:val="231F20"/>
          <w:spacing w:val="-8"/>
        </w:rPr>
        <w:t xml:space="preserve"> </w:t>
      </w:r>
      <w:r>
        <w:rPr>
          <w:color w:val="231F20"/>
          <w:spacing w:val="-4"/>
        </w:rPr>
        <w:t xml:space="preserve">PEAS, </w:t>
      </w:r>
      <w:r>
        <w:rPr>
          <w:color w:val="231F20"/>
          <w:spacing w:val="-2"/>
        </w:rPr>
        <w:t>such</w:t>
      </w:r>
      <w:r>
        <w:rPr>
          <w:color w:val="231F20"/>
          <w:spacing w:val="-10"/>
        </w:rPr>
        <w:t xml:space="preserve"> </w:t>
      </w:r>
      <w:r>
        <w:rPr>
          <w:color w:val="231F20"/>
          <w:spacing w:val="-2"/>
        </w:rPr>
        <w:t>as</w:t>
      </w:r>
      <w:r>
        <w:rPr>
          <w:color w:val="231F20"/>
          <w:spacing w:val="-9"/>
        </w:rPr>
        <w:t xml:space="preserve"> </w:t>
      </w:r>
      <w:r>
        <w:rPr>
          <w:color w:val="231F20"/>
          <w:spacing w:val="-2"/>
        </w:rPr>
        <w:t>deceased</w:t>
      </w:r>
      <w:r>
        <w:rPr>
          <w:color w:val="231F20"/>
          <w:spacing w:val="-9"/>
        </w:rPr>
        <w:t xml:space="preserve"> </w:t>
      </w:r>
      <w:r>
        <w:rPr>
          <w:color w:val="231F20"/>
          <w:spacing w:val="-2"/>
        </w:rPr>
        <w:t>short-term</w:t>
      </w:r>
      <w:r>
        <w:rPr>
          <w:color w:val="231F20"/>
          <w:spacing w:val="-9"/>
        </w:rPr>
        <w:t xml:space="preserve"> </w:t>
      </w:r>
      <w:r>
        <w:rPr>
          <w:color w:val="231F20"/>
          <w:spacing w:val="-2"/>
        </w:rPr>
        <w:t>memory,</w:t>
      </w:r>
      <w:r>
        <w:rPr>
          <w:color w:val="231F20"/>
          <w:spacing w:val="-10"/>
        </w:rPr>
        <w:t xml:space="preserve"> </w:t>
      </w:r>
      <w:r>
        <w:rPr>
          <w:color w:val="231F20"/>
          <w:spacing w:val="-2"/>
        </w:rPr>
        <w:t xml:space="preserve">concen- </w:t>
      </w:r>
      <w:r>
        <w:rPr>
          <w:color w:val="231F20"/>
        </w:rPr>
        <w:t>tration difficulty and/or confus</w:t>
      </w:r>
      <w:r>
        <w:rPr>
          <w:color w:val="231F20"/>
        </w:rPr>
        <w:t>ion (</w:t>
      </w:r>
      <w:r>
        <w:rPr>
          <w:i/>
          <w:color w:val="231F20"/>
        </w:rPr>
        <w:t>8</w:t>
      </w:r>
      <w:r>
        <w:rPr>
          <w:color w:val="231F20"/>
        </w:rPr>
        <w:t>), and the</w:t>
      </w:r>
      <w:r>
        <w:rPr>
          <w:color w:val="231F20"/>
          <w:spacing w:val="-12"/>
        </w:rPr>
        <w:t xml:space="preserve"> </w:t>
      </w:r>
      <w:r>
        <w:rPr>
          <w:color w:val="231F20"/>
        </w:rPr>
        <w:t>learning</w:t>
      </w:r>
      <w:r>
        <w:rPr>
          <w:color w:val="231F20"/>
          <w:spacing w:val="-11"/>
        </w:rPr>
        <w:t xml:space="preserve"> </w:t>
      </w:r>
      <w:r>
        <w:rPr>
          <w:color w:val="231F20"/>
        </w:rPr>
        <w:t>or</w:t>
      </w:r>
      <w:r>
        <w:rPr>
          <w:color w:val="231F20"/>
          <w:spacing w:val="-11"/>
        </w:rPr>
        <w:t xml:space="preserve"> </w:t>
      </w:r>
      <w:r>
        <w:rPr>
          <w:color w:val="231F20"/>
        </w:rPr>
        <w:t>attention</w:t>
      </w:r>
      <w:r>
        <w:rPr>
          <w:color w:val="231F20"/>
          <w:spacing w:val="-11"/>
        </w:rPr>
        <w:t xml:space="preserve"> </w:t>
      </w:r>
      <w:r>
        <w:rPr>
          <w:color w:val="231F20"/>
        </w:rPr>
        <w:t>effects</w:t>
      </w:r>
      <w:r>
        <w:rPr>
          <w:color w:val="231F20"/>
          <w:spacing w:val="-12"/>
        </w:rPr>
        <w:t xml:space="preserve"> </w:t>
      </w:r>
      <w:r>
        <w:rPr>
          <w:color w:val="231F20"/>
        </w:rPr>
        <w:t>observed</w:t>
      </w:r>
      <w:r>
        <w:rPr>
          <w:color w:val="231F20"/>
          <w:spacing w:val="-11"/>
        </w:rPr>
        <w:t xml:space="preserve"> </w:t>
      </w:r>
      <w:r>
        <w:rPr>
          <w:color w:val="231F20"/>
        </w:rPr>
        <w:t>in</w:t>
      </w:r>
      <w:r>
        <w:rPr>
          <w:color w:val="231F20"/>
          <w:spacing w:val="-11"/>
        </w:rPr>
        <w:t xml:space="preserve"> </w:t>
      </w:r>
      <w:r>
        <w:rPr>
          <w:color w:val="231F20"/>
        </w:rPr>
        <w:t>a rodent model of PEAS (</w:t>
      </w:r>
      <w:r>
        <w:rPr>
          <w:i/>
          <w:color w:val="231F20"/>
        </w:rPr>
        <w:t>9–11</w:t>
      </w:r>
      <w:r>
        <w:rPr>
          <w:color w:val="231F20"/>
        </w:rPr>
        <w:t>), overlap with the symptoms observed in commonly diag- nosed</w:t>
      </w:r>
      <w:r>
        <w:rPr>
          <w:color w:val="231F20"/>
          <w:spacing w:val="-8"/>
        </w:rPr>
        <w:t xml:space="preserve"> </w:t>
      </w:r>
      <w:r>
        <w:rPr>
          <w:color w:val="231F20"/>
        </w:rPr>
        <w:t>syndromes</w:t>
      </w:r>
      <w:r>
        <w:rPr>
          <w:color w:val="231F20"/>
          <w:spacing w:val="-8"/>
        </w:rPr>
        <w:t xml:space="preserve"> </w:t>
      </w:r>
      <w:r>
        <w:rPr>
          <w:color w:val="231F20"/>
        </w:rPr>
        <w:t>in</w:t>
      </w:r>
      <w:r>
        <w:rPr>
          <w:color w:val="231F20"/>
          <w:spacing w:val="-8"/>
        </w:rPr>
        <w:t xml:space="preserve"> </w:t>
      </w:r>
      <w:r>
        <w:rPr>
          <w:color w:val="231F20"/>
        </w:rPr>
        <w:t>children</w:t>
      </w:r>
      <w:r>
        <w:rPr>
          <w:color w:val="231F20"/>
          <w:spacing w:val="-8"/>
        </w:rPr>
        <w:t xml:space="preserve"> </w:t>
      </w:r>
      <w:r>
        <w:rPr>
          <w:color w:val="231F20"/>
        </w:rPr>
        <w:t>and</w:t>
      </w:r>
      <w:r>
        <w:rPr>
          <w:color w:val="231F20"/>
          <w:spacing w:val="-8"/>
        </w:rPr>
        <w:t xml:space="preserve"> </w:t>
      </w:r>
      <w:r>
        <w:rPr>
          <w:color w:val="231F20"/>
        </w:rPr>
        <w:t>aged</w:t>
      </w:r>
      <w:r>
        <w:rPr>
          <w:color w:val="231F20"/>
          <w:spacing w:val="-8"/>
        </w:rPr>
        <w:t xml:space="preserve"> </w:t>
      </w:r>
      <w:r>
        <w:rPr>
          <w:color w:val="231F20"/>
        </w:rPr>
        <w:t xml:space="preserve">adults </w:t>
      </w:r>
      <w:r>
        <w:rPr>
          <w:color w:val="231F20"/>
          <w:spacing w:val="-2"/>
        </w:rPr>
        <w:t>associated</w:t>
      </w:r>
      <w:r>
        <w:rPr>
          <w:color w:val="231F20"/>
          <w:spacing w:val="-6"/>
        </w:rPr>
        <w:t xml:space="preserve"> </w:t>
      </w:r>
      <w:r>
        <w:rPr>
          <w:color w:val="231F20"/>
          <w:spacing w:val="-2"/>
        </w:rPr>
        <w:t>with</w:t>
      </w:r>
      <w:r>
        <w:rPr>
          <w:color w:val="231F20"/>
          <w:spacing w:val="-6"/>
        </w:rPr>
        <w:t xml:space="preserve"> </w:t>
      </w:r>
      <w:r>
        <w:rPr>
          <w:color w:val="231F20"/>
          <w:spacing w:val="-2"/>
        </w:rPr>
        <w:t>learning</w:t>
      </w:r>
      <w:r>
        <w:rPr>
          <w:color w:val="231F20"/>
          <w:spacing w:val="-6"/>
        </w:rPr>
        <w:t xml:space="preserve"> </w:t>
      </w:r>
      <w:r>
        <w:rPr>
          <w:color w:val="231F20"/>
          <w:spacing w:val="-2"/>
        </w:rPr>
        <w:t>disability</w:t>
      </w:r>
      <w:r>
        <w:rPr>
          <w:color w:val="231F20"/>
          <w:spacing w:val="-6"/>
        </w:rPr>
        <w:t xml:space="preserve"> </w:t>
      </w:r>
      <w:r>
        <w:rPr>
          <w:color w:val="231F20"/>
          <w:spacing w:val="-2"/>
        </w:rPr>
        <w:t>and</w:t>
      </w:r>
      <w:r>
        <w:rPr>
          <w:color w:val="231F20"/>
          <w:spacing w:val="-6"/>
        </w:rPr>
        <w:t xml:space="preserve"> </w:t>
      </w:r>
      <w:r>
        <w:rPr>
          <w:color w:val="231F20"/>
          <w:spacing w:val="-2"/>
        </w:rPr>
        <w:t xml:space="preserve">demen- </w:t>
      </w:r>
      <w:r>
        <w:rPr>
          <w:color w:val="231F20"/>
        </w:rPr>
        <w:t>tia</w:t>
      </w:r>
      <w:r>
        <w:rPr>
          <w:color w:val="231F20"/>
          <w:spacing w:val="-11"/>
        </w:rPr>
        <w:t xml:space="preserve"> </w:t>
      </w:r>
      <w:r>
        <w:rPr>
          <w:color w:val="231F20"/>
        </w:rPr>
        <w:t>conditions,</w:t>
      </w:r>
      <w:r>
        <w:rPr>
          <w:color w:val="231F20"/>
          <w:spacing w:val="-11"/>
        </w:rPr>
        <w:t xml:space="preserve"> </w:t>
      </w:r>
      <w:r>
        <w:rPr>
          <w:color w:val="231F20"/>
        </w:rPr>
        <w:t>respectively.</w:t>
      </w:r>
      <w:r>
        <w:rPr>
          <w:color w:val="231F20"/>
          <w:spacing w:val="-11"/>
        </w:rPr>
        <w:t xml:space="preserve"> </w:t>
      </w:r>
      <w:r>
        <w:rPr>
          <w:color w:val="231F20"/>
        </w:rPr>
        <w:t>Only</w:t>
      </w:r>
      <w:r>
        <w:rPr>
          <w:color w:val="231F20"/>
          <w:spacing w:val="-11"/>
        </w:rPr>
        <w:t xml:space="preserve"> </w:t>
      </w:r>
      <w:r>
        <w:rPr>
          <w:color w:val="231F20"/>
        </w:rPr>
        <w:t>a</w:t>
      </w:r>
      <w:r>
        <w:rPr>
          <w:color w:val="231F20"/>
          <w:spacing w:val="-11"/>
        </w:rPr>
        <w:t xml:space="preserve"> </w:t>
      </w:r>
      <w:r>
        <w:rPr>
          <w:color w:val="231F20"/>
        </w:rPr>
        <w:t>few</w:t>
      </w:r>
      <w:r>
        <w:rPr>
          <w:color w:val="231F20"/>
          <w:spacing w:val="-11"/>
        </w:rPr>
        <w:t xml:space="preserve"> </w:t>
      </w:r>
      <w:r>
        <w:rPr>
          <w:color w:val="231F20"/>
        </w:rPr>
        <w:t>of</w:t>
      </w:r>
      <w:r>
        <w:rPr>
          <w:color w:val="231F20"/>
          <w:spacing w:val="-11"/>
        </w:rPr>
        <w:t xml:space="preserve"> </w:t>
      </w:r>
      <w:r>
        <w:rPr>
          <w:color w:val="231F20"/>
        </w:rPr>
        <w:t xml:space="preserve">the </w:t>
      </w:r>
      <w:r>
        <w:rPr>
          <w:color w:val="231F20"/>
          <w:spacing w:val="-2"/>
        </w:rPr>
        <w:t>reported</w:t>
      </w:r>
      <w:r>
        <w:rPr>
          <w:color w:val="231F20"/>
          <w:spacing w:val="-10"/>
        </w:rPr>
        <w:t xml:space="preserve"> </w:t>
      </w:r>
      <w:r>
        <w:rPr>
          <w:color w:val="231F20"/>
          <w:spacing w:val="-2"/>
        </w:rPr>
        <w:t>PEAS</w:t>
      </w:r>
      <w:r>
        <w:rPr>
          <w:color w:val="231F20"/>
          <w:spacing w:val="-9"/>
        </w:rPr>
        <w:t xml:space="preserve"> </w:t>
      </w:r>
      <w:r>
        <w:rPr>
          <w:color w:val="231F20"/>
          <w:spacing w:val="-2"/>
        </w:rPr>
        <w:t>patients</w:t>
      </w:r>
      <w:r>
        <w:rPr>
          <w:color w:val="231F20"/>
          <w:spacing w:val="-9"/>
        </w:rPr>
        <w:t xml:space="preserve"> </w:t>
      </w:r>
      <w:r>
        <w:rPr>
          <w:color w:val="231F20"/>
          <w:spacing w:val="-2"/>
        </w:rPr>
        <w:t>attributed</w:t>
      </w:r>
      <w:r>
        <w:rPr>
          <w:color w:val="231F20"/>
          <w:spacing w:val="-9"/>
        </w:rPr>
        <w:t xml:space="preserve"> </w:t>
      </w:r>
      <w:r>
        <w:rPr>
          <w:color w:val="231F20"/>
          <w:spacing w:val="-2"/>
        </w:rPr>
        <w:t>their</w:t>
      </w:r>
      <w:r>
        <w:rPr>
          <w:color w:val="231F20"/>
          <w:spacing w:val="-10"/>
        </w:rPr>
        <w:t xml:space="preserve"> </w:t>
      </w:r>
      <w:r>
        <w:rPr>
          <w:color w:val="231F20"/>
          <w:spacing w:val="-2"/>
        </w:rPr>
        <w:t xml:space="preserve">symp- </w:t>
      </w:r>
      <w:r>
        <w:rPr>
          <w:color w:val="231F20"/>
        </w:rPr>
        <w:t xml:space="preserve">toms to estuarine contact. Most associated </w:t>
      </w:r>
      <w:r>
        <w:rPr>
          <w:color w:val="231F20"/>
          <w:spacing w:val="-2"/>
        </w:rPr>
        <w:t>their</w:t>
      </w:r>
      <w:r>
        <w:rPr>
          <w:color w:val="231F20"/>
          <w:spacing w:val="-1"/>
        </w:rPr>
        <w:t xml:space="preserve"> </w:t>
      </w:r>
      <w:r>
        <w:rPr>
          <w:color w:val="231F20"/>
          <w:spacing w:val="-2"/>
        </w:rPr>
        <w:t>symptoms</w:t>
      </w:r>
      <w:r>
        <w:rPr>
          <w:color w:val="231F20"/>
          <w:spacing w:val="-1"/>
        </w:rPr>
        <w:t xml:space="preserve"> </w:t>
      </w:r>
      <w:r>
        <w:rPr>
          <w:color w:val="231F20"/>
          <w:spacing w:val="-2"/>
        </w:rPr>
        <w:t>with</w:t>
      </w:r>
      <w:r>
        <w:rPr>
          <w:color w:val="231F20"/>
        </w:rPr>
        <w:t xml:space="preserve"> </w:t>
      </w:r>
      <w:r>
        <w:rPr>
          <w:color w:val="231F20"/>
          <w:spacing w:val="-2"/>
        </w:rPr>
        <w:t>the</w:t>
      </w:r>
      <w:r>
        <w:rPr>
          <w:color w:val="231F20"/>
          <w:spacing w:val="-1"/>
        </w:rPr>
        <w:t xml:space="preserve"> </w:t>
      </w:r>
      <w:r>
        <w:rPr>
          <w:color w:val="231F20"/>
          <w:spacing w:val="-2"/>
        </w:rPr>
        <w:t>aging</w:t>
      </w:r>
      <w:r>
        <w:rPr>
          <w:color w:val="231F20"/>
        </w:rPr>
        <w:t xml:space="preserve"> </w:t>
      </w:r>
      <w:r>
        <w:rPr>
          <w:color w:val="231F20"/>
          <w:spacing w:val="-2"/>
        </w:rPr>
        <w:t>process,</w:t>
      </w:r>
      <w:r>
        <w:rPr>
          <w:color w:val="231F20"/>
          <w:spacing w:val="-1"/>
        </w:rPr>
        <w:t xml:space="preserve"> </w:t>
      </w:r>
      <w:r>
        <w:rPr>
          <w:color w:val="231F20"/>
          <w:spacing w:val="-4"/>
        </w:rPr>
        <w:t>stress,</w:t>
      </w:r>
    </w:p>
    <w:p w14:paraId="2AB503B1" w14:textId="77777777" w:rsidR="00494170" w:rsidRDefault="002D799A">
      <w:pPr>
        <w:pStyle w:val="BodyText"/>
        <w:spacing w:before="98" w:line="237" w:lineRule="auto"/>
        <w:ind w:right="41"/>
      </w:pPr>
      <w:r>
        <w:br w:type="column"/>
      </w:r>
      <w:r>
        <w:rPr>
          <w:color w:val="231F20"/>
          <w:spacing w:val="-2"/>
        </w:rPr>
        <w:t xml:space="preserve">impaired physical fitness, depression, irritable </w:t>
      </w:r>
      <w:r>
        <w:rPr>
          <w:color w:val="231F20"/>
        </w:rPr>
        <w:t>bowel disease, allergy, si</w:t>
      </w:r>
      <w:r>
        <w:rPr>
          <w:color w:val="231F20"/>
        </w:rPr>
        <w:t>nus congestion, and other</w:t>
      </w:r>
      <w:r>
        <w:rPr>
          <w:color w:val="231F20"/>
          <w:spacing w:val="-12"/>
        </w:rPr>
        <w:t xml:space="preserve"> </w:t>
      </w:r>
      <w:r>
        <w:rPr>
          <w:color w:val="231F20"/>
        </w:rPr>
        <w:t>unconfirmed,</w:t>
      </w:r>
      <w:r>
        <w:rPr>
          <w:color w:val="231F20"/>
          <w:spacing w:val="-11"/>
        </w:rPr>
        <w:t xml:space="preserve"> </w:t>
      </w:r>
      <w:r>
        <w:rPr>
          <w:color w:val="231F20"/>
        </w:rPr>
        <w:t>unrelated</w:t>
      </w:r>
      <w:r>
        <w:rPr>
          <w:color w:val="231F20"/>
          <w:spacing w:val="-11"/>
        </w:rPr>
        <w:t xml:space="preserve"> </w:t>
      </w:r>
      <w:r>
        <w:rPr>
          <w:color w:val="231F20"/>
        </w:rPr>
        <w:t>medical</w:t>
      </w:r>
      <w:r>
        <w:rPr>
          <w:color w:val="231F20"/>
          <w:spacing w:val="-11"/>
        </w:rPr>
        <w:t xml:space="preserve"> </w:t>
      </w:r>
      <w:r>
        <w:rPr>
          <w:color w:val="231F20"/>
        </w:rPr>
        <w:t>condi- tions.</w:t>
      </w:r>
      <w:r>
        <w:rPr>
          <w:color w:val="231F20"/>
          <w:spacing w:val="-11"/>
        </w:rPr>
        <w:t xml:space="preserve"> </w:t>
      </w:r>
      <w:r>
        <w:rPr>
          <w:color w:val="231F20"/>
        </w:rPr>
        <w:t>Care</w:t>
      </w:r>
      <w:r>
        <w:rPr>
          <w:color w:val="231F20"/>
          <w:spacing w:val="-11"/>
        </w:rPr>
        <w:t xml:space="preserve"> </w:t>
      </w:r>
      <w:r>
        <w:rPr>
          <w:color w:val="231F20"/>
        </w:rPr>
        <w:t>should</w:t>
      </w:r>
      <w:r>
        <w:rPr>
          <w:color w:val="231F20"/>
          <w:spacing w:val="-11"/>
        </w:rPr>
        <w:t xml:space="preserve"> </w:t>
      </w:r>
      <w:r>
        <w:rPr>
          <w:color w:val="231F20"/>
        </w:rPr>
        <w:t>be</w:t>
      </w:r>
      <w:r>
        <w:rPr>
          <w:color w:val="231F20"/>
          <w:spacing w:val="-11"/>
        </w:rPr>
        <w:t xml:space="preserve"> </w:t>
      </w:r>
      <w:r>
        <w:rPr>
          <w:color w:val="231F20"/>
        </w:rPr>
        <w:t>taken</w:t>
      </w:r>
      <w:r>
        <w:rPr>
          <w:color w:val="231F20"/>
          <w:spacing w:val="-11"/>
        </w:rPr>
        <w:t xml:space="preserve"> </w:t>
      </w:r>
      <w:r>
        <w:rPr>
          <w:color w:val="231F20"/>
        </w:rPr>
        <w:t>by</w:t>
      </w:r>
      <w:r>
        <w:rPr>
          <w:color w:val="231F20"/>
          <w:spacing w:val="-11"/>
        </w:rPr>
        <w:t xml:space="preserve"> </w:t>
      </w:r>
      <w:r>
        <w:rPr>
          <w:color w:val="231F20"/>
        </w:rPr>
        <w:t>physicians</w:t>
      </w:r>
      <w:r>
        <w:rPr>
          <w:color w:val="231F20"/>
          <w:spacing w:val="-11"/>
        </w:rPr>
        <w:t xml:space="preserve"> </w:t>
      </w:r>
      <w:r>
        <w:rPr>
          <w:color w:val="231F20"/>
        </w:rPr>
        <w:t>not to</w:t>
      </w:r>
      <w:r>
        <w:rPr>
          <w:color w:val="231F20"/>
          <w:spacing w:val="-5"/>
        </w:rPr>
        <w:t xml:space="preserve"> </w:t>
      </w:r>
      <w:r>
        <w:rPr>
          <w:color w:val="231F20"/>
        </w:rPr>
        <w:t>overlook</w:t>
      </w:r>
      <w:r>
        <w:rPr>
          <w:color w:val="231F20"/>
          <w:spacing w:val="-5"/>
        </w:rPr>
        <w:t xml:space="preserve"> </w:t>
      </w:r>
      <w:r>
        <w:rPr>
          <w:color w:val="231F20"/>
        </w:rPr>
        <w:t>the</w:t>
      </w:r>
      <w:r>
        <w:rPr>
          <w:color w:val="231F20"/>
          <w:spacing w:val="-5"/>
        </w:rPr>
        <w:t xml:space="preserve"> </w:t>
      </w:r>
      <w:r>
        <w:rPr>
          <w:color w:val="231F20"/>
        </w:rPr>
        <w:t>possibility</w:t>
      </w:r>
      <w:r>
        <w:rPr>
          <w:color w:val="231F20"/>
          <w:spacing w:val="-5"/>
        </w:rPr>
        <w:t xml:space="preserve"> </w:t>
      </w:r>
      <w:r>
        <w:rPr>
          <w:color w:val="231F20"/>
        </w:rPr>
        <w:t>of</w:t>
      </w:r>
      <w:r>
        <w:rPr>
          <w:color w:val="231F20"/>
          <w:spacing w:val="-5"/>
        </w:rPr>
        <w:t xml:space="preserve"> </w:t>
      </w:r>
      <w:r>
        <w:rPr>
          <w:color w:val="231F20"/>
        </w:rPr>
        <w:t>PEAS</w:t>
      </w:r>
      <w:r>
        <w:rPr>
          <w:color w:val="231F20"/>
          <w:spacing w:val="-5"/>
        </w:rPr>
        <w:t xml:space="preserve"> </w:t>
      </w:r>
      <w:r>
        <w:rPr>
          <w:color w:val="231F20"/>
        </w:rPr>
        <w:t>involve- ment when assessing conditions involving multiple,</w:t>
      </w:r>
      <w:r>
        <w:rPr>
          <w:color w:val="231F20"/>
          <w:spacing w:val="-9"/>
        </w:rPr>
        <w:t xml:space="preserve"> </w:t>
      </w:r>
      <w:r>
        <w:rPr>
          <w:color w:val="231F20"/>
        </w:rPr>
        <w:t>concurrent,</w:t>
      </w:r>
      <w:r>
        <w:rPr>
          <w:color w:val="231F20"/>
          <w:spacing w:val="-9"/>
        </w:rPr>
        <w:t xml:space="preserve"> </w:t>
      </w:r>
      <w:r>
        <w:rPr>
          <w:color w:val="231F20"/>
        </w:rPr>
        <w:t>unexplained,</w:t>
      </w:r>
      <w:r>
        <w:rPr>
          <w:color w:val="231F20"/>
          <w:spacing w:val="-9"/>
        </w:rPr>
        <w:t xml:space="preserve"> </w:t>
      </w:r>
      <w:r>
        <w:rPr>
          <w:color w:val="231F20"/>
        </w:rPr>
        <w:t>cognitive, gastrointestinal,</w:t>
      </w:r>
      <w:r>
        <w:rPr>
          <w:color w:val="231F20"/>
          <w:spacing w:val="-10"/>
        </w:rPr>
        <w:t xml:space="preserve"> </w:t>
      </w:r>
      <w:r>
        <w:rPr>
          <w:color w:val="231F20"/>
        </w:rPr>
        <w:t>respiratory,</w:t>
      </w:r>
      <w:r>
        <w:rPr>
          <w:color w:val="231F20"/>
          <w:spacing w:val="-10"/>
        </w:rPr>
        <w:t xml:space="preserve"> </w:t>
      </w:r>
      <w:r>
        <w:rPr>
          <w:color w:val="231F20"/>
        </w:rPr>
        <w:t>and</w:t>
      </w:r>
      <w:r>
        <w:rPr>
          <w:color w:val="231F20"/>
          <w:spacing w:val="-10"/>
        </w:rPr>
        <w:t xml:space="preserve"> </w:t>
      </w:r>
      <w:r>
        <w:rPr>
          <w:color w:val="231F20"/>
        </w:rPr>
        <w:t>other</w:t>
      </w:r>
      <w:r>
        <w:rPr>
          <w:color w:val="231F20"/>
          <w:spacing w:val="-10"/>
        </w:rPr>
        <w:t xml:space="preserve"> </w:t>
      </w:r>
      <w:r>
        <w:rPr>
          <w:color w:val="231F20"/>
        </w:rPr>
        <w:t>symp- toms,</w:t>
      </w:r>
      <w:r>
        <w:rPr>
          <w:color w:val="231F20"/>
          <w:spacing w:val="-12"/>
        </w:rPr>
        <w:t xml:space="preserve"> </w:t>
      </w:r>
      <w:r>
        <w:rPr>
          <w:color w:val="231F20"/>
        </w:rPr>
        <w:t>as</w:t>
      </w:r>
      <w:r>
        <w:rPr>
          <w:color w:val="231F20"/>
          <w:spacing w:val="-11"/>
        </w:rPr>
        <w:t xml:space="preserve"> </w:t>
      </w:r>
      <w:r>
        <w:rPr>
          <w:color w:val="231F20"/>
        </w:rPr>
        <w:t>well</w:t>
      </w:r>
      <w:r>
        <w:rPr>
          <w:color w:val="231F20"/>
          <w:spacing w:val="-11"/>
        </w:rPr>
        <w:t xml:space="preserve"> </w:t>
      </w:r>
      <w:r>
        <w:rPr>
          <w:color w:val="231F20"/>
        </w:rPr>
        <w:t>as</w:t>
      </w:r>
      <w:r>
        <w:rPr>
          <w:color w:val="231F20"/>
          <w:spacing w:val="-11"/>
        </w:rPr>
        <w:t xml:space="preserve"> </w:t>
      </w:r>
      <w:r>
        <w:rPr>
          <w:color w:val="231F20"/>
        </w:rPr>
        <w:t>syndromes</w:t>
      </w:r>
      <w:r>
        <w:rPr>
          <w:color w:val="231F20"/>
          <w:spacing w:val="-12"/>
        </w:rPr>
        <w:t xml:space="preserve"> </w:t>
      </w:r>
      <w:r>
        <w:rPr>
          <w:color w:val="231F20"/>
        </w:rPr>
        <w:t>in</w:t>
      </w:r>
      <w:r>
        <w:rPr>
          <w:color w:val="231F20"/>
          <w:spacing w:val="-11"/>
        </w:rPr>
        <w:t xml:space="preserve"> </w:t>
      </w:r>
      <w:r>
        <w:rPr>
          <w:color w:val="231F20"/>
        </w:rPr>
        <w:t>which</w:t>
      </w:r>
      <w:r>
        <w:rPr>
          <w:color w:val="231F20"/>
          <w:spacing w:val="-11"/>
        </w:rPr>
        <w:t xml:space="preserve"> </w:t>
      </w:r>
      <w:r>
        <w:rPr>
          <w:color w:val="231F20"/>
        </w:rPr>
        <w:t>unremit- ting fatigue is a predominant symptom, in patients</w:t>
      </w:r>
      <w:r>
        <w:rPr>
          <w:color w:val="231F20"/>
          <w:spacing w:val="-12"/>
        </w:rPr>
        <w:t xml:space="preserve"> </w:t>
      </w:r>
      <w:r>
        <w:rPr>
          <w:color w:val="231F20"/>
        </w:rPr>
        <w:t>living</w:t>
      </w:r>
      <w:r>
        <w:rPr>
          <w:color w:val="231F20"/>
          <w:spacing w:val="-11"/>
        </w:rPr>
        <w:t xml:space="preserve"> </w:t>
      </w:r>
      <w:r>
        <w:rPr>
          <w:color w:val="231F20"/>
        </w:rPr>
        <w:t>in</w:t>
      </w:r>
      <w:r>
        <w:rPr>
          <w:color w:val="231F20"/>
          <w:spacing w:val="-11"/>
        </w:rPr>
        <w:t xml:space="preserve"> </w:t>
      </w:r>
      <w:r>
        <w:rPr>
          <w:color w:val="231F20"/>
        </w:rPr>
        <w:t>areas</w:t>
      </w:r>
      <w:r>
        <w:rPr>
          <w:color w:val="231F20"/>
          <w:spacing w:val="-11"/>
        </w:rPr>
        <w:t xml:space="preserve"> </w:t>
      </w:r>
      <w:r>
        <w:rPr>
          <w:color w:val="231F20"/>
        </w:rPr>
        <w:t>a</w:t>
      </w:r>
      <w:r>
        <w:rPr>
          <w:color w:val="231F20"/>
        </w:rPr>
        <w:t>t</w:t>
      </w:r>
      <w:r>
        <w:rPr>
          <w:color w:val="231F20"/>
          <w:spacing w:val="-12"/>
        </w:rPr>
        <w:t xml:space="preserve"> </w:t>
      </w:r>
      <w:r>
        <w:rPr>
          <w:color w:val="231F20"/>
        </w:rPr>
        <w:t>risk</w:t>
      </w:r>
      <w:r>
        <w:rPr>
          <w:color w:val="231F20"/>
          <w:spacing w:val="-11"/>
        </w:rPr>
        <w:t xml:space="preserve"> </w:t>
      </w:r>
      <w:r>
        <w:rPr>
          <w:color w:val="231F20"/>
        </w:rPr>
        <w:t>for</w:t>
      </w:r>
      <w:r>
        <w:rPr>
          <w:color w:val="231F20"/>
          <w:spacing w:val="-11"/>
        </w:rPr>
        <w:t xml:space="preserve"> </w:t>
      </w:r>
      <w:r>
        <w:rPr>
          <w:color w:val="231F20"/>
        </w:rPr>
        <w:t>contact</w:t>
      </w:r>
      <w:r>
        <w:rPr>
          <w:color w:val="231F20"/>
          <w:spacing w:val="-11"/>
        </w:rPr>
        <w:t xml:space="preserve"> </w:t>
      </w:r>
      <w:r>
        <w:rPr>
          <w:color w:val="231F20"/>
        </w:rPr>
        <w:t>with TPC-inhabited</w:t>
      </w:r>
      <w:r>
        <w:rPr>
          <w:color w:val="231F20"/>
          <w:spacing w:val="-6"/>
        </w:rPr>
        <w:t xml:space="preserve"> </w:t>
      </w:r>
      <w:r>
        <w:rPr>
          <w:color w:val="231F20"/>
        </w:rPr>
        <w:t>estuaries.</w:t>
      </w:r>
    </w:p>
    <w:p w14:paraId="7D5B60F5" w14:textId="77777777" w:rsidR="00494170" w:rsidRDefault="002D799A">
      <w:pPr>
        <w:spacing w:before="178"/>
        <w:ind w:left="947"/>
        <w:rPr>
          <w:rFonts w:ascii="Tahoma"/>
          <w:b/>
          <w:sz w:val="15"/>
        </w:rPr>
      </w:pPr>
      <w:r>
        <w:rPr>
          <w:rFonts w:ascii="Tahoma"/>
          <w:b/>
          <w:smallCaps/>
          <w:color w:val="231F20"/>
          <w:spacing w:val="-4"/>
          <w:sz w:val="15"/>
        </w:rPr>
        <w:t>References and</w:t>
      </w:r>
      <w:r>
        <w:rPr>
          <w:rFonts w:ascii="Tahoma"/>
          <w:b/>
          <w:smallCaps/>
          <w:color w:val="231F20"/>
          <w:spacing w:val="-5"/>
          <w:sz w:val="15"/>
        </w:rPr>
        <w:t xml:space="preserve"> </w:t>
      </w:r>
      <w:r>
        <w:rPr>
          <w:rFonts w:ascii="Tahoma"/>
          <w:b/>
          <w:smallCaps/>
          <w:color w:val="231F20"/>
          <w:spacing w:val="-4"/>
          <w:sz w:val="15"/>
        </w:rPr>
        <w:t>Notes</w:t>
      </w:r>
    </w:p>
    <w:p w14:paraId="35A39808" w14:textId="77777777" w:rsidR="00494170" w:rsidRDefault="00494170">
      <w:pPr>
        <w:pStyle w:val="BodyText"/>
        <w:spacing w:before="5"/>
        <w:ind w:left="0"/>
        <w:jc w:val="left"/>
        <w:rPr>
          <w:rFonts w:ascii="Tahoma"/>
          <w:b/>
          <w:sz w:val="16"/>
        </w:rPr>
      </w:pPr>
    </w:p>
    <w:p w14:paraId="600C3CA7" w14:textId="77777777" w:rsidR="00494170" w:rsidRDefault="002D799A">
      <w:pPr>
        <w:pStyle w:val="ListParagraph"/>
        <w:numPr>
          <w:ilvl w:val="0"/>
          <w:numId w:val="1"/>
        </w:numPr>
        <w:tabs>
          <w:tab w:val="left" w:pos="403"/>
        </w:tabs>
        <w:spacing w:line="261" w:lineRule="auto"/>
        <w:jc w:val="both"/>
        <w:rPr>
          <w:sz w:val="12"/>
        </w:rPr>
      </w:pPr>
      <w:r>
        <w:rPr>
          <w:color w:val="231F20"/>
          <w:w w:val="90"/>
          <w:sz w:val="12"/>
        </w:rPr>
        <w:t>Burkholder JM, Noga EJ, Hobbs CH, Glasgow HB Jr. New</w:t>
      </w:r>
      <w:r>
        <w:rPr>
          <w:color w:val="231F20"/>
          <w:spacing w:val="40"/>
          <w:sz w:val="12"/>
        </w:rPr>
        <w:t xml:space="preserve"> </w:t>
      </w:r>
      <w:r>
        <w:rPr>
          <w:color w:val="231F20"/>
          <w:w w:val="80"/>
          <w:sz w:val="12"/>
        </w:rPr>
        <w:t>‘phantom’ dinoflagellate is the causative agent of major estuar-</w:t>
      </w:r>
      <w:r>
        <w:rPr>
          <w:color w:val="231F20"/>
          <w:spacing w:val="40"/>
          <w:sz w:val="12"/>
        </w:rPr>
        <w:t xml:space="preserve"> </w:t>
      </w:r>
      <w:r>
        <w:rPr>
          <w:color w:val="231F20"/>
          <w:spacing w:val="-2"/>
          <w:w w:val="90"/>
          <w:sz w:val="12"/>
        </w:rPr>
        <w:t>ine fish kills. Nature 358:407–410 (1992).</w:t>
      </w:r>
    </w:p>
    <w:p w14:paraId="507FB306" w14:textId="77777777" w:rsidR="00494170" w:rsidRDefault="002D799A">
      <w:pPr>
        <w:pStyle w:val="ListParagraph"/>
        <w:numPr>
          <w:ilvl w:val="0"/>
          <w:numId w:val="1"/>
        </w:numPr>
        <w:tabs>
          <w:tab w:val="left" w:pos="403"/>
        </w:tabs>
        <w:spacing w:before="1" w:line="261" w:lineRule="auto"/>
        <w:ind w:right="47"/>
        <w:jc w:val="both"/>
        <w:rPr>
          <w:sz w:val="12"/>
        </w:rPr>
      </w:pPr>
      <w:r>
        <w:rPr>
          <w:color w:val="231F20"/>
          <w:w w:val="85"/>
          <w:sz w:val="12"/>
        </w:rPr>
        <w:t>Burkholder</w:t>
      </w:r>
      <w:r>
        <w:rPr>
          <w:color w:val="231F20"/>
          <w:spacing w:val="-4"/>
          <w:w w:val="85"/>
          <w:sz w:val="12"/>
        </w:rPr>
        <w:t xml:space="preserve"> </w:t>
      </w:r>
      <w:r>
        <w:rPr>
          <w:color w:val="231F20"/>
          <w:w w:val="85"/>
          <w:sz w:val="12"/>
        </w:rPr>
        <w:t>JM,</w:t>
      </w:r>
      <w:r>
        <w:rPr>
          <w:color w:val="231F20"/>
          <w:spacing w:val="-4"/>
          <w:w w:val="85"/>
          <w:sz w:val="12"/>
        </w:rPr>
        <w:t xml:space="preserve"> </w:t>
      </w:r>
      <w:r>
        <w:rPr>
          <w:color w:val="231F20"/>
          <w:w w:val="85"/>
          <w:sz w:val="12"/>
        </w:rPr>
        <w:t>Glasgow</w:t>
      </w:r>
      <w:r>
        <w:rPr>
          <w:color w:val="231F20"/>
          <w:spacing w:val="-3"/>
          <w:w w:val="85"/>
          <w:sz w:val="12"/>
        </w:rPr>
        <w:t xml:space="preserve"> </w:t>
      </w:r>
      <w:r>
        <w:rPr>
          <w:color w:val="231F20"/>
          <w:w w:val="85"/>
          <w:sz w:val="12"/>
        </w:rPr>
        <w:t>HB</w:t>
      </w:r>
      <w:r>
        <w:rPr>
          <w:color w:val="231F20"/>
          <w:spacing w:val="-4"/>
          <w:w w:val="85"/>
          <w:sz w:val="12"/>
        </w:rPr>
        <w:t xml:space="preserve"> </w:t>
      </w:r>
      <w:r>
        <w:rPr>
          <w:color w:val="231F20"/>
          <w:w w:val="85"/>
          <w:sz w:val="12"/>
        </w:rPr>
        <w:t>Jr,</w:t>
      </w:r>
      <w:r>
        <w:rPr>
          <w:color w:val="231F20"/>
          <w:spacing w:val="-4"/>
          <w:w w:val="85"/>
          <w:sz w:val="12"/>
        </w:rPr>
        <w:t xml:space="preserve"> </w:t>
      </w:r>
      <w:r>
        <w:rPr>
          <w:color w:val="231F20"/>
          <w:w w:val="85"/>
          <w:sz w:val="12"/>
        </w:rPr>
        <w:t>Hobbs</w:t>
      </w:r>
      <w:r>
        <w:rPr>
          <w:color w:val="231F20"/>
          <w:spacing w:val="-3"/>
          <w:w w:val="85"/>
          <w:sz w:val="12"/>
        </w:rPr>
        <w:t xml:space="preserve"> </w:t>
      </w:r>
      <w:r>
        <w:rPr>
          <w:color w:val="231F20"/>
          <w:w w:val="85"/>
          <w:sz w:val="12"/>
        </w:rPr>
        <w:t>CW.</w:t>
      </w:r>
      <w:r>
        <w:rPr>
          <w:color w:val="231F20"/>
          <w:spacing w:val="-4"/>
          <w:w w:val="85"/>
          <w:sz w:val="12"/>
        </w:rPr>
        <w:t xml:space="preserve"> </w:t>
      </w:r>
      <w:r>
        <w:rPr>
          <w:color w:val="231F20"/>
          <w:w w:val="85"/>
          <w:sz w:val="12"/>
        </w:rPr>
        <w:t>Fish</w:t>
      </w:r>
      <w:r>
        <w:rPr>
          <w:color w:val="231F20"/>
          <w:spacing w:val="-3"/>
          <w:w w:val="85"/>
          <w:sz w:val="12"/>
        </w:rPr>
        <w:t xml:space="preserve"> </w:t>
      </w:r>
      <w:r>
        <w:rPr>
          <w:color w:val="231F20"/>
          <w:w w:val="85"/>
          <w:sz w:val="12"/>
        </w:rPr>
        <w:t>kills</w:t>
      </w:r>
      <w:r>
        <w:rPr>
          <w:color w:val="231F20"/>
          <w:spacing w:val="-4"/>
          <w:w w:val="85"/>
          <w:sz w:val="12"/>
        </w:rPr>
        <w:t xml:space="preserve"> </w:t>
      </w:r>
      <w:r>
        <w:rPr>
          <w:color w:val="231F20"/>
          <w:w w:val="85"/>
          <w:sz w:val="12"/>
        </w:rPr>
        <w:t>linked</w:t>
      </w:r>
      <w:r>
        <w:rPr>
          <w:color w:val="231F20"/>
          <w:spacing w:val="-4"/>
          <w:w w:val="85"/>
          <w:sz w:val="12"/>
        </w:rPr>
        <w:t xml:space="preserve"> </w:t>
      </w:r>
      <w:r>
        <w:rPr>
          <w:color w:val="231F20"/>
          <w:w w:val="85"/>
          <w:sz w:val="12"/>
        </w:rPr>
        <w:t>to</w:t>
      </w:r>
      <w:r>
        <w:rPr>
          <w:color w:val="231F20"/>
          <w:spacing w:val="-3"/>
          <w:w w:val="85"/>
          <w:sz w:val="12"/>
        </w:rPr>
        <w:t xml:space="preserve"> </w:t>
      </w:r>
      <w:r>
        <w:rPr>
          <w:color w:val="231F20"/>
          <w:w w:val="85"/>
          <w:sz w:val="12"/>
        </w:rPr>
        <w:t>a</w:t>
      </w:r>
      <w:r>
        <w:rPr>
          <w:color w:val="231F20"/>
          <w:spacing w:val="40"/>
          <w:sz w:val="12"/>
        </w:rPr>
        <w:t xml:space="preserve"> </w:t>
      </w:r>
      <w:r>
        <w:rPr>
          <w:color w:val="231F20"/>
          <w:w w:val="80"/>
          <w:sz w:val="12"/>
        </w:rPr>
        <w:t>toxic ambush-predator dinoflagellate: distribution and environ-</w:t>
      </w:r>
      <w:r>
        <w:rPr>
          <w:color w:val="231F20"/>
          <w:spacing w:val="40"/>
          <w:sz w:val="12"/>
        </w:rPr>
        <w:t xml:space="preserve"> </w:t>
      </w:r>
      <w:r>
        <w:rPr>
          <w:color w:val="231F20"/>
          <w:w w:val="85"/>
          <w:sz w:val="12"/>
        </w:rPr>
        <w:t>mental conditions. Mar Ecol Prog Ser 124:443–61 (1995).</w:t>
      </w:r>
    </w:p>
    <w:p w14:paraId="4E03DDA6" w14:textId="77777777" w:rsidR="00494170" w:rsidRDefault="002D799A">
      <w:pPr>
        <w:pStyle w:val="ListParagraph"/>
        <w:numPr>
          <w:ilvl w:val="0"/>
          <w:numId w:val="1"/>
        </w:numPr>
        <w:tabs>
          <w:tab w:val="left" w:pos="403"/>
        </w:tabs>
        <w:spacing w:line="261" w:lineRule="auto"/>
        <w:ind w:right="44"/>
        <w:jc w:val="both"/>
        <w:rPr>
          <w:sz w:val="12"/>
        </w:rPr>
      </w:pPr>
      <w:r>
        <w:rPr>
          <w:color w:val="231F20"/>
          <w:spacing w:val="-2"/>
          <w:w w:val="85"/>
          <w:sz w:val="12"/>
        </w:rPr>
        <w:t>Noga</w:t>
      </w:r>
      <w:r>
        <w:rPr>
          <w:color w:val="231F20"/>
          <w:spacing w:val="-4"/>
          <w:sz w:val="12"/>
        </w:rPr>
        <w:t xml:space="preserve"> </w:t>
      </w:r>
      <w:r>
        <w:rPr>
          <w:color w:val="231F20"/>
          <w:spacing w:val="-2"/>
          <w:w w:val="85"/>
          <w:sz w:val="12"/>
        </w:rPr>
        <w:t>EJ,</w:t>
      </w:r>
      <w:r>
        <w:rPr>
          <w:color w:val="231F20"/>
          <w:spacing w:val="-4"/>
          <w:sz w:val="12"/>
        </w:rPr>
        <w:t xml:space="preserve"> </w:t>
      </w:r>
      <w:r>
        <w:rPr>
          <w:color w:val="231F20"/>
          <w:spacing w:val="-2"/>
          <w:w w:val="85"/>
          <w:sz w:val="12"/>
        </w:rPr>
        <w:t>Khoo</w:t>
      </w:r>
      <w:r>
        <w:rPr>
          <w:color w:val="231F20"/>
          <w:spacing w:val="-4"/>
          <w:sz w:val="12"/>
        </w:rPr>
        <w:t xml:space="preserve"> </w:t>
      </w:r>
      <w:r>
        <w:rPr>
          <w:color w:val="231F20"/>
          <w:spacing w:val="-2"/>
          <w:w w:val="85"/>
          <w:sz w:val="12"/>
        </w:rPr>
        <w:t>L,</w:t>
      </w:r>
      <w:r>
        <w:rPr>
          <w:color w:val="231F20"/>
          <w:spacing w:val="-4"/>
          <w:sz w:val="12"/>
        </w:rPr>
        <w:t xml:space="preserve"> </w:t>
      </w:r>
      <w:r>
        <w:rPr>
          <w:color w:val="231F20"/>
          <w:spacing w:val="-2"/>
          <w:w w:val="85"/>
          <w:sz w:val="12"/>
        </w:rPr>
        <w:t>Stevens</w:t>
      </w:r>
      <w:r>
        <w:rPr>
          <w:color w:val="231F20"/>
          <w:spacing w:val="-4"/>
          <w:sz w:val="12"/>
        </w:rPr>
        <w:t xml:space="preserve"> </w:t>
      </w:r>
      <w:r>
        <w:rPr>
          <w:color w:val="231F20"/>
          <w:spacing w:val="-2"/>
          <w:w w:val="85"/>
          <w:sz w:val="12"/>
        </w:rPr>
        <w:t>JB,</w:t>
      </w:r>
      <w:r>
        <w:rPr>
          <w:color w:val="231F20"/>
          <w:spacing w:val="-4"/>
          <w:sz w:val="12"/>
        </w:rPr>
        <w:t xml:space="preserve"> </w:t>
      </w:r>
      <w:r>
        <w:rPr>
          <w:color w:val="231F20"/>
          <w:spacing w:val="-2"/>
          <w:w w:val="85"/>
          <w:sz w:val="12"/>
        </w:rPr>
        <w:t>Fan</w:t>
      </w:r>
      <w:r>
        <w:rPr>
          <w:color w:val="231F20"/>
          <w:spacing w:val="-4"/>
          <w:sz w:val="12"/>
        </w:rPr>
        <w:t xml:space="preserve"> </w:t>
      </w:r>
      <w:r>
        <w:rPr>
          <w:color w:val="231F20"/>
          <w:spacing w:val="-2"/>
          <w:w w:val="85"/>
          <w:sz w:val="12"/>
        </w:rPr>
        <w:t>Z,</w:t>
      </w:r>
      <w:r>
        <w:rPr>
          <w:color w:val="231F20"/>
          <w:spacing w:val="-4"/>
          <w:sz w:val="12"/>
        </w:rPr>
        <w:t xml:space="preserve"> </w:t>
      </w:r>
      <w:r>
        <w:rPr>
          <w:color w:val="231F20"/>
          <w:spacing w:val="-2"/>
          <w:w w:val="85"/>
          <w:sz w:val="12"/>
        </w:rPr>
        <w:t>Burkholder</w:t>
      </w:r>
      <w:r>
        <w:rPr>
          <w:color w:val="231F20"/>
          <w:spacing w:val="-4"/>
          <w:sz w:val="12"/>
        </w:rPr>
        <w:t xml:space="preserve"> </w:t>
      </w:r>
      <w:r>
        <w:rPr>
          <w:color w:val="231F20"/>
          <w:spacing w:val="-2"/>
          <w:w w:val="85"/>
          <w:sz w:val="12"/>
        </w:rPr>
        <w:t>JM.</w:t>
      </w:r>
      <w:r>
        <w:rPr>
          <w:color w:val="231F20"/>
          <w:spacing w:val="-4"/>
          <w:sz w:val="12"/>
        </w:rPr>
        <w:t xml:space="preserve"> </w:t>
      </w:r>
      <w:r>
        <w:rPr>
          <w:color w:val="231F20"/>
          <w:spacing w:val="-2"/>
          <w:w w:val="85"/>
          <w:sz w:val="12"/>
        </w:rPr>
        <w:t>Novel</w:t>
      </w:r>
      <w:r>
        <w:rPr>
          <w:color w:val="231F20"/>
          <w:spacing w:val="-4"/>
          <w:sz w:val="12"/>
        </w:rPr>
        <w:t xml:space="preserve"> </w:t>
      </w:r>
      <w:r>
        <w:rPr>
          <w:color w:val="231F20"/>
          <w:spacing w:val="-2"/>
          <w:w w:val="85"/>
          <w:sz w:val="12"/>
        </w:rPr>
        <w:t>toxic</w:t>
      </w:r>
      <w:r>
        <w:rPr>
          <w:color w:val="231F20"/>
          <w:spacing w:val="40"/>
          <w:sz w:val="12"/>
        </w:rPr>
        <w:t xml:space="preserve"> </w:t>
      </w:r>
      <w:r>
        <w:rPr>
          <w:color w:val="231F20"/>
          <w:w w:val="85"/>
          <w:sz w:val="12"/>
        </w:rPr>
        <w:t>dinoflagellate causes epidemic disease in estuary fish. Mar</w:t>
      </w:r>
      <w:r>
        <w:rPr>
          <w:color w:val="231F20"/>
          <w:spacing w:val="40"/>
          <w:sz w:val="12"/>
        </w:rPr>
        <w:t xml:space="preserve"> </w:t>
      </w:r>
      <w:r>
        <w:rPr>
          <w:color w:val="231F20"/>
          <w:w w:val="90"/>
          <w:sz w:val="12"/>
        </w:rPr>
        <w:t>Pollut</w:t>
      </w:r>
      <w:r>
        <w:rPr>
          <w:color w:val="231F20"/>
          <w:spacing w:val="-6"/>
          <w:w w:val="90"/>
          <w:sz w:val="12"/>
        </w:rPr>
        <w:t xml:space="preserve"> </w:t>
      </w:r>
      <w:r>
        <w:rPr>
          <w:color w:val="231F20"/>
          <w:w w:val="90"/>
          <w:sz w:val="12"/>
        </w:rPr>
        <w:t>Bull</w:t>
      </w:r>
      <w:r>
        <w:rPr>
          <w:color w:val="231F20"/>
          <w:spacing w:val="-5"/>
          <w:w w:val="90"/>
          <w:sz w:val="12"/>
        </w:rPr>
        <w:t xml:space="preserve"> </w:t>
      </w:r>
      <w:r>
        <w:rPr>
          <w:color w:val="231F20"/>
          <w:w w:val="90"/>
          <w:sz w:val="12"/>
        </w:rPr>
        <w:t>32:219–224</w:t>
      </w:r>
      <w:r>
        <w:rPr>
          <w:color w:val="231F20"/>
          <w:spacing w:val="-6"/>
          <w:w w:val="90"/>
          <w:sz w:val="12"/>
        </w:rPr>
        <w:t xml:space="preserve"> </w:t>
      </w:r>
      <w:r>
        <w:rPr>
          <w:color w:val="231F20"/>
          <w:w w:val="90"/>
          <w:sz w:val="12"/>
        </w:rPr>
        <w:t>(1996).</w:t>
      </w:r>
    </w:p>
    <w:p w14:paraId="055AF570" w14:textId="77777777" w:rsidR="00494170" w:rsidRDefault="002D799A">
      <w:pPr>
        <w:pStyle w:val="ListParagraph"/>
        <w:numPr>
          <w:ilvl w:val="0"/>
          <w:numId w:val="1"/>
        </w:numPr>
        <w:tabs>
          <w:tab w:val="left" w:pos="404"/>
        </w:tabs>
        <w:spacing w:line="261" w:lineRule="auto"/>
        <w:ind w:right="47"/>
        <w:jc w:val="both"/>
        <w:rPr>
          <w:sz w:val="12"/>
        </w:rPr>
      </w:pPr>
      <w:r>
        <w:rPr>
          <w:color w:val="231F20"/>
          <w:w w:val="85"/>
          <w:sz w:val="12"/>
        </w:rPr>
        <w:t>Glasgow HB, Burkholder JM, Morton SL, Springer J. A second</w:t>
      </w:r>
      <w:r>
        <w:rPr>
          <w:color w:val="231F20"/>
          <w:spacing w:val="40"/>
          <w:sz w:val="12"/>
        </w:rPr>
        <w:t xml:space="preserve"> </w:t>
      </w:r>
      <w:r>
        <w:rPr>
          <w:color w:val="231F20"/>
          <w:w w:val="85"/>
          <w:sz w:val="12"/>
        </w:rPr>
        <w:t>species</w:t>
      </w:r>
      <w:r>
        <w:rPr>
          <w:color w:val="231F20"/>
          <w:spacing w:val="-1"/>
          <w:w w:val="85"/>
          <w:sz w:val="12"/>
        </w:rPr>
        <w:t xml:space="preserve"> </w:t>
      </w:r>
      <w:r>
        <w:rPr>
          <w:color w:val="231F20"/>
          <w:w w:val="85"/>
          <w:sz w:val="12"/>
        </w:rPr>
        <w:t>of</w:t>
      </w:r>
      <w:r>
        <w:rPr>
          <w:color w:val="231F20"/>
          <w:spacing w:val="-1"/>
          <w:w w:val="85"/>
          <w:sz w:val="12"/>
        </w:rPr>
        <w:t xml:space="preserve"> </w:t>
      </w:r>
      <w:r>
        <w:rPr>
          <w:color w:val="231F20"/>
          <w:w w:val="85"/>
          <w:sz w:val="12"/>
        </w:rPr>
        <w:t xml:space="preserve">ichthyotoxic </w:t>
      </w:r>
      <w:r>
        <w:rPr>
          <w:rFonts w:ascii="Gill Sans MT" w:hAnsi="Gill Sans MT"/>
          <w:i/>
          <w:color w:val="231F20"/>
          <w:w w:val="85"/>
          <w:sz w:val="12"/>
        </w:rPr>
        <w:t xml:space="preserve">Pfiesteria </w:t>
      </w:r>
      <w:r>
        <w:rPr>
          <w:color w:val="231F20"/>
          <w:w w:val="85"/>
          <w:sz w:val="12"/>
        </w:rPr>
        <w:t>(Dinamoebales,</w:t>
      </w:r>
      <w:r>
        <w:rPr>
          <w:color w:val="231F20"/>
          <w:spacing w:val="-1"/>
          <w:w w:val="85"/>
          <w:sz w:val="12"/>
        </w:rPr>
        <w:t xml:space="preserve"> </w:t>
      </w:r>
      <w:r>
        <w:rPr>
          <w:color w:val="231F20"/>
          <w:w w:val="85"/>
          <w:sz w:val="12"/>
        </w:rPr>
        <w:t>Pyrrhophyta).</w:t>
      </w:r>
      <w:r>
        <w:rPr>
          <w:color w:val="231F20"/>
          <w:spacing w:val="40"/>
          <w:sz w:val="12"/>
        </w:rPr>
        <w:t xml:space="preserve"> </w:t>
      </w:r>
      <w:r>
        <w:rPr>
          <w:color w:val="231F20"/>
          <w:w w:val="90"/>
          <w:sz w:val="12"/>
        </w:rPr>
        <w:t>Phycologia</w:t>
      </w:r>
      <w:r>
        <w:rPr>
          <w:color w:val="231F20"/>
          <w:spacing w:val="-6"/>
          <w:w w:val="90"/>
          <w:sz w:val="12"/>
        </w:rPr>
        <w:t xml:space="preserve"> </w:t>
      </w:r>
      <w:r>
        <w:rPr>
          <w:color w:val="231F20"/>
          <w:w w:val="90"/>
          <w:sz w:val="12"/>
        </w:rPr>
        <w:t>40:234–245</w:t>
      </w:r>
      <w:r>
        <w:rPr>
          <w:color w:val="231F20"/>
          <w:spacing w:val="-5"/>
          <w:w w:val="90"/>
          <w:sz w:val="12"/>
        </w:rPr>
        <w:t xml:space="preserve"> </w:t>
      </w:r>
      <w:r>
        <w:rPr>
          <w:color w:val="231F20"/>
          <w:w w:val="90"/>
          <w:sz w:val="12"/>
        </w:rPr>
        <w:t>(2001).</w:t>
      </w:r>
    </w:p>
    <w:p w14:paraId="0D866BC9" w14:textId="77777777" w:rsidR="00494170" w:rsidRDefault="002D799A">
      <w:pPr>
        <w:pStyle w:val="ListParagraph"/>
        <w:numPr>
          <w:ilvl w:val="0"/>
          <w:numId w:val="1"/>
        </w:numPr>
        <w:tabs>
          <w:tab w:val="left" w:pos="403"/>
        </w:tabs>
        <w:spacing w:line="261" w:lineRule="auto"/>
        <w:jc w:val="both"/>
        <w:rPr>
          <w:sz w:val="12"/>
        </w:rPr>
      </w:pPr>
      <w:r>
        <w:rPr>
          <w:color w:val="231F20"/>
          <w:w w:val="85"/>
          <w:sz w:val="12"/>
        </w:rPr>
        <w:t>Glasgow HB Jr, Burkholder JM, Schmechel DE, Tester PA,</w:t>
      </w:r>
      <w:r>
        <w:rPr>
          <w:color w:val="231F20"/>
          <w:spacing w:val="40"/>
          <w:sz w:val="12"/>
        </w:rPr>
        <w:t xml:space="preserve"> </w:t>
      </w:r>
      <w:r>
        <w:rPr>
          <w:color w:val="231F20"/>
          <w:w w:val="85"/>
          <w:sz w:val="12"/>
        </w:rPr>
        <w:t>Rublee</w:t>
      </w:r>
      <w:r>
        <w:rPr>
          <w:color w:val="231F20"/>
          <w:spacing w:val="-4"/>
          <w:w w:val="85"/>
          <w:sz w:val="12"/>
        </w:rPr>
        <w:t xml:space="preserve"> </w:t>
      </w:r>
      <w:r>
        <w:rPr>
          <w:color w:val="231F20"/>
          <w:w w:val="85"/>
          <w:sz w:val="12"/>
        </w:rPr>
        <w:t>PA.</w:t>
      </w:r>
      <w:r>
        <w:rPr>
          <w:color w:val="231F20"/>
          <w:spacing w:val="-4"/>
          <w:w w:val="85"/>
          <w:sz w:val="12"/>
        </w:rPr>
        <w:t xml:space="preserve"> </w:t>
      </w:r>
      <w:r>
        <w:rPr>
          <w:color w:val="231F20"/>
          <w:w w:val="85"/>
          <w:sz w:val="12"/>
        </w:rPr>
        <w:t>Insidious</w:t>
      </w:r>
      <w:r>
        <w:rPr>
          <w:color w:val="231F20"/>
          <w:spacing w:val="-3"/>
          <w:w w:val="85"/>
          <w:sz w:val="12"/>
        </w:rPr>
        <w:t xml:space="preserve"> </w:t>
      </w:r>
      <w:r>
        <w:rPr>
          <w:color w:val="231F20"/>
          <w:w w:val="85"/>
          <w:sz w:val="12"/>
        </w:rPr>
        <w:t>effects</w:t>
      </w:r>
      <w:r>
        <w:rPr>
          <w:color w:val="231F20"/>
          <w:spacing w:val="-4"/>
          <w:w w:val="85"/>
          <w:sz w:val="12"/>
        </w:rPr>
        <w:t xml:space="preserve"> </w:t>
      </w:r>
      <w:r>
        <w:rPr>
          <w:color w:val="231F20"/>
          <w:w w:val="85"/>
          <w:sz w:val="12"/>
        </w:rPr>
        <w:t>of</w:t>
      </w:r>
      <w:r>
        <w:rPr>
          <w:color w:val="231F20"/>
          <w:spacing w:val="-4"/>
          <w:w w:val="85"/>
          <w:sz w:val="12"/>
        </w:rPr>
        <w:t xml:space="preserve"> </w:t>
      </w:r>
      <w:r>
        <w:rPr>
          <w:color w:val="231F20"/>
          <w:w w:val="85"/>
          <w:sz w:val="12"/>
        </w:rPr>
        <w:t>a</w:t>
      </w:r>
      <w:r>
        <w:rPr>
          <w:color w:val="231F20"/>
          <w:spacing w:val="-3"/>
          <w:w w:val="85"/>
          <w:sz w:val="12"/>
        </w:rPr>
        <w:t xml:space="preserve"> </w:t>
      </w:r>
      <w:r>
        <w:rPr>
          <w:color w:val="231F20"/>
          <w:w w:val="85"/>
          <w:sz w:val="12"/>
        </w:rPr>
        <w:t>toxic</w:t>
      </w:r>
      <w:r>
        <w:rPr>
          <w:color w:val="231F20"/>
          <w:spacing w:val="-4"/>
          <w:w w:val="85"/>
          <w:sz w:val="12"/>
        </w:rPr>
        <w:t xml:space="preserve"> </w:t>
      </w:r>
      <w:r>
        <w:rPr>
          <w:color w:val="231F20"/>
          <w:w w:val="85"/>
          <w:sz w:val="12"/>
        </w:rPr>
        <w:t>estuarine</w:t>
      </w:r>
      <w:r>
        <w:rPr>
          <w:color w:val="231F20"/>
          <w:spacing w:val="-3"/>
          <w:w w:val="85"/>
          <w:sz w:val="12"/>
        </w:rPr>
        <w:t xml:space="preserve"> </w:t>
      </w:r>
      <w:r>
        <w:rPr>
          <w:color w:val="231F20"/>
          <w:w w:val="85"/>
          <w:sz w:val="12"/>
        </w:rPr>
        <w:t>dinoflagellate</w:t>
      </w:r>
      <w:r>
        <w:rPr>
          <w:color w:val="231F20"/>
          <w:spacing w:val="40"/>
          <w:sz w:val="12"/>
        </w:rPr>
        <w:t xml:space="preserve"> </w:t>
      </w:r>
      <w:r>
        <w:rPr>
          <w:color w:val="231F20"/>
          <w:w w:val="85"/>
          <w:sz w:val="12"/>
        </w:rPr>
        <w:t>on fish survival and human health. J Toxicol Environ Health</w:t>
      </w:r>
      <w:r>
        <w:rPr>
          <w:color w:val="231F20"/>
          <w:spacing w:val="40"/>
          <w:sz w:val="12"/>
        </w:rPr>
        <w:t xml:space="preserve"> </w:t>
      </w:r>
      <w:r>
        <w:rPr>
          <w:color w:val="231F20"/>
          <w:w w:val="90"/>
          <w:sz w:val="12"/>
        </w:rPr>
        <w:t>46:501–522</w:t>
      </w:r>
      <w:r>
        <w:rPr>
          <w:color w:val="231F20"/>
          <w:spacing w:val="-6"/>
          <w:w w:val="90"/>
          <w:sz w:val="12"/>
        </w:rPr>
        <w:t xml:space="preserve"> </w:t>
      </w:r>
      <w:r>
        <w:rPr>
          <w:color w:val="231F20"/>
          <w:w w:val="90"/>
          <w:sz w:val="12"/>
        </w:rPr>
        <w:t>(1995).</w:t>
      </w:r>
    </w:p>
    <w:p w14:paraId="78E1A3EE" w14:textId="77777777" w:rsidR="00494170" w:rsidRDefault="002D799A">
      <w:pPr>
        <w:pStyle w:val="ListParagraph"/>
        <w:numPr>
          <w:ilvl w:val="0"/>
          <w:numId w:val="1"/>
        </w:numPr>
        <w:tabs>
          <w:tab w:val="left" w:pos="403"/>
        </w:tabs>
        <w:spacing w:line="261" w:lineRule="auto"/>
        <w:ind w:right="43"/>
        <w:jc w:val="both"/>
        <w:rPr>
          <w:sz w:val="12"/>
        </w:rPr>
      </w:pPr>
      <w:r>
        <w:rPr>
          <w:color w:val="231F20"/>
          <w:w w:val="85"/>
          <w:sz w:val="12"/>
        </w:rPr>
        <w:t>Fairey ER, Edmunds JSG, Deamer-Melia NJ, Glasgow Jr H,</w:t>
      </w:r>
      <w:r>
        <w:rPr>
          <w:color w:val="231F20"/>
          <w:spacing w:val="40"/>
          <w:sz w:val="12"/>
        </w:rPr>
        <w:t xml:space="preserve"> </w:t>
      </w:r>
      <w:r>
        <w:rPr>
          <w:color w:val="231F20"/>
          <w:w w:val="85"/>
          <w:sz w:val="12"/>
        </w:rPr>
        <w:t>Johnson</w:t>
      </w:r>
      <w:r>
        <w:rPr>
          <w:color w:val="231F20"/>
          <w:spacing w:val="-4"/>
          <w:w w:val="85"/>
          <w:sz w:val="12"/>
        </w:rPr>
        <w:t xml:space="preserve"> </w:t>
      </w:r>
      <w:r>
        <w:rPr>
          <w:color w:val="231F20"/>
          <w:w w:val="85"/>
          <w:sz w:val="12"/>
        </w:rPr>
        <w:t>FM,</w:t>
      </w:r>
      <w:r>
        <w:rPr>
          <w:color w:val="231F20"/>
          <w:spacing w:val="-4"/>
          <w:w w:val="85"/>
          <w:sz w:val="12"/>
        </w:rPr>
        <w:t xml:space="preserve"> </w:t>
      </w:r>
      <w:r>
        <w:rPr>
          <w:color w:val="231F20"/>
          <w:w w:val="85"/>
          <w:sz w:val="12"/>
        </w:rPr>
        <w:t>Moeller</w:t>
      </w:r>
      <w:r>
        <w:rPr>
          <w:color w:val="231F20"/>
          <w:spacing w:val="-3"/>
          <w:w w:val="85"/>
          <w:sz w:val="12"/>
        </w:rPr>
        <w:t xml:space="preserve"> </w:t>
      </w:r>
      <w:r>
        <w:rPr>
          <w:color w:val="231F20"/>
          <w:w w:val="85"/>
          <w:sz w:val="12"/>
        </w:rPr>
        <w:t>PR,</w:t>
      </w:r>
      <w:r>
        <w:rPr>
          <w:color w:val="231F20"/>
          <w:spacing w:val="-4"/>
          <w:w w:val="85"/>
          <w:sz w:val="12"/>
        </w:rPr>
        <w:t xml:space="preserve"> </w:t>
      </w:r>
      <w:r>
        <w:rPr>
          <w:color w:val="231F20"/>
          <w:w w:val="85"/>
          <w:sz w:val="12"/>
        </w:rPr>
        <w:t>Burkholder</w:t>
      </w:r>
      <w:r>
        <w:rPr>
          <w:color w:val="231F20"/>
          <w:spacing w:val="-4"/>
          <w:w w:val="85"/>
          <w:sz w:val="12"/>
        </w:rPr>
        <w:t xml:space="preserve"> </w:t>
      </w:r>
      <w:r>
        <w:rPr>
          <w:color w:val="231F20"/>
          <w:w w:val="85"/>
          <w:sz w:val="12"/>
        </w:rPr>
        <w:t>JM,</w:t>
      </w:r>
      <w:r>
        <w:rPr>
          <w:color w:val="231F20"/>
          <w:spacing w:val="-3"/>
          <w:w w:val="85"/>
          <w:sz w:val="12"/>
        </w:rPr>
        <w:t xml:space="preserve"> </w:t>
      </w:r>
      <w:r>
        <w:rPr>
          <w:color w:val="231F20"/>
          <w:w w:val="85"/>
          <w:sz w:val="12"/>
        </w:rPr>
        <w:t>Ramsdell</w:t>
      </w:r>
      <w:r>
        <w:rPr>
          <w:color w:val="231F20"/>
          <w:spacing w:val="-4"/>
          <w:w w:val="85"/>
          <w:sz w:val="12"/>
        </w:rPr>
        <w:t xml:space="preserve"> </w:t>
      </w:r>
      <w:r>
        <w:rPr>
          <w:color w:val="231F20"/>
          <w:w w:val="85"/>
          <w:sz w:val="12"/>
        </w:rPr>
        <w:t>JS.</w:t>
      </w:r>
      <w:r>
        <w:rPr>
          <w:color w:val="231F20"/>
          <w:spacing w:val="-3"/>
          <w:w w:val="85"/>
          <w:sz w:val="12"/>
        </w:rPr>
        <w:t xml:space="preserve"> </w:t>
      </w:r>
      <w:r>
        <w:rPr>
          <w:color w:val="231F20"/>
          <w:w w:val="85"/>
          <w:sz w:val="12"/>
        </w:rPr>
        <w:t>Reporter</w:t>
      </w:r>
      <w:r>
        <w:rPr>
          <w:color w:val="231F20"/>
          <w:spacing w:val="40"/>
          <w:sz w:val="12"/>
        </w:rPr>
        <w:t xml:space="preserve"> </w:t>
      </w:r>
      <w:r>
        <w:rPr>
          <w:color w:val="231F20"/>
          <w:w w:val="90"/>
          <w:sz w:val="12"/>
        </w:rPr>
        <w:t>gene</w:t>
      </w:r>
      <w:r>
        <w:rPr>
          <w:color w:val="231F20"/>
          <w:spacing w:val="-6"/>
          <w:w w:val="90"/>
          <w:sz w:val="12"/>
        </w:rPr>
        <w:t xml:space="preserve"> </w:t>
      </w:r>
      <w:r>
        <w:rPr>
          <w:color w:val="231F20"/>
          <w:w w:val="90"/>
          <w:sz w:val="12"/>
        </w:rPr>
        <w:t>assay</w:t>
      </w:r>
      <w:r>
        <w:rPr>
          <w:color w:val="231F20"/>
          <w:spacing w:val="-5"/>
          <w:w w:val="90"/>
          <w:sz w:val="12"/>
        </w:rPr>
        <w:t xml:space="preserve"> </w:t>
      </w:r>
      <w:r>
        <w:rPr>
          <w:color w:val="231F20"/>
          <w:w w:val="90"/>
          <w:sz w:val="12"/>
        </w:rPr>
        <w:t>for</w:t>
      </w:r>
      <w:r>
        <w:rPr>
          <w:color w:val="231F20"/>
          <w:spacing w:val="-6"/>
          <w:w w:val="90"/>
          <w:sz w:val="12"/>
        </w:rPr>
        <w:t xml:space="preserve"> </w:t>
      </w:r>
      <w:r>
        <w:rPr>
          <w:color w:val="231F20"/>
          <w:w w:val="90"/>
          <w:sz w:val="12"/>
        </w:rPr>
        <w:t>fish-killing</w:t>
      </w:r>
      <w:r>
        <w:rPr>
          <w:color w:val="231F20"/>
          <w:spacing w:val="-5"/>
          <w:w w:val="90"/>
          <w:sz w:val="12"/>
        </w:rPr>
        <w:t xml:space="preserve"> </w:t>
      </w:r>
      <w:r>
        <w:rPr>
          <w:color w:val="231F20"/>
          <w:w w:val="90"/>
          <w:sz w:val="12"/>
        </w:rPr>
        <w:t>activity</w:t>
      </w:r>
      <w:r>
        <w:rPr>
          <w:color w:val="231F20"/>
          <w:spacing w:val="-6"/>
          <w:w w:val="90"/>
          <w:sz w:val="12"/>
        </w:rPr>
        <w:t xml:space="preserve"> </w:t>
      </w:r>
      <w:r>
        <w:rPr>
          <w:color w:val="231F20"/>
          <w:w w:val="90"/>
          <w:sz w:val="12"/>
        </w:rPr>
        <w:t>produced</w:t>
      </w:r>
      <w:r>
        <w:rPr>
          <w:color w:val="231F20"/>
          <w:spacing w:val="-5"/>
          <w:w w:val="90"/>
          <w:sz w:val="12"/>
        </w:rPr>
        <w:t xml:space="preserve"> </w:t>
      </w:r>
      <w:r>
        <w:rPr>
          <w:color w:val="231F20"/>
          <w:w w:val="90"/>
          <w:sz w:val="12"/>
        </w:rPr>
        <w:t>by</w:t>
      </w:r>
      <w:r>
        <w:rPr>
          <w:color w:val="231F20"/>
          <w:spacing w:val="-5"/>
          <w:w w:val="90"/>
          <w:sz w:val="12"/>
        </w:rPr>
        <w:t xml:space="preserve"> </w:t>
      </w:r>
      <w:r>
        <w:rPr>
          <w:rFonts w:ascii="Gill Sans MT" w:hAnsi="Gill Sans MT"/>
          <w:i/>
          <w:color w:val="231F20"/>
          <w:w w:val="90"/>
          <w:sz w:val="12"/>
        </w:rPr>
        <w:t>Pfiesteria</w:t>
      </w:r>
      <w:r>
        <w:rPr>
          <w:rFonts w:ascii="Gill Sans MT" w:hAnsi="Gill Sans MT"/>
          <w:i/>
          <w:color w:val="231F20"/>
          <w:spacing w:val="-5"/>
          <w:w w:val="90"/>
          <w:sz w:val="12"/>
        </w:rPr>
        <w:t xml:space="preserve"> </w:t>
      </w:r>
      <w:r>
        <w:rPr>
          <w:rFonts w:ascii="Gill Sans MT" w:hAnsi="Gill Sans MT"/>
          <w:i/>
          <w:color w:val="231F20"/>
          <w:w w:val="90"/>
          <w:sz w:val="12"/>
        </w:rPr>
        <w:t>p</w:t>
      </w:r>
      <w:r>
        <w:rPr>
          <w:rFonts w:ascii="Gill Sans MT" w:hAnsi="Gill Sans MT"/>
          <w:i/>
          <w:color w:val="231F20"/>
          <w:w w:val="90"/>
          <w:sz w:val="12"/>
        </w:rPr>
        <w:t>isci-</w:t>
      </w:r>
      <w:r>
        <w:rPr>
          <w:rFonts w:ascii="Gill Sans MT" w:hAnsi="Gill Sans MT"/>
          <w:i/>
          <w:color w:val="231F20"/>
          <w:spacing w:val="40"/>
          <w:sz w:val="12"/>
        </w:rPr>
        <w:t xml:space="preserve"> </w:t>
      </w:r>
      <w:r>
        <w:rPr>
          <w:rFonts w:ascii="Gill Sans MT" w:hAnsi="Gill Sans MT"/>
          <w:i/>
          <w:color w:val="231F20"/>
          <w:w w:val="85"/>
          <w:sz w:val="12"/>
        </w:rPr>
        <w:t>cida</w:t>
      </w:r>
      <w:r>
        <w:rPr>
          <w:color w:val="231F20"/>
          <w:w w:val="85"/>
          <w:sz w:val="12"/>
        </w:rPr>
        <w:t>. Environ Health Perspect 107(9):711–714 (1999).</w:t>
      </w:r>
    </w:p>
    <w:p w14:paraId="035ADE38" w14:textId="77777777" w:rsidR="00494170" w:rsidRDefault="002D799A">
      <w:pPr>
        <w:pStyle w:val="ListParagraph"/>
        <w:numPr>
          <w:ilvl w:val="0"/>
          <w:numId w:val="1"/>
        </w:numPr>
        <w:tabs>
          <w:tab w:val="left" w:pos="404"/>
        </w:tabs>
        <w:spacing w:line="259" w:lineRule="auto"/>
        <w:ind w:right="47" w:hanging="248"/>
        <w:jc w:val="both"/>
        <w:rPr>
          <w:sz w:val="12"/>
        </w:rPr>
      </w:pPr>
      <w:r>
        <w:rPr>
          <w:color w:val="231F20"/>
          <w:spacing w:val="-2"/>
          <w:w w:val="90"/>
          <w:sz w:val="12"/>
        </w:rPr>
        <w:t xml:space="preserve">Shoemaker R. Diagnosis of </w:t>
      </w:r>
      <w:r>
        <w:rPr>
          <w:rFonts w:ascii="Gill Sans MT" w:hAnsi="Gill Sans MT"/>
          <w:i/>
          <w:color w:val="231F20"/>
          <w:spacing w:val="-2"/>
          <w:w w:val="90"/>
          <w:sz w:val="12"/>
        </w:rPr>
        <w:t>Pfiesteria</w:t>
      </w:r>
      <w:r>
        <w:rPr>
          <w:rFonts w:ascii="Gill Sans MT" w:hAnsi="Gill Sans MT"/>
          <w:i/>
          <w:color w:val="231F20"/>
          <w:sz w:val="12"/>
        </w:rPr>
        <w:t xml:space="preserve"> </w:t>
      </w:r>
      <w:r>
        <w:rPr>
          <w:color w:val="231F20"/>
          <w:spacing w:val="-2"/>
          <w:w w:val="90"/>
          <w:sz w:val="12"/>
        </w:rPr>
        <w:t>human illness syndrome.</w:t>
      </w:r>
      <w:r>
        <w:rPr>
          <w:color w:val="231F20"/>
          <w:spacing w:val="40"/>
          <w:sz w:val="12"/>
        </w:rPr>
        <w:t xml:space="preserve"> </w:t>
      </w:r>
      <w:r>
        <w:rPr>
          <w:color w:val="231F20"/>
          <w:spacing w:val="-2"/>
          <w:w w:val="95"/>
          <w:sz w:val="12"/>
        </w:rPr>
        <w:t>Md</w:t>
      </w:r>
      <w:r>
        <w:rPr>
          <w:color w:val="231F20"/>
          <w:spacing w:val="-6"/>
          <w:w w:val="95"/>
          <w:sz w:val="12"/>
        </w:rPr>
        <w:t xml:space="preserve"> </w:t>
      </w:r>
      <w:r>
        <w:rPr>
          <w:color w:val="231F20"/>
          <w:spacing w:val="-2"/>
          <w:w w:val="95"/>
          <w:sz w:val="12"/>
        </w:rPr>
        <w:t>Med</w:t>
      </w:r>
      <w:r>
        <w:rPr>
          <w:color w:val="231F20"/>
          <w:spacing w:val="-6"/>
          <w:w w:val="95"/>
          <w:sz w:val="12"/>
        </w:rPr>
        <w:t xml:space="preserve"> </w:t>
      </w:r>
      <w:r>
        <w:rPr>
          <w:color w:val="231F20"/>
          <w:spacing w:val="-2"/>
          <w:w w:val="95"/>
          <w:sz w:val="12"/>
        </w:rPr>
        <w:t>J</w:t>
      </w:r>
      <w:r>
        <w:rPr>
          <w:color w:val="231F20"/>
          <w:spacing w:val="-6"/>
          <w:w w:val="95"/>
          <w:sz w:val="12"/>
        </w:rPr>
        <w:t xml:space="preserve"> </w:t>
      </w:r>
      <w:r>
        <w:rPr>
          <w:color w:val="231F20"/>
          <w:spacing w:val="-2"/>
          <w:w w:val="95"/>
          <w:sz w:val="12"/>
        </w:rPr>
        <w:t>46(10):521–23</w:t>
      </w:r>
      <w:r>
        <w:rPr>
          <w:color w:val="231F20"/>
          <w:spacing w:val="-6"/>
          <w:w w:val="95"/>
          <w:sz w:val="12"/>
        </w:rPr>
        <w:t xml:space="preserve"> </w:t>
      </w:r>
      <w:r>
        <w:rPr>
          <w:color w:val="231F20"/>
          <w:spacing w:val="-2"/>
          <w:w w:val="95"/>
          <w:sz w:val="12"/>
        </w:rPr>
        <w:t>(1997).</w:t>
      </w:r>
    </w:p>
    <w:p w14:paraId="500BCE74" w14:textId="77777777" w:rsidR="00494170" w:rsidRDefault="002D799A">
      <w:pPr>
        <w:pStyle w:val="ListParagraph"/>
        <w:numPr>
          <w:ilvl w:val="0"/>
          <w:numId w:val="1"/>
        </w:numPr>
        <w:tabs>
          <w:tab w:val="left" w:pos="403"/>
        </w:tabs>
        <w:spacing w:before="1" w:line="261" w:lineRule="auto"/>
        <w:jc w:val="both"/>
        <w:rPr>
          <w:sz w:val="12"/>
        </w:rPr>
      </w:pPr>
      <w:r>
        <w:rPr>
          <w:color w:val="231F20"/>
          <w:w w:val="85"/>
          <w:sz w:val="12"/>
        </w:rPr>
        <w:t>Grattan LM, Oldach D, Perl TM, Lowitt MH, Matuszak DL,</w:t>
      </w:r>
      <w:r>
        <w:rPr>
          <w:color w:val="231F20"/>
          <w:spacing w:val="40"/>
          <w:sz w:val="12"/>
        </w:rPr>
        <w:t xml:space="preserve"> </w:t>
      </w:r>
      <w:r>
        <w:rPr>
          <w:color w:val="231F20"/>
          <w:w w:val="85"/>
          <w:sz w:val="12"/>
        </w:rPr>
        <w:t>Dickson</w:t>
      </w:r>
      <w:r>
        <w:rPr>
          <w:color w:val="231F20"/>
          <w:spacing w:val="-4"/>
          <w:w w:val="85"/>
          <w:sz w:val="12"/>
        </w:rPr>
        <w:t xml:space="preserve"> </w:t>
      </w:r>
      <w:r>
        <w:rPr>
          <w:color w:val="231F20"/>
          <w:w w:val="85"/>
          <w:sz w:val="12"/>
        </w:rPr>
        <w:t>C,</w:t>
      </w:r>
      <w:r>
        <w:rPr>
          <w:color w:val="231F20"/>
          <w:spacing w:val="-4"/>
          <w:w w:val="85"/>
          <w:sz w:val="12"/>
        </w:rPr>
        <w:t xml:space="preserve"> </w:t>
      </w:r>
      <w:r>
        <w:rPr>
          <w:color w:val="231F20"/>
          <w:w w:val="85"/>
          <w:sz w:val="12"/>
        </w:rPr>
        <w:t>Parrott</w:t>
      </w:r>
      <w:r>
        <w:rPr>
          <w:color w:val="231F20"/>
          <w:spacing w:val="-3"/>
          <w:w w:val="85"/>
          <w:sz w:val="12"/>
        </w:rPr>
        <w:t xml:space="preserve"> </w:t>
      </w:r>
      <w:r>
        <w:rPr>
          <w:color w:val="231F20"/>
          <w:w w:val="85"/>
          <w:sz w:val="12"/>
        </w:rPr>
        <w:t>C,</w:t>
      </w:r>
      <w:r>
        <w:rPr>
          <w:color w:val="231F20"/>
          <w:spacing w:val="-4"/>
          <w:w w:val="85"/>
          <w:sz w:val="12"/>
        </w:rPr>
        <w:t xml:space="preserve"> </w:t>
      </w:r>
      <w:r>
        <w:rPr>
          <w:color w:val="231F20"/>
          <w:w w:val="85"/>
          <w:sz w:val="12"/>
        </w:rPr>
        <w:t>Shoemaker</w:t>
      </w:r>
      <w:r>
        <w:rPr>
          <w:color w:val="231F20"/>
          <w:spacing w:val="-4"/>
          <w:w w:val="85"/>
          <w:sz w:val="12"/>
        </w:rPr>
        <w:t xml:space="preserve"> </w:t>
      </w:r>
      <w:r>
        <w:rPr>
          <w:color w:val="231F20"/>
          <w:w w:val="85"/>
          <w:sz w:val="12"/>
        </w:rPr>
        <w:t>RC,</w:t>
      </w:r>
      <w:r>
        <w:rPr>
          <w:color w:val="231F20"/>
          <w:spacing w:val="-3"/>
          <w:w w:val="85"/>
          <w:sz w:val="12"/>
        </w:rPr>
        <w:t xml:space="preserve"> </w:t>
      </w:r>
      <w:r>
        <w:rPr>
          <w:color w:val="231F20"/>
          <w:w w:val="85"/>
          <w:sz w:val="12"/>
        </w:rPr>
        <w:t>Kauffman</w:t>
      </w:r>
      <w:r>
        <w:rPr>
          <w:color w:val="231F20"/>
          <w:spacing w:val="-4"/>
          <w:w w:val="85"/>
          <w:sz w:val="12"/>
        </w:rPr>
        <w:t xml:space="preserve"> </w:t>
      </w:r>
      <w:r>
        <w:rPr>
          <w:color w:val="231F20"/>
          <w:w w:val="85"/>
          <w:sz w:val="12"/>
        </w:rPr>
        <w:t>CL,</w:t>
      </w:r>
      <w:r>
        <w:rPr>
          <w:color w:val="231F20"/>
          <w:spacing w:val="-3"/>
          <w:w w:val="85"/>
          <w:sz w:val="12"/>
        </w:rPr>
        <w:t xml:space="preserve"> </w:t>
      </w:r>
      <w:r>
        <w:rPr>
          <w:color w:val="231F20"/>
          <w:w w:val="85"/>
          <w:sz w:val="12"/>
        </w:rPr>
        <w:t>Wasserman</w:t>
      </w:r>
      <w:r>
        <w:rPr>
          <w:color w:val="231F20"/>
          <w:spacing w:val="40"/>
          <w:sz w:val="12"/>
        </w:rPr>
        <w:t xml:space="preserve"> </w:t>
      </w:r>
      <w:r>
        <w:rPr>
          <w:color w:val="231F20"/>
          <w:w w:val="80"/>
          <w:sz w:val="12"/>
        </w:rPr>
        <w:t>MP, et al. Learning and memory difficulties after environmental</w:t>
      </w:r>
      <w:r>
        <w:rPr>
          <w:color w:val="231F20"/>
          <w:spacing w:val="40"/>
          <w:sz w:val="12"/>
        </w:rPr>
        <w:t xml:space="preserve"> </w:t>
      </w:r>
      <w:r>
        <w:rPr>
          <w:color w:val="231F20"/>
          <w:w w:val="85"/>
          <w:sz w:val="12"/>
        </w:rPr>
        <w:t xml:space="preserve">exposure to waterways containing toxin-producing </w:t>
      </w:r>
      <w:r>
        <w:rPr>
          <w:rFonts w:ascii="Gill Sans MT" w:hAnsi="Gill Sans MT"/>
          <w:i/>
          <w:color w:val="231F20"/>
          <w:w w:val="85"/>
          <w:sz w:val="12"/>
        </w:rPr>
        <w:t xml:space="preserve">Pfiesteria </w:t>
      </w:r>
      <w:r>
        <w:rPr>
          <w:color w:val="231F20"/>
          <w:w w:val="85"/>
          <w:sz w:val="12"/>
        </w:rPr>
        <w:t>or</w:t>
      </w:r>
      <w:r>
        <w:rPr>
          <w:color w:val="231F20"/>
          <w:spacing w:val="40"/>
          <w:sz w:val="12"/>
        </w:rPr>
        <w:t xml:space="preserve"> </w:t>
      </w:r>
      <w:r>
        <w:rPr>
          <w:rFonts w:ascii="Gill Sans MT" w:hAnsi="Gill Sans MT"/>
          <w:i/>
          <w:color w:val="231F20"/>
          <w:spacing w:val="-2"/>
          <w:w w:val="90"/>
          <w:sz w:val="12"/>
        </w:rPr>
        <w:t>Pfiesteria</w:t>
      </w:r>
      <w:r>
        <w:rPr>
          <w:color w:val="231F20"/>
          <w:spacing w:val="-2"/>
          <w:w w:val="90"/>
          <w:sz w:val="12"/>
        </w:rPr>
        <w:t>-like dinoflagellates. Lancet 352:532–539 (1998).</w:t>
      </w:r>
    </w:p>
    <w:p w14:paraId="6FFC163F" w14:textId="77777777" w:rsidR="00494170" w:rsidRDefault="002D799A">
      <w:pPr>
        <w:pStyle w:val="ListParagraph"/>
        <w:numPr>
          <w:ilvl w:val="0"/>
          <w:numId w:val="1"/>
        </w:numPr>
        <w:tabs>
          <w:tab w:val="left" w:pos="403"/>
        </w:tabs>
        <w:spacing w:line="261" w:lineRule="auto"/>
        <w:ind w:right="45"/>
        <w:jc w:val="both"/>
        <w:rPr>
          <w:sz w:val="12"/>
        </w:rPr>
      </w:pPr>
      <w:r>
        <w:rPr>
          <w:color w:val="231F20"/>
          <w:w w:val="85"/>
          <w:sz w:val="12"/>
        </w:rPr>
        <w:t>Levin ED, Rezvani AH, Christopher NC, Glasgow HB, Deamer-</w:t>
      </w:r>
      <w:r>
        <w:rPr>
          <w:color w:val="231F20"/>
          <w:spacing w:val="40"/>
          <w:sz w:val="12"/>
        </w:rPr>
        <w:t xml:space="preserve"> </w:t>
      </w:r>
      <w:r>
        <w:rPr>
          <w:color w:val="231F20"/>
          <w:w w:val="85"/>
          <w:sz w:val="12"/>
        </w:rPr>
        <w:t>Melia</w:t>
      </w:r>
      <w:r>
        <w:rPr>
          <w:color w:val="231F20"/>
          <w:spacing w:val="-1"/>
          <w:w w:val="85"/>
          <w:sz w:val="12"/>
        </w:rPr>
        <w:t xml:space="preserve"> </w:t>
      </w:r>
      <w:r>
        <w:rPr>
          <w:color w:val="231F20"/>
          <w:w w:val="85"/>
          <w:sz w:val="12"/>
        </w:rPr>
        <w:t>NJ,</w:t>
      </w:r>
      <w:r>
        <w:rPr>
          <w:color w:val="231F20"/>
          <w:spacing w:val="-1"/>
          <w:w w:val="85"/>
          <w:sz w:val="12"/>
        </w:rPr>
        <w:t xml:space="preserve"> </w:t>
      </w:r>
      <w:r>
        <w:rPr>
          <w:color w:val="231F20"/>
          <w:w w:val="85"/>
          <w:sz w:val="12"/>
        </w:rPr>
        <w:t>Burkholder</w:t>
      </w:r>
      <w:r>
        <w:rPr>
          <w:color w:val="231F20"/>
          <w:spacing w:val="-1"/>
          <w:w w:val="85"/>
          <w:sz w:val="12"/>
        </w:rPr>
        <w:t xml:space="preserve"> </w:t>
      </w:r>
      <w:r>
        <w:rPr>
          <w:color w:val="231F20"/>
          <w:w w:val="85"/>
          <w:sz w:val="12"/>
        </w:rPr>
        <w:t>JM,</w:t>
      </w:r>
      <w:r>
        <w:rPr>
          <w:color w:val="231F20"/>
          <w:spacing w:val="-1"/>
          <w:w w:val="85"/>
          <w:sz w:val="12"/>
        </w:rPr>
        <w:t xml:space="preserve"> </w:t>
      </w:r>
      <w:r>
        <w:rPr>
          <w:color w:val="231F20"/>
          <w:w w:val="85"/>
          <w:sz w:val="12"/>
        </w:rPr>
        <w:t>Moser</w:t>
      </w:r>
      <w:r>
        <w:rPr>
          <w:color w:val="231F20"/>
          <w:spacing w:val="-1"/>
          <w:w w:val="85"/>
          <w:sz w:val="12"/>
        </w:rPr>
        <w:t xml:space="preserve"> </w:t>
      </w:r>
      <w:r>
        <w:rPr>
          <w:color w:val="231F20"/>
          <w:w w:val="85"/>
          <w:sz w:val="12"/>
        </w:rPr>
        <w:t>VC,</w:t>
      </w:r>
      <w:r>
        <w:rPr>
          <w:color w:val="231F20"/>
          <w:spacing w:val="-1"/>
          <w:w w:val="85"/>
          <w:sz w:val="12"/>
        </w:rPr>
        <w:t xml:space="preserve"> </w:t>
      </w:r>
      <w:r>
        <w:rPr>
          <w:color w:val="231F20"/>
          <w:w w:val="85"/>
          <w:sz w:val="12"/>
        </w:rPr>
        <w:t>Jensen</w:t>
      </w:r>
      <w:r>
        <w:rPr>
          <w:color w:val="231F20"/>
          <w:spacing w:val="-1"/>
          <w:w w:val="85"/>
          <w:sz w:val="12"/>
        </w:rPr>
        <w:t xml:space="preserve"> </w:t>
      </w:r>
      <w:r>
        <w:rPr>
          <w:color w:val="231F20"/>
          <w:w w:val="85"/>
          <w:sz w:val="12"/>
        </w:rPr>
        <w:t>K.</w:t>
      </w:r>
      <w:r>
        <w:rPr>
          <w:color w:val="231F20"/>
          <w:spacing w:val="-1"/>
          <w:w w:val="85"/>
          <w:sz w:val="12"/>
        </w:rPr>
        <w:t xml:space="preserve"> </w:t>
      </w:r>
      <w:r>
        <w:rPr>
          <w:color w:val="231F20"/>
          <w:w w:val="85"/>
          <w:sz w:val="12"/>
        </w:rPr>
        <w:t>Rapid</w:t>
      </w:r>
      <w:r>
        <w:rPr>
          <w:color w:val="231F20"/>
          <w:spacing w:val="-1"/>
          <w:w w:val="85"/>
          <w:sz w:val="12"/>
        </w:rPr>
        <w:t xml:space="preserve"> </w:t>
      </w:r>
      <w:r>
        <w:rPr>
          <w:color w:val="231F20"/>
          <w:w w:val="85"/>
          <w:sz w:val="12"/>
        </w:rPr>
        <w:t>neurobe-</w:t>
      </w:r>
      <w:r>
        <w:rPr>
          <w:color w:val="231F20"/>
          <w:spacing w:val="40"/>
          <w:sz w:val="12"/>
        </w:rPr>
        <w:t xml:space="preserve"> </w:t>
      </w:r>
      <w:r>
        <w:rPr>
          <w:color w:val="231F20"/>
          <w:w w:val="90"/>
          <w:sz w:val="12"/>
        </w:rPr>
        <w:t xml:space="preserve">havioral analysis of </w:t>
      </w:r>
      <w:r>
        <w:rPr>
          <w:rFonts w:ascii="Gill Sans MT" w:hAnsi="Gill Sans MT"/>
          <w:i/>
          <w:color w:val="231F20"/>
          <w:w w:val="90"/>
          <w:sz w:val="12"/>
        </w:rPr>
        <w:t xml:space="preserve">Pfiesteria piscicida </w:t>
      </w:r>
      <w:r>
        <w:rPr>
          <w:color w:val="231F20"/>
          <w:w w:val="90"/>
          <w:sz w:val="12"/>
        </w:rPr>
        <w:t>effects in juvenile and</w:t>
      </w:r>
      <w:r>
        <w:rPr>
          <w:color w:val="231F20"/>
          <w:spacing w:val="40"/>
          <w:sz w:val="12"/>
        </w:rPr>
        <w:t xml:space="preserve"> </w:t>
      </w:r>
      <w:r>
        <w:rPr>
          <w:color w:val="231F20"/>
          <w:w w:val="85"/>
          <w:sz w:val="12"/>
        </w:rPr>
        <w:t>adult</w:t>
      </w:r>
      <w:r>
        <w:rPr>
          <w:color w:val="231F20"/>
          <w:spacing w:val="-3"/>
          <w:w w:val="85"/>
          <w:sz w:val="12"/>
        </w:rPr>
        <w:t xml:space="preserve"> </w:t>
      </w:r>
      <w:r>
        <w:rPr>
          <w:color w:val="231F20"/>
          <w:w w:val="85"/>
          <w:sz w:val="12"/>
        </w:rPr>
        <w:t>rats.</w:t>
      </w:r>
      <w:r>
        <w:rPr>
          <w:color w:val="231F20"/>
          <w:spacing w:val="-3"/>
          <w:w w:val="85"/>
          <w:sz w:val="12"/>
        </w:rPr>
        <w:t xml:space="preserve"> </w:t>
      </w:r>
      <w:r>
        <w:rPr>
          <w:color w:val="231F20"/>
          <w:w w:val="85"/>
          <w:sz w:val="12"/>
        </w:rPr>
        <w:t>Neurotoxicol</w:t>
      </w:r>
      <w:r>
        <w:rPr>
          <w:color w:val="231F20"/>
          <w:spacing w:val="-3"/>
          <w:w w:val="85"/>
          <w:sz w:val="12"/>
        </w:rPr>
        <w:t xml:space="preserve"> </w:t>
      </w:r>
      <w:r>
        <w:rPr>
          <w:color w:val="231F20"/>
          <w:w w:val="85"/>
          <w:sz w:val="12"/>
        </w:rPr>
        <w:t>Teratol</w:t>
      </w:r>
      <w:r>
        <w:rPr>
          <w:color w:val="231F20"/>
          <w:spacing w:val="-3"/>
          <w:w w:val="85"/>
          <w:sz w:val="12"/>
        </w:rPr>
        <w:t xml:space="preserve"> </w:t>
      </w:r>
      <w:r>
        <w:rPr>
          <w:color w:val="231F20"/>
          <w:w w:val="85"/>
          <w:sz w:val="12"/>
        </w:rPr>
        <w:t>22:533–540</w:t>
      </w:r>
      <w:r>
        <w:rPr>
          <w:color w:val="231F20"/>
          <w:spacing w:val="-3"/>
          <w:w w:val="85"/>
          <w:sz w:val="12"/>
        </w:rPr>
        <w:t xml:space="preserve"> </w:t>
      </w:r>
      <w:r>
        <w:rPr>
          <w:color w:val="231F20"/>
          <w:w w:val="85"/>
          <w:sz w:val="12"/>
        </w:rPr>
        <w:t>(2000).</w:t>
      </w:r>
    </w:p>
    <w:p w14:paraId="34EE747C" w14:textId="77777777" w:rsidR="00494170" w:rsidRDefault="002D799A">
      <w:pPr>
        <w:pStyle w:val="ListParagraph"/>
        <w:numPr>
          <w:ilvl w:val="0"/>
          <w:numId w:val="1"/>
        </w:numPr>
        <w:tabs>
          <w:tab w:val="left" w:pos="404"/>
        </w:tabs>
        <w:spacing w:line="261" w:lineRule="auto"/>
        <w:jc w:val="both"/>
        <w:rPr>
          <w:sz w:val="12"/>
        </w:rPr>
      </w:pPr>
      <w:r>
        <w:rPr>
          <w:color w:val="231F20"/>
          <w:w w:val="85"/>
          <w:sz w:val="12"/>
        </w:rPr>
        <w:t>Levin</w:t>
      </w:r>
      <w:r>
        <w:rPr>
          <w:color w:val="231F20"/>
          <w:spacing w:val="-4"/>
          <w:w w:val="85"/>
          <w:sz w:val="12"/>
        </w:rPr>
        <w:t xml:space="preserve"> </w:t>
      </w:r>
      <w:r>
        <w:rPr>
          <w:color w:val="231F20"/>
          <w:w w:val="85"/>
          <w:sz w:val="12"/>
        </w:rPr>
        <w:t>ED,</w:t>
      </w:r>
      <w:r>
        <w:rPr>
          <w:color w:val="231F20"/>
          <w:spacing w:val="-4"/>
          <w:w w:val="85"/>
          <w:sz w:val="12"/>
        </w:rPr>
        <w:t xml:space="preserve"> </w:t>
      </w:r>
      <w:r>
        <w:rPr>
          <w:color w:val="231F20"/>
          <w:w w:val="85"/>
          <w:sz w:val="12"/>
        </w:rPr>
        <w:t>Schmechel</w:t>
      </w:r>
      <w:r>
        <w:rPr>
          <w:color w:val="231F20"/>
          <w:spacing w:val="-3"/>
          <w:w w:val="85"/>
          <w:sz w:val="12"/>
        </w:rPr>
        <w:t xml:space="preserve"> </w:t>
      </w:r>
      <w:r>
        <w:rPr>
          <w:color w:val="231F20"/>
          <w:w w:val="85"/>
          <w:sz w:val="12"/>
        </w:rPr>
        <w:t>DE,</w:t>
      </w:r>
      <w:r>
        <w:rPr>
          <w:color w:val="231F20"/>
          <w:spacing w:val="-4"/>
          <w:w w:val="85"/>
          <w:sz w:val="12"/>
        </w:rPr>
        <w:t xml:space="preserve"> </w:t>
      </w:r>
      <w:r>
        <w:rPr>
          <w:color w:val="231F20"/>
          <w:w w:val="85"/>
          <w:sz w:val="12"/>
        </w:rPr>
        <w:t>Burkholder</w:t>
      </w:r>
      <w:r>
        <w:rPr>
          <w:color w:val="231F20"/>
          <w:spacing w:val="-4"/>
          <w:w w:val="85"/>
          <w:sz w:val="12"/>
        </w:rPr>
        <w:t xml:space="preserve"> </w:t>
      </w:r>
      <w:r>
        <w:rPr>
          <w:color w:val="231F20"/>
          <w:w w:val="85"/>
          <w:sz w:val="12"/>
        </w:rPr>
        <w:t>JM,</w:t>
      </w:r>
      <w:r>
        <w:rPr>
          <w:color w:val="231F20"/>
          <w:spacing w:val="-3"/>
          <w:w w:val="85"/>
          <w:sz w:val="12"/>
        </w:rPr>
        <w:t xml:space="preserve"> </w:t>
      </w:r>
      <w:r>
        <w:rPr>
          <w:color w:val="231F20"/>
          <w:w w:val="85"/>
          <w:sz w:val="12"/>
        </w:rPr>
        <w:t>Glasgow</w:t>
      </w:r>
      <w:r>
        <w:rPr>
          <w:color w:val="231F20"/>
          <w:spacing w:val="-4"/>
          <w:w w:val="85"/>
          <w:sz w:val="12"/>
        </w:rPr>
        <w:t xml:space="preserve"> </w:t>
      </w:r>
      <w:r>
        <w:rPr>
          <w:color w:val="231F20"/>
          <w:w w:val="85"/>
          <w:sz w:val="12"/>
        </w:rPr>
        <w:t>HB,</w:t>
      </w:r>
      <w:r>
        <w:rPr>
          <w:color w:val="231F20"/>
          <w:spacing w:val="-3"/>
          <w:w w:val="85"/>
          <w:sz w:val="12"/>
        </w:rPr>
        <w:t xml:space="preserve"> </w:t>
      </w:r>
      <w:r>
        <w:rPr>
          <w:color w:val="231F20"/>
          <w:w w:val="85"/>
          <w:sz w:val="12"/>
        </w:rPr>
        <w:t>Deamer-</w:t>
      </w:r>
      <w:r>
        <w:rPr>
          <w:color w:val="231F20"/>
          <w:spacing w:val="40"/>
          <w:sz w:val="12"/>
        </w:rPr>
        <w:t xml:space="preserve"> </w:t>
      </w:r>
      <w:r>
        <w:rPr>
          <w:color w:val="231F20"/>
          <w:w w:val="85"/>
          <w:sz w:val="12"/>
        </w:rPr>
        <w:t>Melia NJ, Moser VC, Harry GJ. Persisting learning deficits in</w:t>
      </w:r>
      <w:r>
        <w:rPr>
          <w:color w:val="231F20"/>
          <w:spacing w:val="40"/>
          <w:sz w:val="12"/>
        </w:rPr>
        <w:t xml:space="preserve"> </w:t>
      </w:r>
      <w:r>
        <w:rPr>
          <w:color w:val="231F20"/>
          <w:w w:val="90"/>
          <w:sz w:val="12"/>
        </w:rPr>
        <w:t xml:space="preserve">rats after exposure to </w:t>
      </w:r>
      <w:r>
        <w:rPr>
          <w:rFonts w:ascii="Gill Sans MT" w:hAnsi="Gill Sans MT"/>
          <w:i/>
          <w:color w:val="231F20"/>
          <w:w w:val="90"/>
          <w:sz w:val="12"/>
        </w:rPr>
        <w:t>Pfiesteria piscicida</w:t>
      </w:r>
      <w:r>
        <w:rPr>
          <w:color w:val="231F20"/>
          <w:w w:val="90"/>
          <w:sz w:val="12"/>
        </w:rPr>
        <w:t>. Environ Health</w:t>
      </w:r>
      <w:r>
        <w:rPr>
          <w:color w:val="231F20"/>
          <w:spacing w:val="40"/>
          <w:sz w:val="12"/>
        </w:rPr>
        <w:t xml:space="preserve"> </w:t>
      </w:r>
      <w:r>
        <w:rPr>
          <w:color w:val="231F20"/>
          <w:w w:val="90"/>
          <w:sz w:val="12"/>
        </w:rPr>
        <w:t>Perspect</w:t>
      </w:r>
      <w:r>
        <w:rPr>
          <w:color w:val="231F20"/>
          <w:spacing w:val="-6"/>
          <w:w w:val="90"/>
          <w:sz w:val="12"/>
        </w:rPr>
        <w:t xml:space="preserve"> </w:t>
      </w:r>
      <w:r>
        <w:rPr>
          <w:color w:val="231F20"/>
          <w:w w:val="90"/>
          <w:sz w:val="12"/>
        </w:rPr>
        <w:t>105:1320–1325</w:t>
      </w:r>
      <w:r>
        <w:rPr>
          <w:color w:val="231F20"/>
          <w:spacing w:val="-5"/>
          <w:w w:val="90"/>
          <w:sz w:val="12"/>
        </w:rPr>
        <w:t xml:space="preserve"> </w:t>
      </w:r>
      <w:r>
        <w:rPr>
          <w:color w:val="231F20"/>
          <w:w w:val="90"/>
          <w:sz w:val="12"/>
        </w:rPr>
        <w:t>(1997).</w:t>
      </w:r>
    </w:p>
    <w:p w14:paraId="3AF78DCB" w14:textId="77777777" w:rsidR="00494170" w:rsidRDefault="002D799A">
      <w:pPr>
        <w:pStyle w:val="ListParagraph"/>
        <w:numPr>
          <w:ilvl w:val="0"/>
          <w:numId w:val="1"/>
        </w:numPr>
        <w:tabs>
          <w:tab w:val="left" w:pos="404"/>
        </w:tabs>
        <w:spacing w:line="261" w:lineRule="auto"/>
        <w:jc w:val="both"/>
        <w:rPr>
          <w:sz w:val="12"/>
        </w:rPr>
      </w:pPr>
      <w:r>
        <w:rPr>
          <w:color w:val="231F20"/>
          <w:w w:val="85"/>
          <w:sz w:val="12"/>
        </w:rPr>
        <w:t>Levin ED, Simon BB, Schmechel DE, Glasgow HB, Deamer-</w:t>
      </w:r>
      <w:r>
        <w:rPr>
          <w:color w:val="231F20"/>
          <w:spacing w:val="40"/>
          <w:sz w:val="12"/>
        </w:rPr>
        <w:t xml:space="preserve"> </w:t>
      </w:r>
      <w:r>
        <w:rPr>
          <w:color w:val="231F20"/>
          <w:w w:val="90"/>
          <w:sz w:val="12"/>
        </w:rPr>
        <w:t>Melia NJ, Burkholder JM, Moser VC, Jensen K, Harry GJ.</w:t>
      </w:r>
      <w:r>
        <w:rPr>
          <w:color w:val="231F20"/>
          <w:spacing w:val="40"/>
          <w:sz w:val="12"/>
        </w:rPr>
        <w:t xml:space="preserve"> </w:t>
      </w:r>
      <w:r>
        <w:rPr>
          <w:rFonts w:ascii="Gill Sans MT" w:hAnsi="Gill Sans MT"/>
          <w:i/>
          <w:color w:val="231F20"/>
          <w:w w:val="85"/>
          <w:sz w:val="12"/>
        </w:rPr>
        <w:t xml:space="preserve">Pfiesteria </w:t>
      </w:r>
      <w:r>
        <w:rPr>
          <w:color w:val="231F20"/>
          <w:w w:val="85"/>
          <w:sz w:val="12"/>
        </w:rPr>
        <w:t>toxin</w:t>
      </w:r>
      <w:r>
        <w:rPr>
          <w:color w:val="231F20"/>
          <w:spacing w:val="-2"/>
          <w:w w:val="85"/>
          <w:sz w:val="12"/>
        </w:rPr>
        <w:t xml:space="preserve"> </w:t>
      </w:r>
      <w:r>
        <w:rPr>
          <w:color w:val="231F20"/>
          <w:w w:val="85"/>
          <w:sz w:val="12"/>
        </w:rPr>
        <w:t>and</w:t>
      </w:r>
      <w:r>
        <w:rPr>
          <w:color w:val="231F20"/>
          <w:spacing w:val="-2"/>
          <w:w w:val="85"/>
          <w:sz w:val="12"/>
        </w:rPr>
        <w:t xml:space="preserve"> </w:t>
      </w:r>
      <w:r>
        <w:rPr>
          <w:color w:val="231F20"/>
          <w:w w:val="85"/>
          <w:sz w:val="12"/>
        </w:rPr>
        <w:t>learning</w:t>
      </w:r>
      <w:r>
        <w:rPr>
          <w:color w:val="231F20"/>
          <w:spacing w:val="-2"/>
          <w:w w:val="85"/>
          <w:sz w:val="12"/>
        </w:rPr>
        <w:t xml:space="preserve"> </w:t>
      </w:r>
      <w:r>
        <w:rPr>
          <w:color w:val="231F20"/>
          <w:w w:val="85"/>
          <w:sz w:val="12"/>
        </w:rPr>
        <w:t>performance.</w:t>
      </w:r>
      <w:r>
        <w:rPr>
          <w:color w:val="231F20"/>
          <w:spacing w:val="-2"/>
          <w:w w:val="85"/>
          <w:sz w:val="12"/>
        </w:rPr>
        <w:t xml:space="preserve"> </w:t>
      </w:r>
      <w:r>
        <w:rPr>
          <w:color w:val="231F20"/>
          <w:w w:val="85"/>
          <w:sz w:val="12"/>
        </w:rPr>
        <w:t>Neurotoxicol</w:t>
      </w:r>
      <w:r>
        <w:rPr>
          <w:color w:val="231F20"/>
          <w:spacing w:val="-2"/>
          <w:w w:val="85"/>
          <w:sz w:val="12"/>
        </w:rPr>
        <w:t xml:space="preserve"> </w:t>
      </w:r>
      <w:r>
        <w:rPr>
          <w:color w:val="231F20"/>
          <w:w w:val="85"/>
          <w:sz w:val="12"/>
        </w:rPr>
        <w:t>Teratol</w:t>
      </w:r>
      <w:r>
        <w:rPr>
          <w:color w:val="231F20"/>
          <w:spacing w:val="40"/>
          <w:sz w:val="12"/>
        </w:rPr>
        <w:t xml:space="preserve"> </w:t>
      </w:r>
      <w:r>
        <w:rPr>
          <w:color w:val="231F20"/>
          <w:w w:val="95"/>
          <w:sz w:val="12"/>
        </w:rPr>
        <w:t>21:215–221</w:t>
      </w:r>
      <w:r>
        <w:rPr>
          <w:color w:val="231F20"/>
          <w:spacing w:val="-8"/>
          <w:w w:val="95"/>
          <w:sz w:val="12"/>
        </w:rPr>
        <w:t xml:space="preserve"> </w:t>
      </w:r>
      <w:r>
        <w:rPr>
          <w:color w:val="231F20"/>
          <w:w w:val="95"/>
          <w:sz w:val="12"/>
        </w:rPr>
        <w:t>(1999).</w:t>
      </w:r>
    </w:p>
    <w:p w14:paraId="460768EE" w14:textId="77777777" w:rsidR="00494170" w:rsidRDefault="002D799A">
      <w:pPr>
        <w:pStyle w:val="ListParagraph"/>
        <w:numPr>
          <w:ilvl w:val="0"/>
          <w:numId w:val="1"/>
        </w:numPr>
        <w:tabs>
          <w:tab w:val="left" w:pos="404"/>
        </w:tabs>
        <w:spacing w:line="261" w:lineRule="auto"/>
        <w:ind w:right="46"/>
        <w:jc w:val="both"/>
        <w:rPr>
          <w:sz w:val="12"/>
        </w:rPr>
      </w:pPr>
      <w:r>
        <w:rPr>
          <w:color w:val="231F20"/>
          <w:spacing w:val="-2"/>
          <w:w w:val="85"/>
          <w:sz w:val="12"/>
        </w:rPr>
        <w:t>Centers</w:t>
      </w:r>
      <w:r>
        <w:rPr>
          <w:color w:val="231F20"/>
          <w:spacing w:val="-1"/>
          <w:sz w:val="12"/>
        </w:rPr>
        <w:t xml:space="preserve"> </w:t>
      </w:r>
      <w:r>
        <w:rPr>
          <w:color w:val="231F20"/>
          <w:spacing w:val="-2"/>
          <w:w w:val="85"/>
          <w:sz w:val="12"/>
        </w:rPr>
        <w:t>for</w:t>
      </w:r>
      <w:r>
        <w:rPr>
          <w:color w:val="231F20"/>
          <w:spacing w:val="-1"/>
          <w:sz w:val="12"/>
        </w:rPr>
        <w:t xml:space="preserve"> </w:t>
      </w:r>
      <w:r>
        <w:rPr>
          <w:color w:val="231F20"/>
          <w:spacing w:val="-2"/>
          <w:w w:val="85"/>
          <w:sz w:val="12"/>
        </w:rPr>
        <w:t>Disease</w:t>
      </w:r>
      <w:r>
        <w:rPr>
          <w:color w:val="231F20"/>
          <w:spacing w:val="-1"/>
          <w:sz w:val="12"/>
        </w:rPr>
        <w:t xml:space="preserve"> </w:t>
      </w:r>
      <w:r>
        <w:rPr>
          <w:color w:val="231F20"/>
          <w:spacing w:val="-2"/>
          <w:w w:val="85"/>
          <w:sz w:val="12"/>
        </w:rPr>
        <w:t>Control</w:t>
      </w:r>
      <w:r>
        <w:rPr>
          <w:color w:val="231F20"/>
          <w:spacing w:val="-1"/>
          <w:sz w:val="12"/>
        </w:rPr>
        <w:t xml:space="preserve"> </w:t>
      </w:r>
      <w:r>
        <w:rPr>
          <w:color w:val="231F20"/>
          <w:spacing w:val="-2"/>
          <w:w w:val="85"/>
          <w:sz w:val="12"/>
        </w:rPr>
        <w:t>and</w:t>
      </w:r>
      <w:r>
        <w:rPr>
          <w:color w:val="231F20"/>
          <w:spacing w:val="-1"/>
          <w:sz w:val="12"/>
        </w:rPr>
        <w:t xml:space="preserve"> </w:t>
      </w:r>
      <w:r>
        <w:rPr>
          <w:color w:val="231F20"/>
          <w:spacing w:val="-2"/>
          <w:w w:val="85"/>
          <w:sz w:val="12"/>
        </w:rPr>
        <w:t>Prevention.</w:t>
      </w:r>
      <w:r>
        <w:rPr>
          <w:color w:val="231F20"/>
          <w:spacing w:val="-1"/>
          <w:sz w:val="12"/>
        </w:rPr>
        <w:t xml:space="preserve"> </w:t>
      </w:r>
      <w:r>
        <w:rPr>
          <w:color w:val="231F20"/>
          <w:spacing w:val="-2"/>
          <w:w w:val="85"/>
          <w:sz w:val="12"/>
        </w:rPr>
        <w:t>Notice</w:t>
      </w:r>
      <w:r>
        <w:rPr>
          <w:color w:val="231F20"/>
          <w:spacing w:val="-1"/>
          <w:sz w:val="12"/>
        </w:rPr>
        <w:t xml:space="preserve"> </w:t>
      </w:r>
      <w:r>
        <w:rPr>
          <w:color w:val="231F20"/>
          <w:spacing w:val="-2"/>
          <w:w w:val="85"/>
          <w:sz w:val="12"/>
        </w:rPr>
        <w:t>to</w:t>
      </w:r>
      <w:r>
        <w:rPr>
          <w:color w:val="231F20"/>
          <w:spacing w:val="-1"/>
          <w:sz w:val="12"/>
        </w:rPr>
        <w:t xml:space="preserve"> </w:t>
      </w:r>
      <w:r>
        <w:rPr>
          <w:color w:val="231F20"/>
          <w:spacing w:val="-2"/>
          <w:w w:val="85"/>
          <w:sz w:val="12"/>
        </w:rPr>
        <w:t>Readers:</w:t>
      </w:r>
      <w:r>
        <w:rPr>
          <w:color w:val="231F20"/>
          <w:spacing w:val="40"/>
          <w:sz w:val="12"/>
        </w:rPr>
        <w:t xml:space="preserve"> </w:t>
      </w:r>
      <w:r>
        <w:rPr>
          <w:color w:val="231F20"/>
          <w:w w:val="85"/>
          <w:sz w:val="12"/>
        </w:rPr>
        <w:t>possible estuary-associated syndrome. Mor Mortal Wkly Rep</w:t>
      </w:r>
      <w:r>
        <w:rPr>
          <w:color w:val="231F20"/>
          <w:spacing w:val="40"/>
          <w:sz w:val="12"/>
        </w:rPr>
        <w:t xml:space="preserve"> </w:t>
      </w:r>
      <w:r>
        <w:rPr>
          <w:color w:val="231F20"/>
          <w:w w:val="95"/>
          <w:sz w:val="12"/>
        </w:rPr>
        <w:t>48:381–382</w:t>
      </w:r>
      <w:r>
        <w:rPr>
          <w:color w:val="231F20"/>
          <w:spacing w:val="-8"/>
          <w:w w:val="95"/>
          <w:sz w:val="12"/>
        </w:rPr>
        <w:t xml:space="preserve"> </w:t>
      </w:r>
      <w:r>
        <w:rPr>
          <w:color w:val="231F20"/>
          <w:w w:val="95"/>
          <w:sz w:val="12"/>
        </w:rPr>
        <w:t>(1999).</w:t>
      </w:r>
    </w:p>
    <w:p w14:paraId="2551578B" w14:textId="77777777" w:rsidR="00494170" w:rsidRDefault="002D799A">
      <w:pPr>
        <w:pStyle w:val="ListParagraph"/>
        <w:numPr>
          <w:ilvl w:val="0"/>
          <w:numId w:val="1"/>
        </w:numPr>
        <w:tabs>
          <w:tab w:val="left" w:pos="404"/>
        </w:tabs>
        <w:spacing w:line="261" w:lineRule="auto"/>
        <w:jc w:val="both"/>
        <w:rPr>
          <w:sz w:val="12"/>
        </w:rPr>
      </w:pPr>
      <w:r>
        <w:rPr>
          <w:color w:val="231F20"/>
          <w:w w:val="85"/>
          <w:sz w:val="12"/>
        </w:rPr>
        <w:t>Swinker M, Wilkins J, Koltai D, Hudnell K, Hall C, Darcey D,</w:t>
      </w:r>
      <w:r>
        <w:rPr>
          <w:color w:val="231F20"/>
          <w:spacing w:val="40"/>
          <w:sz w:val="12"/>
        </w:rPr>
        <w:t xml:space="preserve"> </w:t>
      </w:r>
      <w:r>
        <w:rPr>
          <w:color w:val="231F20"/>
          <w:w w:val="85"/>
          <w:sz w:val="12"/>
        </w:rPr>
        <w:t>Robertson K, Schmechel D, Stopford W, Music S. Estuary-</w:t>
      </w:r>
      <w:r>
        <w:rPr>
          <w:color w:val="231F20"/>
          <w:spacing w:val="40"/>
          <w:sz w:val="12"/>
        </w:rPr>
        <w:t xml:space="preserve"> </w:t>
      </w:r>
      <w:r>
        <w:rPr>
          <w:color w:val="231F20"/>
          <w:w w:val="85"/>
          <w:sz w:val="12"/>
        </w:rPr>
        <w:t>associated syndrome in North Carolina: occupational p</w:t>
      </w:r>
      <w:r>
        <w:rPr>
          <w:color w:val="231F20"/>
          <w:w w:val="85"/>
          <w:sz w:val="12"/>
        </w:rPr>
        <w:t>reva-</w:t>
      </w:r>
      <w:r>
        <w:rPr>
          <w:color w:val="231F20"/>
          <w:spacing w:val="40"/>
          <w:sz w:val="12"/>
        </w:rPr>
        <w:t xml:space="preserve"> </w:t>
      </w:r>
      <w:r>
        <w:rPr>
          <w:color w:val="231F20"/>
          <w:w w:val="85"/>
          <w:sz w:val="12"/>
        </w:rPr>
        <w:t>lence</w:t>
      </w:r>
      <w:r>
        <w:rPr>
          <w:color w:val="231F20"/>
          <w:spacing w:val="-5"/>
          <w:w w:val="85"/>
          <w:sz w:val="12"/>
        </w:rPr>
        <w:t xml:space="preserve"> </w:t>
      </w:r>
      <w:r>
        <w:rPr>
          <w:color w:val="231F20"/>
          <w:w w:val="85"/>
          <w:sz w:val="12"/>
        </w:rPr>
        <w:t>study.</w:t>
      </w:r>
      <w:r>
        <w:rPr>
          <w:color w:val="231F20"/>
          <w:spacing w:val="-3"/>
          <w:w w:val="85"/>
          <w:sz w:val="12"/>
        </w:rPr>
        <w:t xml:space="preserve"> </w:t>
      </w:r>
      <w:r>
        <w:rPr>
          <w:color w:val="231F20"/>
          <w:w w:val="85"/>
          <w:sz w:val="12"/>
        </w:rPr>
        <w:t>Environ</w:t>
      </w:r>
      <w:r>
        <w:rPr>
          <w:color w:val="231F20"/>
          <w:spacing w:val="-3"/>
          <w:w w:val="85"/>
          <w:sz w:val="12"/>
        </w:rPr>
        <w:t xml:space="preserve"> </w:t>
      </w:r>
      <w:r>
        <w:rPr>
          <w:color w:val="231F20"/>
          <w:w w:val="85"/>
          <w:sz w:val="12"/>
        </w:rPr>
        <w:t>Health</w:t>
      </w:r>
      <w:r>
        <w:rPr>
          <w:color w:val="231F20"/>
          <w:spacing w:val="-3"/>
          <w:w w:val="85"/>
          <w:sz w:val="12"/>
        </w:rPr>
        <w:t xml:space="preserve"> </w:t>
      </w:r>
      <w:r>
        <w:rPr>
          <w:color w:val="231F20"/>
          <w:w w:val="85"/>
          <w:sz w:val="12"/>
        </w:rPr>
        <w:t>Perspect</w:t>
      </w:r>
      <w:r>
        <w:rPr>
          <w:color w:val="231F20"/>
          <w:spacing w:val="-3"/>
          <w:w w:val="85"/>
          <w:sz w:val="12"/>
        </w:rPr>
        <w:t xml:space="preserve"> </w:t>
      </w:r>
      <w:r>
        <w:rPr>
          <w:color w:val="231F20"/>
          <w:w w:val="85"/>
          <w:sz w:val="12"/>
        </w:rPr>
        <w:t>109:21–26</w:t>
      </w:r>
      <w:r>
        <w:rPr>
          <w:color w:val="231F20"/>
          <w:spacing w:val="-3"/>
          <w:w w:val="85"/>
          <w:sz w:val="12"/>
        </w:rPr>
        <w:t xml:space="preserve"> </w:t>
      </w:r>
      <w:r>
        <w:rPr>
          <w:color w:val="231F20"/>
          <w:w w:val="85"/>
          <w:sz w:val="12"/>
        </w:rPr>
        <w:t>(2001).</w:t>
      </w:r>
    </w:p>
    <w:p w14:paraId="3C98243F" w14:textId="77777777" w:rsidR="00494170" w:rsidRDefault="002D799A">
      <w:pPr>
        <w:pStyle w:val="ListParagraph"/>
        <w:numPr>
          <w:ilvl w:val="0"/>
          <w:numId w:val="1"/>
        </w:numPr>
        <w:tabs>
          <w:tab w:val="left" w:pos="404"/>
        </w:tabs>
        <w:spacing w:line="261" w:lineRule="auto"/>
        <w:ind w:right="38"/>
        <w:jc w:val="both"/>
        <w:rPr>
          <w:sz w:val="12"/>
        </w:rPr>
      </w:pPr>
      <w:r>
        <w:rPr>
          <w:color w:val="231F20"/>
          <w:w w:val="85"/>
          <w:sz w:val="12"/>
        </w:rPr>
        <w:t>Hudnell HK, Skalik I, Otto D, House D, Subrt P, Sram R. Visual</w:t>
      </w:r>
      <w:r>
        <w:rPr>
          <w:color w:val="231F20"/>
          <w:spacing w:val="40"/>
          <w:sz w:val="12"/>
        </w:rPr>
        <w:t xml:space="preserve"> </w:t>
      </w:r>
      <w:r>
        <w:rPr>
          <w:color w:val="231F20"/>
          <w:w w:val="90"/>
          <w:sz w:val="12"/>
        </w:rPr>
        <w:t>contrast sensitivity deficits in Bohemian children.</w:t>
      </w:r>
      <w:r>
        <w:rPr>
          <w:color w:val="231F20"/>
          <w:spacing w:val="40"/>
          <w:sz w:val="12"/>
        </w:rPr>
        <w:t xml:space="preserve"> </w:t>
      </w:r>
      <w:r>
        <w:rPr>
          <w:color w:val="231F20"/>
          <w:spacing w:val="-2"/>
          <w:w w:val="90"/>
          <w:sz w:val="12"/>
        </w:rPr>
        <w:t>NeuroToxicology 17(3–3):615–628 (1996).</w:t>
      </w:r>
    </w:p>
    <w:p w14:paraId="33B359EE" w14:textId="77777777" w:rsidR="00494170" w:rsidRDefault="002D799A">
      <w:pPr>
        <w:pStyle w:val="ListParagraph"/>
        <w:numPr>
          <w:ilvl w:val="0"/>
          <w:numId w:val="1"/>
        </w:numPr>
        <w:tabs>
          <w:tab w:val="left" w:pos="404"/>
        </w:tabs>
        <w:spacing w:line="261" w:lineRule="auto"/>
        <w:ind w:right="47"/>
        <w:jc w:val="both"/>
        <w:rPr>
          <w:sz w:val="12"/>
        </w:rPr>
      </w:pPr>
      <w:r>
        <w:rPr>
          <w:color w:val="231F20"/>
          <w:w w:val="80"/>
          <w:sz w:val="12"/>
        </w:rPr>
        <w:t>Hudnell HK, Otto DA, House DE. The influence of vision on com-</w:t>
      </w:r>
      <w:r>
        <w:rPr>
          <w:color w:val="231F20"/>
          <w:spacing w:val="40"/>
          <w:sz w:val="12"/>
        </w:rPr>
        <w:t xml:space="preserve"> </w:t>
      </w:r>
      <w:r>
        <w:rPr>
          <w:color w:val="231F20"/>
          <w:spacing w:val="-2"/>
          <w:w w:val="85"/>
          <w:sz w:val="12"/>
        </w:rPr>
        <w:t>puterized</w:t>
      </w:r>
      <w:r>
        <w:rPr>
          <w:color w:val="231F20"/>
          <w:spacing w:val="-4"/>
          <w:sz w:val="12"/>
        </w:rPr>
        <w:t xml:space="preserve"> </w:t>
      </w:r>
      <w:r>
        <w:rPr>
          <w:color w:val="231F20"/>
          <w:spacing w:val="-2"/>
          <w:w w:val="85"/>
          <w:sz w:val="12"/>
        </w:rPr>
        <w:t>neurobehavioral</w:t>
      </w:r>
      <w:r>
        <w:rPr>
          <w:color w:val="231F20"/>
          <w:spacing w:val="-4"/>
          <w:sz w:val="12"/>
        </w:rPr>
        <w:t xml:space="preserve"> </w:t>
      </w:r>
      <w:r>
        <w:rPr>
          <w:color w:val="231F20"/>
          <w:spacing w:val="-2"/>
          <w:w w:val="85"/>
          <w:sz w:val="12"/>
        </w:rPr>
        <w:t>test</w:t>
      </w:r>
      <w:r>
        <w:rPr>
          <w:color w:val="231F20"/>
          <w:spacing w:val="-4"/>
          <w:sz w:val="12"/>
        </w:rPr>
        <w:t xml:space="preserve"> </w:t>
      </w:r>
      <w:r>
        <w:rPr>
          <w:color w:val="231F20"/>
          <w:spacing w:val="-2"/>
          <w:w w:val="85"/>
          <w:sz w:val="12"/>
        </w:rPr>
        <w:t>scores:</w:t>
      </w:r>
      <w:r>
        <w:rPr>
          <w:color w:val="231F20"/>
          <w:spacing w:val="-4"/>
          <w:sz w:val="12"/>
        </w:rPr>
        <w:t xml:space="preserve"> </w:t>
      </w:r>
      <w:r>
        <w:rPr>
          <w:color w:val="231F20"/>
          <w:spacing w:val="-2"/>
          <w:w w:val="85"/>
          <w:sz w:val="12"/>
        </w:rPr>
        <w:t>a</w:t>
      </w:r>
      <w:r>
        <w:rPr>
          <w:color w:val="231F20"/>
          <w:spacing w:val="-4"/>
          <w:sz w:val="12"/>
        </w:rPr>
        <w:t xml:space="preserve"> </w:t>
      </w:r>
      <w:r>
        <w:rPr>
          <w:color w:val="231F20"/>
          <w:spacing w:val="-2"/>
          <w:w w:val="85"/>
          <w:sz w:val="12"/>
        </w:rPr>
        <w:t>proposal</w:t>
      </w:r>
      <w:r>
        <w:rPr>
          <w:color w:val="231F20"/>
          <w:spacing w:val="-4"/>
          <w:sz w:val="12"/>
        </w:rPr>
        <w:t xml:space="preserve"> </w:t>
      </w:r>
      <w:r>
        <w:rPr>
          <w:color w:val="231F20"/>
          <w:spacing w:val="-2"/>
          <w:w w:val="85"/>
          <w:sz w:val="12"/>
        </w:rPr>
        <w:t>for</w:t>
      </w:r>
      <w:r>
        <w:rPr>
          <w:color w:val="231F20"/>
          <w:spacing w:val="-4"/>
          <w:sz w:val="12"/>
        </w:rPr>
        <w:t xml:space="preserve"> </w:t>
      </w:r>
      <w:r>
        <w:rPr>
          <w:color w:val="231F20"/>
          <w:spacing w:val="-2"/>
          <w:w w:val="85"/>
          <w:sz w:val="12"/>
        </w:rPr>
        <w:t>improving</w:t>
      </w:r>
      <w:r>
        <w:rPr>
          <w:color w:val="231F20"/>
          <w:spacing w:val="40"/>
          <w:sz w:val="12"/>
        </w:rPr>
        <w:t xml:space="preserve"> </w:t>
      </w:r>
      <w:r>
        <w:rPr>
          <w:color w:val="231F20"/>
          <w:w w:val="85"/>
          <w:sz w:val="12"/>
        </w:rPr>
        <w:t>test</w:t>
      </w:r>
      <w:r>
        <w:rPr>
          <w:color w:val="231F20"/>
          <w:spacing w:val="-4"/>
          <w:w w:val="85"/>
          <w:sz w:val="12"/>
        </w:rPr>
        <w:t xml:space="preserve"> </w:t>
      </w:r>
      <w:r>
        <w:rPr>
          <w:color w:val="231F20"/>
          <w:w w:val="85"/>
          <w:sz w:val="12"/>
        </w:rPr>
        <w:t>protocols.</w:t>
      </w:r>
      <w:r>
        <w:rPr>
          <w:color w:val="231F20"/>
          <w:spacing w:val="-4"/>
          <w:w w:val="85"/>
          <w:sz w:val="12"/>
        </w:rPr>
        <w:t xml:space="preserve"> </w:t>
      </w:r>
      <w:r>
        <w:rPr>
          <w:color w:val="231F20"/>
          <w:w w:val="85"/>
          <w:sz w:val="12"/>
        </w:rPr>
        <w:t>Neurotoxicol</w:t>
      </w:r>
      <w:r>
        <w:rPr>
          <w:color w:val="231F20"/>
          <w:spacing w:val="-3"/>
          <w:w w:val="85"/>
          <w:sz w:val="12"/>
        </w:rPr>
        <w:t xml:space="preserve"> </w:t>
      </w:r>
      <w:r>
        <w:rPr>
          <w:color w:val="231F20"/>
          <w:w w:val="85"/>
          <w:sz w:val="12"/>
        </w:rPr>
        <w:t>Teratol</w:t>
      </w:r>
      <w:r>
        <w:rPr>
          <w:color w:val="231F20"/>
          <w:spacing w:val="-4"/>
          <w:w w:val="85"/>
          <w:sz w:val="12"/>
        </w:rPr>
        <w:t xml:space="preserve"> </w:t>
      </w:r>
      <w:r>
        <w:rPr>
          <w:color w:val="231F20"/>
          <w:w w:val="85"/>
          <w:sz w:val="12"/>
        </w:rPr>
        <w:t>18:391–400</w:t>
      </w:r>
      <w:r>
        <w:rPr>
          <w:color w:val="231F20"/>
          <w:spacing w:val="-4"/>
          <w:w w:val="85"/>
          <w:sz w:val="12"/>
        </w:rPr>
        <w:t xml:space="preserve"> </w:t>
      </w:r>
      <w:r>
        <w:rPr>
          <w:color w:val="231F20"/>
          <w:w w:val="85"/>
          <w:sz w:val="12"/>
        </w:rPr>
        <w:t>(1996).</w:t>
      </w:r>
    </w:p>
    <w:p w14:paraId="028DDF86" w14:textId="77777777" w:rsidR="00494170" w:rsidRDefault="002D799A">
      <w:pPr>
        <w:pStyle w:val="ListParagraph"/>
        <w:numPr>
          <w:ilvl w:val="0"/>
          <w:numId w:val="1"/>
        </w:numPr>
        <w:tabs>
          <w:tab w:val="left" w:pos="404"/>
        </w:tabs>
        <w:spacing w:line="261" w:lineRule="auto"/>
        <w:ind w:right="47"/>
        <w:jc w:val="both"/>
        <w:rPr>
          <w:sz w:val="12"/>
        </w:rPr>
      </w:pPr>
      <w:r>
        <w:rPr>
          <w:color w:val="231F20"/>
          <w:w w:val="85"/>
          <w:sz w:val="12"/>
        </w:rPr>
        <w:t>Hudnell</w:t>
      </w:r>
      <w:r>
        <w:rPr>
          <w:color w:val="231F20"/>
          <w:spacing w:val="-3"/>
          <w:w w:val="85"/>
          <w:sz w:val="12"/>
        </w:rPr>
        <w:t xml:space="preserve"> </w:t>
      </w:r>
      <w:r>
        <w:rPr>
          <w:color w:val="231F20"/>
          <w:w w:val="85"/>
          <w:sz w:val="12"/>
        </w:rPr>
        <w:t>HK,</w:t>
      </w:r>
      <w:r>
        <w:rPr>
          <w:color w:val="231F20"/>
          <w:spacing w:val="-3"/>
          <w:w w:val="85"/>
          <w:sz w:val="12"/>
        </w:rPr>
        <w:t xml:space="preserve"> </w:t>
      </w:r>
      <w:r>
        <w:rPr>
          <w:color w:val="231F20"/>
          <w:w w:val="85"/>
          <w:sz w:val="12"/>
        </w:rPr>
        <w:t>Boyes</w:t>
      </w:r>
      <w:r>
        <w:rPr>
          <w:color w:val="231F20"/>
          <w:spacing w:val="-3"/>
          <w:w w:val="85"/>
          <w:sz w:val="12"/>
        </w:rPr>
        <w:t xml:space="preserve"> </w:t>
      </w:r>
      <w:r>
        <w:rPr>
          <w:color w:val="231F20"/>
          <w:w w:val="85"/>
          <w:sz w:val="12"/>
        </w:rPr>
        <w:t>WK,</w:t>
      </w:r>
      <w:r>
        <w:rPr>
          <w:color w:val="231F20"/>
          <w:spacing w:val="-3"/>
          <w:w w:val="85"/>
          <w:sz w:val="12"/>
        </w:rPr>
        <w:t xml:space="preserve"> </w:t>
      </w:r>
      <w:r>
        <w:rPr>
          <w:color w:val="231F20"/>
          <w:w w:val="85"/>
          <w:sz w:val="12"/>
        </w:rPr>
        <w:t>Otto</w:t>
      </w:r>
      <w:r>
        <w:rPr>
          <w:color w:val="231F20"/>
          <w:spacing w:val="-3"/>
          <w:w w:val="85"/>
          <w:sz w:val="12"/>
        </w:rPr>
        <w:t xml:space="preserve"> </w:t>
      </w:r>
      <w:r>
        <w:rPr>
          <w:color w:val="231F20"/>
          <w:w w:val="85"/>
          <w:sz w:val="12"/>
        </w:rPr>
        <w:t>DA,</w:t>
      </w:r>
      <w:r>
        <w:rPr>
          <w:color w:val="231F20"/>
          <w:spacing w:val="-3"/>
          <w:w w:val="85"/>
          <w:sz w:val="12"/>
        </w:rPr>
        <w:t xml:space="preserve"> </w:t>
      </w:r>
      <w:r>
        <w:rPr>
          <w:color w:val="231F20"/>
          <w:w w:val="85"/>
          <w:sz w:val="12"/>
        </w:rPr>
        <w:t>House</w:t>
      </w:r>
      <w:r>
        <w:rPr>
          <w:color w:val="231F20"/>
          <w:spacing w:val="-3"/>
          <w:w w:val="85"/>
          <w:sz w:val="12"/>
        </w:rPr>
        <w:t xml:space="preserve"> </w:t>
      </w:r>
      <w:r>
        <w:rPr>
          <w:color w:val="231F20"/>
          <w:w w:val="85"/>
          <w:sz w:val="12"/>
        </w:rPr>
        <w:t>DE,</w:t>
      </w:r>
      <w:r>
        <w:rPr>
          <w:color w:val="231F20"/>
          <w:spacing w:val="-3"/>
          <w:w w:val="85"/>
          <w:sz w:val="12"/>
        </w:rPr>
        <w:t xml:space="preserve"> </w:t>
      </w:r>
      <w:r>
        <w:rPr>
          <w:color w:val="231F20"/>
          <w:w w:val="85"/>
          <w:sz w:val="12"/>
        </w:rPr>
        <w:t>Creason</w:t>
      </w:r>
      <w:r>
        <w:rPr>
          <w:color w:val="231F20"/>
          <w:spacing w:val="-3"/>
          <w:w w:val="85"/>
          <w:sz w:val="12"/>
        </w:rPr>
        <w:t xml:space="preserve"> </w:t>
      </w:r>
      <w:r>
        <w:rPr>
          <w:color w:val="231F20"/>
          <w:w w:val="85"/>
          <w:sz w:val="12"/>
        </w:rPr>
        <w:t>JP,</w:t>
      </w:r>
      <w:r>
        <w:rPr>
          <w:color w:val="231F20"/>
          <w:spacing w:val="-3"/>
          <w:w w:val="85"/>
          <w:sz w:val="12"/>
        </w:rPr>
        <w:t xml:space="preserve"> </w:t>
      </w:r>
      <w:r>
        <w:rPr>
          <w:color w:val="231F20"/>
          <w:w w:val="85"/>
          <w:sz w:val="12"/>
        </w:rPr>
        <w:t>Geller</w:t>
      </w:r>
      <w:r>
        <w:rPr>
          <w:color w:val="231F20"/>
          <w:spacing w:val="40"/>
          <w:sz w:val="12"/>
        </w:rPr>
        <w:t xml:space="preserve"> </w:t>
      </w:r>
      <w:r>
        <w:rPr>
          <w:color w:val="231F20"/>
          <w:spacing w:val="-2"/>
          <w:w w:val="85"/>
          <w:sz w:val="12"/>
        </w:rPr>
        <w:t>AM,</w:t>
      </w:r>
      <w:r>
        <w:rPr>
          <w:color w:val="231F20"/>
          <w:sz w:val="12"/>
        </w:rPr>
        <w:t xml:space="preserve"> </w:t>
      </w:r>
      <w:r>
        <w:rPr>
          <w:color w:val="231F20"/>
          <w:spacing w:val="-2"/>
          <w:w w:val="85"/>
          <w:sz w:val="12"/>
        </w:rPr>
        <w:t>Darcey</w:t>
      </w:r>
      <w:r>
        <w:rPr>
          <w:color w:val="231F20"/>
          <w:sz w:val="12"/>
        </w:rPr>
        <w:t xml:space="preserve"> </w:t>
      </w:r>
      <w:r>
        <w:rPr>
          <w:color w:val="231F20"/>
          <w:spacing w:val="-2"/>
          <w:w w:val="85"/>
          <w:sz w:val="12"/>
        </w:rPr>
        <w:t>DJ,</w:t>
      </w:r>
      <w:r>
        <w:rPr>
          <w:color w:val="231F20"/>
          <w:sz w:val="12"/>
        </w:rPr>
        <w:t xml:space="preserve"> </w:t>
      </w:r>
      <w:r>
        <w:rPr>
          <w:color w:val="231F20"/>
          <w:spacing w:val="-2"/>
          <w:w w:val="85"/>
          <w:sz w:val="12"/>
        </w:rPr>
        <w:t>Broadwell</w:t>
      </w:r>
      <w:r>
        <w:rPr>
          <w:color w:val="231F20"/>
          <w:sz w:val="12"/>
        </w:rPr>
        <w:t xml:space="preserve"> </w:t>
      </w:r>
      <w:r>
        <w:rPr>
          <w:color w:val="231F20"/>
          <w:spacing w:val="-2"/>
          <w:w w:val="85"/>
          <w:sz w:val="12"/>
        </w:rPr>
        <w:t>DK.</w:t>
      </w:r>
      <w:r>
        <w:rPr>
          <w:color w:val="231F20"/>
          <w:sz w:val="12"/>
        </w:rPr>
        <w:t xml:space="preserve"> </w:t>
      </w:r>
      <w:r>
        <w:rPr>
          <w:color w:val="231F20"/>
          <w:spacing w:val="-2"/>
          <w:w w:val="85"/>
          <w:sz w:val="12"/>
        </w:rPr>
        <w:t>Battery</w:t>
      </w:r>
      <w:r>
        <w:rPr>
          <w:color w:val="231F20"/>
          <w:sz w:val="12"/>
        </w:rPr>
        <w:t xml:space="preserve"> </w:t>
      </w:r>
      <w:r>
        <w:rPr>
          <w:color w:val="231F20"/>
          <w:spacing w:val="-2"/>
          <w:w w:val="85"/>
          <w:sz w:val="12"/>
        </w:rPr>
        <w:t>of</w:t>
      </w:r>
      <w:r>
        <w:rPr>
          <w:color w:val="231F20"/>
          <w:sz w:val="12"/>
        </w:rPr>
        <w:t xml:space="preserve"> </w:t>
      </w:r>
      <w:r>
        <w:rPr>
          <w:color w:val="231F20"/>
          <w:spacing w:val="-2"/>
          <w:w w:val="85"/>
          <w:sz w:val="12"/>
        </w:rPr>
        <w:t>neurobehavioral</w:t>
      </w:r>
      <w:r>
        <w:rPr>
          <w:color w:val="231F20"/>
          <w:sz w:val="12"/>
        </w:rPr>
        <w:t xml:space="preserve"> </w:t>
      </w:r>
      <w:r>
        <w:rPr>
          <w:color w:val="231F20"/>
          <w:spacing w:val="-2"/>
          <w:w w:val="85"/>
          <w:sz w:val="12"/>
        </w:rPr>
        <w:t>tests</w:t>
      </w:r>
      <w:r>
        <w:rPr>
          <w:color w:val="231F20"/>
          <w:spacing w:val="40"/>
          <w:sz w:val="12"/>
        </w:rPr>
        <w:t xml:space="preserve"> </w:t>
      </w:r>
      <w:r>
        <w:rPr>
          <w:color w:val="231F20"/>
          <w:spacing w:val="-2"/>
          <w:w w:val="85"/>
          <w:sz w:val="12"/>
        </w:rPr>
        <w:t>recommended</w:t>
      </w:r>
      <w:r>
        <w:rPr>
          <w:color w:val="231F20"/>
          <w:spacing w:val="-1"/>
          <w:sz w:val="12"/>
        </w:rPr>
        <w:t xml:space="preserve"> </w:t>
      </w:r>
      <w:r>
        <w:rPr>
          <w:color w:val="231F20"/>
          <w:spacing w:val="-2"/>
          <w:w w:val="85"/>
          <w:sz w:val="12"/>
        </w:rPr>
        <w:t>to</w:t>
      </w:r>
      <w:r>
        <w:rPr>
          <w:color w:val="231F20"/>
          <w:spacing w:val="-1"/>
          <w:sz w:val="12"/>
        </w:rPr>
        <w:t xml:space="preserve"> </w:t>
      </w:r>
      <w:r>
        <w:rPr>
          <w:color w:val="231F20"/>
          <w:spacing w:val="-2"/>
          <w:w w:val="85"/>
          <w:sz w:val="12"/>
        </w:rPr>
        <w:t>ATSDR:</w:t>
      </w:r>
      <w:r>
        <w:rPr>
          <w:color w:val="231F20"/>
          <w:spacing w:val="-1"/>
          <w:sz w:val="12"/>
        </w:rPr>
        <w:t xml:space="preserve"> </w:t>
      </w:r>
      <w:r>
        <w:rPr>
          <w:color w:val="231F20"/>
          <w:spacing w:val="-2"/>
          <w:w w:val="85"/>
          <w:sz w:val="12"/>
        </w:rPr>
        <w:t>solvent-induced</w:t>
      </w:r>
      <w:r>
        <w:rPr>
          <w:color w:val="231F20"/>
          <w:spacing w:val="-1"/>
          <w:sz w:val="12"/>
        </w:rPr>
        <w:t xml:space="preserve"> </w:t>
      </w:r>
      <w:r>
        <w:rPr>
          <w:color w:val="231F20"/>
          <w:spacing w:val="-2"/>
          <w:w w:val="85"/>
          <w:sz w:val="12"/>
        </w:rPr>
        <w:t>deficits</w:t>
      </w:r>
      <w:r>
        <w:rPr>
          <w:color w:val="231F20"/>
          <w:spacing w:val="-1"/>
          <w:sz w:val="12"/>
        </w:rPr>
        <w:t xml:space="preserve"> </w:t>
      </w:r>
      <w:r>
        <w:rPr>
          <w:color w:val="231F20"/>
          <w:spacing w:val="-2"/>
          <w:w w:val="85"/>
          <w:sz w:val="12"/>
        </w:rPr>
        <w:t>in</w:t>
      </w:r>
      <w:r>
        <w:rPr>
          <w:color w:val="231F20"/>
          <w:spacing w:val="-1"/>
          <w:w w:val="85"/>
          <w:sz w:val="12"/>
        </w:rPr>
        <w:t xml:space="preserve"> </w:t>
      </w:r>
      <w:r>
        <w:rPr>
          <w:color w:val="231F20"/>
          <w:spacing w:val="-2"/>
          <w:w w:val="85"/>
          <w:sz w:val="12"/>
        </w:rPr>
        <w:t>microelec-</w:t>
      </w:r>
      <w:r>
        <w:rPr>
          <w:color w:val="231F20"/>
          <w:spacing w:val="40"/>
          <w:sz w:val="12"/>
        </w:rPr>
        <w:t xml:space="preserve"> </w:t>
      </w:r>
      <w:r>
        <w:rPr>
          <w:color w:val="231F20"/>
          <w:w w:val="85"/>
          <w:sz w:val="12"/>
        </w:rPr>
        <w:t>tronics</w:t>
      </w:r>
      <w:r>
        <w:rPr>
          <w:color w:val="231F20"/>
          <w:spacing w:val="-2"/>
          <w:w w:val="85"/>
          <w:sz w:val="12"/>
        </w:rPr>
        <w:t xml:space="preserve"> </w:t>
      </w:r>
      <w:r>
        <w:rPr>
          <w:color w:val="231F20"/>
          <w:w w:val="85"/>
          <w:sz w:val="12"/>
        </w:rPr>
        <w:t>workers.</w:t>
      </w:r>
      <w:r>
        <w:rPr>
          <w:color w:val="231F20"/>
          <w:spacing w:val="-2"/>
          <w:w w:val="85"/>
          <w:sz w:val="12"/>
        </w:rPr>
        <w:t xml:space="preserve"> </w:t>
      </w:r>
      <w:r>
        <w:rPr>
          <w:color w:val="231F20"/>
          <w:w w:val="85"/>
          <w:sz w:val="12"/>
        </w:rPr>
        <w:t>Toxicol</w:t>
      </w:r>
      <w:r>
        <w:rPr>
          <w:color w:val="231F20"/>
          <w:spacing w:val="-2"/>
          <w:w w:val="85"/>
          <w:sz w:val="12"/>
        </w:rPr>
        <w:t xml:space="preserve"> </w:t>
      </w:r>
      <w:r>
        <w:rPr>
          <w:color w:val="231F20"/>
          <w:w w:val="85"/>
          <w:sz w:val="12"/>
        </w:rPr>
        <w:t>Ind</w:t>
      </w:r>
      <w:r>
        <w:rPr>
          <w:color w:val="231F20"/>
          <w:spacing w:val="-2"/>
          <w:w w:val="85"/>
          <w:sz w:val="12"/>
        </w:rPr>
        <w:t xml:space="preserve"> </w:t>
      </w:r>
      <w:r>
        <w:rPr>
          <w:color w:val="231F20"/>
          <w:w w:val="85"/>
          <w:sz w:val="12"/>
        </w:rPr>
        <w:t>Health</w:t>
      </w:r>
      <w:r>
        <w:rPr>
          <w:color w:val="231F20"/>
          <w:spacing w:val="-2"/>
          <w:w w:val="85"/>
          <w:sz w:val="12"/>
        </w:rPr>
        <w:t xml:space="preserve"> </w:t>
      </w:r>
      <w:r>
        <w:rPr>
          <w:color w:val="231F20"/>
          <w:w w:val="85"/>
          <w:sz w:val="12"/>
        </w:rPr>
        <w:t>12:235–243</w:t>
      </w:r>
      <w:r>
        <w:rPr>
          <w:color w:val="231F20"/>
          <w:spacing w:val="-2"/>
          <w:w w:val="85"/>
          <w:sz w:val="12"/>
        </w:rPr>
        <w:t xml:space="preserve"> </w:t>
      </w:r>
      <w:r>
        <w:rPr>
          <w:color w:val="231F20"/>
          <w:w w:val="85"/>
          <w:sz w:val="12"/>
        </w:rPr>
        <w:t>(1996).</w:t>
      </w:r>
    </w:p>
    <w:p w14:paraId="17C4C5EA" w14:textId="77777777" w:rsidR="00494170" w:rsidRDefault="002D799A">
      <w:pPr>
        <w:pStyle w:val="ListParagraph"/>
        <w:numPr>
          <w:ilvl w:val="0"/>
          <w:numId w:val="1"/>
        </w:numPr>
        <w:tabs>
          <w:tab w:val="left" w:pos="404"/>
        </w:tabs>
        <w:spacing w:line="261" w:lineRule="auto"/>
        <w:ind w:right="46"/>
        <w:jc w:val="both"/>
        <w:rPr>
          <w:sz w:val="12"/>
        </w:rPr>
      </w:pPr>
      <w:r>
        <w:rPr>
          <w:color w:val="231F20"/>
          <w:w w:val="85"/>
          <w:sz w:val="12"/>
        </w:rPr>
        <w:t>Hudnell HK, House D, Schmid J, Koltai D, Wilkins J, Stopford</w:t>
      </w:r>
      <w:r>
        <w:rPr>
          <w:color w:val="231F20"/>
          <w:spacing w:val="40"/>
          <w:sz w:val="12"/>
        </w:rPr>
        <w:t xml:space="preserve"> </w:t>
      </w:r>
      <w:r>
        <w:rPr>
          <w:color w:val="231F20"/>
          <w:w w:val="85"/>
          <w:sz w:val="12"/>
        </w:rPr>
        <w:t>W,</w:t>
      </w:r>
      <w:r>
        <w:rPr>
          <w:color w:val="231F20"/>
          <w:spacing w:val="-1"/>
          <w:w w:val="85"/>
          <w:sz w:val="12"/>
        </w:rPr>
        <w:t xml:space="preserve"> </w:t>
      </w:r>
      <w:r>
        <w:rPr>
          <w:color w:val="231F20"/>
          <w:w w:val="85"/>
          <w:sz w:val="12"/>
        </w:rPr>
        <w:t>Savitz</w:t>
      </w:r>
      <w:r>
        <w:rPr>
          <w:color w:val="231F20"/>
          <w:spacing w:val="-1"/>
          <w:w w:val="85"/>
          <w:sz w:val="12"/>
        </w:rPr>
        <w:t xml:space="preserve"> </w:t>
      </w:r>
      <w:r>
        <w:rPr>
          <w:color w:val="231F20"/>
          <w:w w:val="85"/>
          <w:sz w:val="12"/>
        </w:rPr>
        <w:t>D,</w:t>
      </w:r>
      <w:r>
        <w:rPr>
          <w:color w:val="231F20"/>
          <w:spacing w:val="-1"/>
          <w:w w:val="85"/>
          <w:sz w:val="12"/>
        </w:rPr>
        <w:t xml:space="preserve"> </w:t>
      </w:r>
      <w:r>
        <w:rPr>
          <w:color w:val="231F20"/>
          <w:w w:val="85"/>
          <w:sz w:val="12"/>
        </w:rPr>
        <w:t>Swinker</w:t>
      </w:r>
      <w:r>
        <w:rPr>
          <w:color w:val="231F20"/>
          <w:spacing w:val="-1"/>
          <w:w w:val="85"/>
          <w:sz w:val="12"/>
        </w:rPr>
        <w:t xml:space="preserve"> </w:t>
      </w:r>
      <w:r>
        <w:rPr>
          <w:color w:val="231F20"/>
          <w:w w:val="85"/>
          <w:sz w:val="12"/>
        </w:rPr>
        <w:t>M,</w:t>
      </w:r>
      <w:r>
        <w:rPr>
          <w:color w:val="231F20"/>
          <w:spacing w:val="-1"/>
          <w:w w:val="85"/>
          <w:sz w:val="12"/>
        </w:rPr>
        <w:t xml:space="preserve"> </w:t>
      </w:r>
      <w:r>
        <w:rPr>
          <w:color w:val="231F20"/>
          <w:w w:val="85"/>
          <w:sz w:val="12"/>
        </w:rPr>
        <w:t>Music</w:t>
      </w:r>
      <w:r>
        <w:rPr>
          <w:color w:val="231F20"/>
          <w:spacing w:val="-1"/>
          <w:w w:val="85"/>
          <w:sz w:val="12"/>
        </w:rPr>
        <w:t xml:space="preserve"> </w:t>
      </w:r>
      <w:r>
        <w:rPr>
          <w:color w:val="231F20"/>
          <w:w w:val="85"/>
          <w:sz w:val="12"/>
        </w:rPr>
        <w:t>S.</w:t>
      </w:r>
      <w:r>
        <w:rPr>
          <w:color w:val="231F20"/>
          <w:spacing w:val="-1"/>
          <w:w w:val="85"/>
          <w:sz w:val="12"/>
        </w:rPr>
        <w:t xml:space="preserve"> </w:t>
      </w:r>
      <w:r>
        <w:rPr>
          <w:color w:val="231F20"/>
          <w:w w:val="85"/>
          <w:sz w:val="12"/>
        </w:rPr>
        <w:t>Human</w:t>
      </w:r>
      <w:r>
        <w:rPr>
          <w:color w:val="231F20"/>
          <w:spacing w:val="-1"/>
          <w:w w:val="85"/>
          <w:sz w:val="12"/>
        </w:rPr>
        <w:t xml:space="preserve"> </w:t>
      </w:r>
      <w:r>
        <w:rPr>
          <w:color w:val="231F20"/>
          <w:w w:val="85"/>
          <w:sz w:val="12"/>
        </w:rPr>
        <w:t>visual</w:t>
      </w:r>
      <w:r>
        <w:rPr>
          <w:color w:val="231F20"/>
          <w:spacing w:val="-1"/>
          <w:w w:val="85"/>
          <w:sz w:val="12"/>
        </w:rPr>
        <w:t xml:space="preserve"> </w:t>
      </w:r>
      <w:r>
        <w:rPr>
          <w:color w:val="231F20"/>
          <w:w w:val="85"/>
          <w:sz w:val="12"/>
        </w:rPr>
        <w:t>function</w:t>
      </w:r>
      <w:r>
        <w:rPr>
          <w:color w:val="231F20"/>
          <w:spacing w:val="-1"/>
          <w:w w:val="85"/>
          <w:sz w:val="12"/>
        </w:rPr>
        <w:t xml:space="preserve"> </w:t>
      </w:r>
      <w:r>
        <w:rPr>
          <w:color w:val="231F20"/>
          <w:w w:val="85"/>
          <w:sz w:val="12"/>
        </w:rPr>
        <w:t>in</w:t>
      </w:r>
      <w:r>
        <w:rPr>
          <w:color w:val="231F20"/>
          <w:spacing w:val="-1"/>
          <w:w w:val="85"/>
          <w:sz w:val="12"/>
        </w:rPr>
        <w:t xml:space="preserve"> </w:t>
      </w:r>
      <w:r>
        <w:rPr>
          <w:color w:val="231F20"/>
          <w:w w:val="85"/>
          <w:sz w:val="12"/>
        </w:rPr>
        <w:t>the</w:t>
      </w:r>
      <w:r>
        <w:rPr>
          <w:color w:val="231F20"/>
          <w:spacing w:val="40"/>
          <w:sz w:val="12"/>
        </w:rPr>
        <w:t xml:space="preserve"> </w:t>
      </w:r>
      <w:r>
        <w:rPr>
          <w:color w:val="231F20"/>
          <w:w w:val="85"/>
          <w:sz w:val="12"/>
        </w:rPr>
        <w:t>North</w:t>
      </w:r>
      <w:r>
        <w:rPr>
          <w:color w:val="231F20"/>
          <w:spacing w:val="-4"/>
          <w:w w:val="85"/>
          <w:sz w:val="12"/>
        </w:rPr>
        <w:t xml:space="preserve"> </w:t>
      </w:r>
      <w:r>
        <w:rPr>
          <w:color w:val="231F20"/>
          <w:w w:val="85"/>
          <w:sz w:val="12"/>
        </w:rPr>
        <w:t>Carolina</w:t>
      </w:r>
      <w:r>
        <w:rPr>
          <w:color w:val="231F20"/>
          <w:spacing w:val="-4"/>
          <w:w w:val="85"/>
          <w:sz w:val="12"/>
        </w:rPr>
        <w:t xml:space="preserve"> </w:t>
      </w:r>
      <w:r>
        <w:rPr>
          <w:color w:val="231F20"/>
          <w:w w:val="85"/>
          <w:sz w:val="12"/>
        </w:rPr>
        <w:t>Clinical</w:t>
      </w:r>
      <w:r>
        <w:rPr>
          <w:color w:val="231F20"/>
          <w:spacing w:val="-3"/>
          <w:w w:val="85"/>
          <w:sz w:val="12"/>
        </w:rPr>
        <w:t xml:space="preserve"> </w:t>
      </w:r>
      <w:r>
        <w:rPr>
          <w:color w:val="231F20"/>
          <w:w w:val="85"/>
          <w:sz w:val="12"/>
        </w:rPr>
        <w:t>Study</w:t>
      </w:r>
      <w:r>
        <w:rPr>
          <w:color w:val="231F20"/>
          <w:spacing w:val="-4"/>
          <w:w w:val="85"/>
          <w:sz w:val="12"/>
        </w:rPr>
        <w:t xml:space="preserve"> </w:t>
      </w:r>
      <w:r>
        <w:rPr>
          <w:color w:val="231F20"/>
          <w:w w:val="85"/>
          <w:sz w:val="12"/>
        </w:rPr>
        <w:t>on</w:t>
      </w:r>
      <w:r>
        <w:rPr>
          <w:color w:val="231F20"/>
          <w:spacing w:val="-4"/>
          <w:w w:val="85"/>
          <w:sz w:val="12"/>
        </w:rPr>
        <w:t xml:space="preserve"> </w:t>
      </w:r>
      <w:r>
        <w:rPr>
          <w:color w:val="231F20"/>
          <w:w w:val="85"/>
          <w:sz w:val="12"/>
        </w:rPr>
        <w:t>Estuary-Associated</w:t>
      </w:r>
      <w:r>
        <w:rPr>
          <w:color w:val="231F20"/>
          <w:spacing w:val="-3"/>
          <w:w w:val="85"/>
          <w:sz w:val="12"/>
        </w:rPr>
        <w:t xml:space="preserve"> </w:t>
      </w:r>
      <w:r>
        <w:rPr>
          <w:color w:val="231F20"/>
          <w:w w:val="85"/>
          <w:sz w:val="12"/>
        </w:rPr>
        <w:t>Syndrome.</w:t>
      </w:r>
      <w:r>
        <w:rPr>
          <w:color w:val="231F20"/>
          <w:spacing w:val="40"/>
          <w:sz w:val="12"/>
        </w:rPr>
        <w:t xml:space="preserve"> </w:t>
      </w:r>
      <w:r>
        <w:rPr>
          <w:color w:val="231F20"/>
          <w:spacing w:val="-2"/>
          <w:w w:val="90"/>
          <w:sz w:val="12"/>
        </w:rPr>
        <w:t>J</w:t>
      </w:r>
      <w:r>
        <w:rPr>
          <w:color w:val="231F20"/>
          <w:spacing w:val="-4"/>
          <w:w w:val="90"/>
          <w:sz w:val="12"/>
        </w:rPr>
        <w:t xml:space="preserve"> </w:t>
      </w:r>
      <w:r>
        <w:rPr>
          <w:color w:val="231F20"/>
          <w:spacing w:val="-2"/>
          <w:w w:val="90"/>
          <w:sz w:val="12"/>
        </w:rPr>
        <w:t>Toxicol</w:t>
      </w:r>
      <w:r>
        <w:rPr>
          <w:color w:val="231F20"/>
          <w:spacing w:val="-4"/>
          <w:w w:val="90"/>
          <w:sz w:val="12"/>
        </w:rPr>
        <w:t xml:space="preserve"> </w:t>
      </w:r>
      <w:r>
        <w:rPr>
          <w:color w:val="231F20"/>
          <w:spacing w:val="-2"/>
          <w:w w:val="90"/>
          <w:sz w:val="12"/>
        </w:rPr>
        <w:t>Environ</w:t>
      </w:r>
      <w:r>
        <w:rPr>
          <w:color w:val="231F20"/>
          <w:spacing w:val="-4"/>
          <w:w w:val="90"/>
          <w:sz w:val="12"/>
        </w:rPr>
        <w:t xml:space="preserve"> </w:t>
      </w:r>
      <w:r>
        <w:rPr>
          <w:color w:val="231F20"/>
          <w:spacing w:val="-2"/>
          <w:w w:val="90"/>
          <w:sz w:val="12"/>
        </w:rPr>
        <w:t>Health</w:t>
      </w:r>
      <w:r>
        <w:rPr>
          <w:color w:val="231F20"/>
          <w:spacing w:val="-4"/>
          <w:w w:val="90"/>
          <w:sz w:val="12"/>
        </w:rPr>
        <w:t xml:space="preserve"> </w:t>
      </w:r>
      <w:r>
        <w:rPr>
          <w:color w:val="231F20"/>
          <w:spacing w:val="-2"/>
          <w:w w:val="90"/>
          <w:sz w:val="12"/>
        </w:rPr>
        <w:t>62:575–594</w:t>
      </w:r>
      <w:r>
        <w:rPr>
          <w:color w:val="231F20"/>
          <w:spacing w:val="-4"/>
          <w:w w:val="90"/>
          <w:sz w:val="12"/>
        </w:rPr>
        <w:t xml:space="preserve"> </w:t>
      </w:r>
      <w:r>
        <w:rPr>
          <w:color w:val="231F20"/>
          <w:spacing w:val="-2"/>
          <w:w w:val="90"/>
          <w:sz w:val="12"/>
        </w:rPr>
        <w:t>(2001).</w:t>
      </w:r>
    </w:p>
    <w:p w14:paraId="72E95841" w14:textId="77777777" w:rsidR="00494170" w:rsidRDefault="002D799A">
      <w:pPr>
        <w:spacing w:before="1"/>
        <w:rPr>
          <w:rFonts w:ascii="Trebuchet MS"/>
          <w:sz w:val="12"/>
        </w:rPr>
      </w:pPr>
      <w:r>
        <w:br w:type="column"/>
      </w:r>
    </w:p>
    <w:p w14:paraId="7CEBB9EF" w14:textId="77777777" w:rsidR="00494170" w:rsidRDefault="002D799A">
      <w:pPr>
        <w:pStyle w:val="ListParagraph"/>
        <w:numPr>
          <w:ilvl w:val="0"/>
          <w:numId w:val="1"/>
        </w:numPr>
        <w:tabs>
          <w:tab w:val="left" w:pos="403"/>
        </w:tabs>
        <w:spacing w:line="261" w:lineRule="auto"/>
        <w:ind w:right="114"/>
        <w:jc w:val="both"/>
        <w:rPr>
          <w:sz w:val="12"/>
        </w:rPr>
      </w:pPr>
      <w:r>
        <w:rPr>
          <w:color w:val="231F20"/>
          <w:w w:val="85"/>
          <w:sz w:val="12"/>
        </w:rPr>
        <w:t>Turf E, Ingsrisawang L, Turf M, Ball JD, Stutts M, Taylor J,</w:t>
      </w:r>
      <w:r>
        <w:rPr>
          <w:color w:val="231F20"/>
          <w:spacing w:val="40"/>
          <w:sz w:val="12"/>
        </w:rPr>
        <w:t xml:space="preserve"> </w:t>
      </w:r>
      <w:r>
        <w:rPr>
          <w:color w:val="231F20"/>
          <w:w w:val="85"/>
          <w:sz w:val="12"/>
        </w:rPr>
        <w:t>Jenkins S. A cohort study to determine the epidemiology of</w:t>
      </w:r>
      <w:r>
        <w:rPr>
          <w:color w:val="231F20"/>
          <w:spacing w:val="40"/>
          <w:sz w:val="12"/>
        </w:rPr>
        <w:t xml:space="preserve"> </w:t>
      </w:r>
      <w:r>
        <w:rPr>
          <w:color w:val="231F20"/>
          <w:w w:val="85"/>
          <w:sz w:val="12"/>
        </w:rPr>
        <w:t>estuary-associated syndrome. Va J Sci 50:299–310 (1999).</w:t>
      </w:r>
    </w:p>
    <w:p w14:paraId="7A48FDA2" w14:textId="77777777" w:rsidR="00494170" w:rsidRDefault="002D799A">
      <w:pPr>
        <w:pStyle w:val="ListParagraph"/>
        <w:numPr>
          <w:ilvl w:val="0"/>
          <w:numId w:val="1"/>
        </w:numPr>
        <w:tabs>
          <w:tab w:val="left" w:pos="403"/>
        </w:tabs>
        <w:spacing w:line="261" w:lineRule="auto"/>
        <w:ind w:right="110"/>
        <w:jc w:val="both"/>
        <w:rPr>
          <w:sz w:val="12"/>
        </w:rPr>
      </w:pPr>
      <w:r>
        <w:rPr>
          <w:color w:val="231F20"/>
          <w:w w:val="85"/>
          <w:sz w:val="12"/>
        </w:rPr>
        <w:t>Shoemaker RC, Hudnell HK. Possible estuary associated syn-</w:t>
      </w:r>
      <w:r>
        <w:rPr>
          <w:color w:val="231F20"/>
          <w:spacing w:val="40"/>
          <w:sz w:val="12"/>
        </w:rPr>
        <w:t xml:space="preserve"> </w:t>
      </w:r>
      <w:r>
        <w:rPr>
          <w:color w:val="231F20"/>
          <w:w w:val="85"/>
          <w:sz w:val="12"/>
        </w:rPr>
        <w:t>drome: symptoms, vis</w:t>
      </w:r>
      <w:r>
        <w:rPr>
          <w:color w:val="231F20"/>
          <w:w w:val="85"/>
          <w:sz w:val="12"/>
        </w:rPr>
        <w:t>ion and treatment. Environ Health</w:t>
      </w:r>
      <w:r>
        <w:rPr>
          <w:color w:val="231F20"/>
          <w:spacing w:val="40"/>
          <w:sz w:val="12"/>
        </w:rPr>
        <w:t xml:space="preserve"> </w:t>
      </w:r>
      <w:r>
        <w:rPr>
          <w:color w:val="231F20"/>
          <w:w w:val="90"/>
          <w:sz w:val="12"/>
        </w:rPr>
        <w:t>Perspect</w:t>
      </w:r>
      <w:r>
        <w:rPr>
          <w:color w:val="231F20"/>
          <w:spacing w:val="-6"/>
          <w:w w:val="90"/>
          <w:sz w:val="12"/>
        </w:rPr>
        <w:t xml:space="preserve"> </w:t>
      </w:r>
      <w:r>
        <w:rPr>
          <w:color w:val="231F20"/>
          <w:w w:val="90"/>
          <w:sz w:val="12"/>
        </w:rPr>
        <w:t>109:539–545</w:t>
      </w:r>
      <w:r>
        <w:rPr>
          <w:color w:val="231F20"/>
          <w:spacing w:val="-5"/>
          <w:w w:val="90"/>
          <w:sz w:val="12"/>
        </w:rPr>
        <w:t xml:space="preserve"> </w:t>
      </w:r>
      <w:r>
        <w:rPr>
          <w:color w:val="231F20"/>
          <w:w w:val="90"/>
          <w:sz w:val="12"/>
        </w:rPr>
        <w:t>(2001).</w:t>
      </w:r>
    </w:p>
    <w:p w14:paraId="5D371AC6" w14:textId="77777777" w:rsidR="00494170" w:rsidRDefault="002D799A">
      <w:pPr>
        <w:pStyle w:val="ListParagraph"/>
        <w:numPr>
          <w:ilvl w:val="0"/>
          <w:numId w:val="1"/>
        </w:numPr>
        <w:tabs>
          <w:tab w:val="left" w:pos="403"/>
        </w:tabs>
        <w:spacing w:line="259" w:lineRule="auto"/>
        <w:ind w:right="116"/>
        <w:jc w:val="both"/>
        <w:rPr>
          <w:sz w:val="12"/>
        </w:rPr>
      </w:pPr>
      <w:r>
        <w:rPr>
          <w:color w:val="231F20"/>
          <w:w w:val="90"/>
          <w:sz w:val="12"/>
        </w:rPr>
        <w:t>Shoemaker</w:t>
      </w:r>
      <w:r>
        <w:rPr>
          <w:color w:val="231F20"/>
          <w:spacing w:val="-1"/>
          <w:w w:val="90"/>
          <w:sz w:val="12"/>
        </w:rPr>
        <w:t xml:space="preserve"> </w:t>
      </w:r>
      <w:r>
        <w:rPr>
          <w:color w:val="231F20"/>
          <w:w w:val="90"/>
          <w:sz w:val="12"/>
        </w:rPr>
        <w:t>R.</w:t>
      </w:r>
      <w:r>
        <w:rPr>
          <w:color w:val="231F20"/>
          <w:spacing w:val="-1"/>
          <w:w w:val="90"/>
          <w:sz w:val="12"/>
        </w:rPr>
        <w:t xml:space="preserve"> </w:t>
      </w:r>
      <w:r>
        <w:rPr>
          <w:color w:val="231F20"/>
          <w:w w:val="90"/>
          <w:sz w:val="12"/>
        </w:rPr>
        <w:t>Treatment</w:t>
      </w:r>
      <w:r>
        <w:rPr>
          <w:color w:val="231F20"/>
          <w:spacing w:val="-1"/>
          <w:w w:val="90"/>
          <w:sz w:val="12"/>
        </w:rPr>
        <w:t xml:space="preserve"> </w:t>
      </w:r>
      <w:r>
        <w:rPr>
          <w:color w:val="231F20"/>
          <w:w w:val="90"/>
          <w:sz w:val="12"/>
        </w:rPr>
        <w:t>of</w:t>
      </w:r>
      <w:r>
        <w:rPr>
          <w:color w:val="231F20"/>
          <w:spacing w:val="-1"/>
          <w:w w:val="90"/>
          <w:sz w:val="12"/>
        </w:rPr>
        <w:t xml:space="preserve"> </w:t>
      </w:r>
      <w:r>
        <w:rPr>
          <w:color w:val="231F20"/>
          <w:w w:val="90"/>
          <w:sz w:val="12"/>
        </w:rPr>
        <w:t>persistent</w:t>
      </w:r>
      <w:r>
        <w:rPr>
          <w:color w:val="231F20"/>
          <w:spacing w:val="-1"/>
          <w:w w:val="90"/>
          <w:sz w:val="12"/>
        </w:rPr>
        <w:t xml:space="preserve"> </w:t>
      </w:r>
      <w:r>
        <w:rPr>
          <w:rFonts w:ascii="Gill Sans MT" w:hAnsi="Gill Sans MT"/>
          <w:i/>
          <w:color w:val="231F20"/>
          <w:w w:val="90"/>
          <w:sz w:val="12"/>
        </w:rPr>
        <w:t>Pfiesteria</w:t>
      </w:r>
      <w:r>
        <w:rPr>
          <w:color w:val="231F20"/>
          <w:w w:val="90"/>
          <w:sz w:val="12"/>
        </w:rPr>
        <w:t>—human</w:t>
      </w:r>
      <w:r>
        <w:rPr>
          <w:color w:val="231F20"/>
          <w:spacing w:val="-1"/>
          <w:w w:val="90"/>
          <w:sz w:val="12"/>
        </w:rPr>
        <w:t xml:space="preserve"> </w:t>
      </w:r>
      <w:r>
        <w:rPr>
          <w:color w:val="231F20"/>
          <w:w w:val="90"/>
          <w:sz w:val="12"/>
        </w:rPr>
        <w:t>ill-</w:t>
      </w:r>
      <w:r>
        <w:rPr>
          <w:color w:val="231F20"/>
          <w:spacing w:val="40"/>
          <w:sz w:val="12"/>
        </w:rPr>
        <w:t xml:space="preserve"> </w:t>
      </w:r>
      <w:r>
        <w:rPr>
          <w:color w:val="231F20"/>
          <w:w w:val="90"/>
          <w:sz w:val="12"/>
        </w:rPr>
        <w:t>ness</w:t>
      </w:r>
      <w:r>
        <w:rPr>
          <w:color w:val="231F20"/>
          <w:spacing w:val="-6"/>
          <w:w w:val="90"/>
          <w:sz w:val="12"/>
        </w:rPr>
        <w:t xml:space="preserve"> </w:t>
      </w:r>
      <w:r>
        <w:rPr>
          <w:color w:val="231F20"/>
          <w:w w:val="90"/>
          <w:sz w:val="12"/>
        </w:rPr>
        <w:t>syndrome.</w:t>
      </w:r>
      <w:r>
        <w:rPr>
          <w:color w:val="231F20"/>
          <w:spacing w:val="-5"/>
          <w:w w:val="90"/>
          <w:sz w:val="12"/>
        </w:rPr>
        <w:t xml:space="preserve"> </w:t>
      </w:r>
      <w:r>
        <w:rPr>
          <w:color w:val="231F20"/>
          <w:w w:val="90"/>
          <w:sz w:val="12"/>
        </w:rPr>
        <w:t>Md</w:t>
      </w:r>
      <w:r>
        <w:rPr>
          <w:color w:val="231F20"/>
          <w:spacing w:val="-6"/>
          <w:w w:val="90"/>
          <w:sz w:val="12"/>
        </w:rPr>
        <w:t xml:space="preserve"> </w:t>
      </w:r>
      <w:r>
        <w:rPr>
          <w:color w:val="231F20"/>
          <w:w w:val="90"/>
          <w:sz w:val="12"/>
        </w:rPr>
        <w:t>Med</w:t>
      </w:r>
      <w:r>
        <w:rPr>
          <w:color w:val="231F20"/>
          <w:spacing w:val="-5"/>
          <w:w w:val="90"/>
          <w:sz w:val="12"/>
        </w:rPr>
        <w:t xml:space="preserve"> </w:t>
      </w:r>
      <w:r>
        <w:rPr>
          <w:color w:val="231F20"/>
          <w:w w:val="90"/>
          <w:sz w:val="12"/>
        </w:rPr>
        <w:t>J</w:t>
      </w:r>
      <w:r>
        <w:rPr>
          <w:color w:val="231F20"/>
          <w:spacing w:val="-6"/>
          <w:w w:val="90"/>
          <w:sz w:val="12"/>
        </w:rPr>
        <w:t xml:space="preserve"> </w:t>
      </w:r>
      <w:r>
        <w:rPr>
          <w:color w:val="231F20"/>
          <w:w w:val="90"/>
          <w:sz w:val="12"/>
        </w:rPr>
        <w:t>47(2):64–66</w:t>
      </w:r>
      <w:r>
        <w:rPr>
          <w:color w:val="231F20"/>
          <w:spacing w:val="-5"/>
          <w:w w:val="90"/>
          <w:sz w:val="12"/>
        </w:rPr>
        <w:t xml:space="preserve"> </w:t>
      </w:r>
      <w:r>
        <w:rPr>
          <w:color w:val="231F20"/>
          <w:w w:val="90"/>
          <w:sz w:val="12"/>
        </w:rPr>
        <w:t>(1998).</w:t>
      </w:r>
    </w:p>
    <w:p w14:paraId="260AFF90" w14:textId="77777777" w:rsidR="00494170" w:rsidRDefault="002D799A">
      <w:pPr>
        <w:pStyle w:val="ListParagraph"/>
        <w:numPr>
          <w:ilvl w:val="0"/>
          <w:numId w:val="1"/>
        </w:numPr>
        <w:tabs>
          <w:tab w:val="left" w:pos="404"/>
        </w:tabs>
        <w:spacing w:before="3" w:line="261" w:lineRule="auto"/>
        <w:ind w:right="112"/>
        <w:jc w:val="both"/>
        <w:rPr>
          <w:sz w:val="12"/>
        </w:rPr>
      </w:pPr>
      <w:r>
        <w:rPr>
          <w:color w:val="231F20"/>
          <w:w w:val="85"/>
          <w:sz w:val="12"/>
        </w:rPr>
        <w:t>Boylan</w:t>
      </w:r>
      <w:r>
        <w:rPr>
          <w:color w:val="231F20"/>
          <w:spacing w:val="-3"/>
          <w:w w:val="85"/>
          <w:sz w:val="12"/>
        </w:rPr>
        <w:t xml:space="preserve"> </w:t>
      </w:r>
      <w:r>
        <w:rPr>
          <w:color w:val="231F20"/>
          <w:w w:val="85"/>
          <w:sz w:val="12"/>
        </w:rPr>
        <w:t>JJ,</w:t>
      </w:r>
      <w:r>
        <w:rPr>
          <w:color w:val="231F20"/>
          <w:spacing w:val="-3"/>
          <w:w w:val="85"/>
          <w:sz w:val="12"/>
        </w:rPr>
        <w:t xml:space="preserve"> </w:t>
      </w:r>
      <w:r>
        <w:rPr>
          <w:color w:val="231F20"/>
          <w:w w:val="85"/>
          <w:sz w:val="12"/>
        </w:rPr>
        <w:t>Egle</w:t>
      </w:r>
      <w:r>
        <w:rPr>
          <w:color w:val="231F20"/>
          <w:spacing w:val="-3"/>
          <w:w w:val="85"/>
          <w:sz w:val="12"/>
        </w:rPr>
        <w:t xml:space="preserve"> </w:t>
      </w:r>
      <w:r>
        <w:rPr>
          <w:color w:val="231F20"/>
          <w:w w:val="85"/>
          <w:sz w:val="12"/>
        </w:rPr>
        <w:t>JL,</w:t>
      </w:r>
      <w:r>
        <w:rPr>
          <w:color w:val="231F20"/>
          <w:spacing w:val="-3"/>
          <w:w w:val="85"/>
          <w:sz w:val="12"/>
        </w:rPr>
        <w:t xml:space="preserve"> </w:t>
      </w:r>
      <w:r>
        <w:rPr>
          <w:color w:val="231F20"/>
          <w:w w:val="85"/>
          <w:sz w:val="12"/>
        </w:rPr>
        <w:t>Guzelian</w:t>
      </w:r>
      <w:r>
        <w:rPr>
          <w:color w:val="231F20"/>
          <w:spacing w:val="-3"/>
          <w:w w:val="85"/>
          <w:sz w:val="12"/>
        </w:rPr>
        <w:t xml:space="preserve"> </w:t>
      </w:r>
      <w:r>
        <w:rPr>
          <w:color w:val="231F20"/>
          <w:w w:val="85"/>
          <w:sz w:val="12"/>
        </w:rPr>
        <w:t>PS.</w:t>
      </w:r>
      <w:r>
        <w:rPr>
          <w:color w:val="231F20"/>
          <w:spacing w:val="-3"/>
          <w:w w:val="85"/>
          <w:sz w:val="12"/>
        </w:rPr>
        <w:t xml:space="preserve"> </w:t>
      </w:r>
      <w:r>
        <w:rPr>
          <w:color w:val="231F20"/>
          <w:w w:val="85"/>
          <w:sz w:val="12"/>
        </w:rPr>
        <w:t>Cholestyramine:</w:t>
      </w:r>
      <w:r>
        <w:rPr>
          <w:color w:val="231F20"/>
          <w:spacing w:val="-3"/>
          <w:w w:val="85"/>
          <w:sz w:val="12"/>
        </w:rPr>
        <w:t xml:space="preserve"> </w:t>
      </w:r>
      <w:r>
        <w:rPr>
          <w:color w:val="231F20"/>
          <w:w w:val="85"/>
          <w:sz w:val="12"/>
        </w:rPr>
        <w:t>use</w:t>
      </w:r>
      <w:r>
        <w:rPr>
          <w:color w:val="231F20"/>
          <w:spacing w:val="-3"/>
          <w:w w:val="85"/>
          <w:sz w:val="12"/>
        </w:rPr>
        <w:t xml:space="preserve"> </w:t>
      </w:r>
      <w:r>
        <w:rPr>
          <w:color w:val="231F20"/>
          <w:w w:val="85"/>
          <w:sz w:val="12"/>
        </w:rPr>
        <w:t>as</w:t>
      </w:r>
      <w:r>
        <w:rPr>
          <w:color w:val="231F20"/>
          <w:spacing w:val="-3"/>
          <w:w w:val="85"/>
          <w:sz w:val="12"/>
        </w:rPr>
        <w:t xml:space="preserve"> </w:t>
      </w:r>
      <w:r>
        <w:rPr>
          <w:color w:val="231F20"/>
          <w:w w:val="85"/>
          <w:sz w:val="12"/>
        </w:rPr>
        <w:t>a</w:t>
      </w:r>
      <w:r>
        <w:rPr>
          <w:color w:val="231F20"/>
          <w:spacing w:val="-3"/>
          <w:w w:val="85"/>
          <w:sz w:val="12"/>
        </w:rPr>
        <w:t xml:space="preserve"> </w:t>
      </w:r>
      <w:r>
        <w:rPr>
          <w:color w:val="231F20"/>
          <w:w w:val="85"/>
          <w:sz w:val="12"/>
        </w:rPr>
        <w:t>new</w:t>
      </w:r>
      <w:r>
        <w:rPr>
          <w:color w:val="231F20"/>
          <w:spacing w:val="40"/>
          <w:sz w:val="12"/>
        </w:rPr>
        <w:t xml:space="preserve"> </w:t>
      </w:r>
      <w:r>
        <w:rPr>
          <w:color w:val="231F20"/>
          <w:w w:val="80"/>
          <w:sz w:val="12"/>
        </w:rPr>
        <w:t>therapeutic approach for chlordecone (kepone) poisoning.</w:t>
      </w:r>
      <w:r>
        <w:rPr>
          <w:color w:val="231F20"/>
          <w:spacing w:val="40"/>
          <w:sz w:val="12"/>
        </w:rPr>
        <w:t xml:space="preserve"> </w:t>
      </w:r>
      <w:r>
        <w:rPr>
          <w:color w:val="231F20"/>
          <w:spacing w:val="-2"/>
          <w:w w:val="95"/>
          <w:sz w:val="12"/>
        </w:rPr>
        <w:t>Science</w:t>
      </w:r>
      <w:r>
        <w:rPr>
          <w:color w:val="231F20"/>
          <w:spacing w:val="-8"/>
          <w:w w:val="95"/>
          <w:sz w:val="12"/>
        </w:rPr>
        <w:t xml:space="preserve"> </w:t>
      </w:r>
      <w:r>
        <w:rPr>
          <w:color w:val="231F20"/>
          <w:spacing w:val="-2"/>
          <w:w w:val="95"/>
          <w:sz w:val="12"/>
        </w:rPr>
        <w:t>199:893–895</w:t>
      </w:r>
      <w:r>
        <w:rPr>
          <w:color w:val="231F20"/>
          <w:spacing w:val="-7"/>
          <w:w w:val="95"/>
          <w:sz w:val="12"/>
        </w:rPr>
        <w:t xml:space="preserve"> </w:t>
      </w:r>
      <w:r>
        <w:rPr>
          <w:color w:val="231F20"/>
          <w:spacing w:val="-2"/>
          <w:w w:val="95"/>
          <w:sz w:val="12"/>
        </w:rPr>
        <w:t>(1978).</w:t>
      </w:r>
    </w:p>
    <w:p w14:paraId="0EFB04CB" w14:textId="77777777" w:rsidR="00494170" w:rsidRDefault="002D799A">
      <w:pPr>
        <w:pStyle w:val="ListParagraph"/>
        <w:numPr>
          <w:ilvl w:val="0"/>
          <w:numId w:val="1"/>
        </w:numPr>
        <w:tabs>
          <w:tab w:val="left" w:pos="403"/>
        </w:tabs>
        <w:spacing w:line="261" w:lineRule="auto"/>
        <w:ind w:right="111"/>
        <w:jc w:val="both"/>
        <w:rPr>
          <w:sz w:val="12"/>
        </w:rPr>
      </w:pPr>
      <w:r>
        <w:rPr>
          <w:color w:val="231F20"/>
          <w:w w:val="90"/>
          <w:sz w:val="12"/>
        </w:rPr>
        <w:t>Cohn WJ, Boylan JJ, Blanke RV, Fariss MW, Howell JR,</w:t>
      </w:r>
      <w:r>
        <w:rPr>
          <w:color w:val="231F20"/>
          <w:spacing w:val="40"/>
          <w:sz w:val="12"/>
        </w:rPr>
        <w:t xml:space="preserve"> </w:t>
      </w:r>
      <w:r>
        <w:rPr>
          <w:color w:val="231F20"/>
          <w:w w:val="85"/>
          <w:sz w:val="12"/>
        </w:rPr>
        <w:t>Guzelian</w:t>
      </w:r>
      <w:r>
        <w:rPr>
          <w:color w:val="231F20"/>
          <w:spacing w:val="-3"/>
          <w:w w:val="85"/>
          <w:sz w:val="12"/>
        </w:rPr>
        <w:t xml:space="preserve"> </w:t>
      </w:r>
      <w:r>
        <w:rPr>
          <w:color w:val="231F20"/>
          <w:w w:val="85"/>
          <w:sz w:val="12"/>
        </w:rPr>
        <w:t>PS.</w:t>
      </w:r>
      <w:r>
        <w:rPr>
          <w:color w:val="231F20"/>
          <w:spacing w:val="-3"/>
          <w:w w:val="85"/>
          <w:sz w:val="12"/>
        </w:rPr>
        <w:t xml:space="preserve"> </w:t>
      </w:r>
      <w:r>
        <w:rPr>
          <w:color w:val="231F20"/>
          <w:w w:val="85"/>
          <w:sz w:val="12"/>
        </w:rPr>
        <w:t>Treatment</w:t>
      </w:r>
      <w:r>
        <w:rPr>
          <w:color w:val="231F20"/>
          <w:spacing w:val="-3"/>
          <w:w w:val="85"/>
          <w:sz w:val="12"/>
        </w:rPr>
        <w:t xml:space="preserve"> </w:t>
      </w:r>
      <w:r>
        <w:rPr>
          <w:color w:val="231F20"/>
          <w:w w:val="85"/>
          <w:sz w:val="12"/>
        </w:rPr>
        <w:t>of</w:t>
      </w:r>
      <w:r>
        <w:rPr>
          <w:color w:val="231F20"/>
          <w:spacing w:val="-3"/>
          <w:w w:val="85"/>
          <w:sz w:val="12"/>
        </w:rPr>
        <w:t xml:space="preserve"> </w:t>
      </w:r>
      <w:r>
        <w:rPr>
          <w:color w:val="231F20"/>
          <w:w w:val="85"/>
          <w:sz w:val="12"/>
        </w:rPr>
        <w:t>chlordecone</w:t>
      </w:r>
      <w:r>
        <w:rPr>
          <w:color w:val="231F20"/>
          <w:spacing w:val="-3"/>
          <w:w w:val="85"/>
          <w:sz w:val="12"/>
        </w:rPr>
        <w:t xml:space="preserve"> </w:t>
      </w:r>
      <w:r>
        <w:rPr>
          <w:color w:val="231F20"/>
          <w:w w:val="85"/>
          <w:sz w:val="12"/>
        </w:rPr>
        <w:t>(kepone)</w:t>
      </w:r>
      <w:r>
        <w:rPr>
          <w:color w:val="231F20"/>
          <w:spacing w:val="-3"/>
          <w:w w:val="85"/>
          <w:sz w:val="12"/>
        </w:rPr>
        <w:t xml:space="preserve"> </w:t>
      </w:r>
      <w:r>
        <w:rPr>
          <w:color w:val="231F20"/>
          <w:w w:val="85"/>
          <w:sz w:val="12"/>
        </w:rPr>
        <w:t>toxicity</w:t>
      </w:r>
      <w:r>
        <w:rPr>
          <w:color w:val="231F20"/>
          <w:spacing w:val="-3"/>
          <w:w w:val="85"/>
          <w:sz w:val="12"/>
        </w:rPr>
        <w:t xml:space="preserve"> </w:t>
      </w:r>
      <w:r>
        <w:rPr>
          <w:color w:val="231F20"/>
          <w:w w:val="85"/>
          <w:sz w:val="12"/>
        </w:rPr>
        <w:t>with</w:t>
      </w:r>
      <w:r>
        <w:rPr>
          <w:color w:val="231F20"/>
          <w:spacing w:val="40"/>
          <w:sz w:val="12"/>
        </w:rPr>
        <w:t xml:space="preserve"> </w:t>
      </w:r>
      <w:r>
        <w:rPr>
          <w:color w:val="231F20"/>
          <w:w w:val="85"/>
          <w:sz w:val="12"/>
        </w:rPr>
        <w:t>cholestyramine. Results of a controlled clinical trial. N</w:t>
      </w:r>
      <w:r>
        <w:rPr>
          <w:color w:val="231F20"/>
          <w:w w:val="85"/>
          <w:sz w:val="12"/>
        </w:rPr>
        <w:t xml:space="preserve"> Engl J</w:t>
      </w:r>
      <w:r>
        <w:rPr>
          <w:color w:val="231F20"/>
          <w:spacing w:val="40"/>
          <w:sz w:val="12"/>
        </w:rPr>
        <w:t xml:space="preserve"> </w:t>
      </w:r>
      <w:r>
        <w:rPr>
          <w:color w:val="231F20"/>
          <w:w w:val="90"/>
          <w:sz w:val="12"/>
        </w:rPr>
        <w:t>Med 298:243–248 (1978).</w:t>
      </w:r>
    </w:p>
    <w:p w14:paraId="4EF38C2E" w14:textId="77777777" w:rsidR="00494170" w:rsidRDefault="002D799A">
      <w:pPr>
        <w:pStyle w:val="ListParagraph"/>
        <w:numPr>
          <w:ilvl w:val="0"/>
          <w:numId w:val="1"/>
        </w:numPr>
        <w:tabs>
          <w:tab w:val="left" w:pos="404"/>
        </w:tabs>
        <w:spacing w:line="261" w:lineRule="auto"/>
        <w:ind w:right="109"/>
        <w:jc w:val="both"/>
        <w:rPr>
          <w:sz w:val="12"/>
        </w:rPr>
      </w:pPr>
      <w:r>
        <w:rPr>
          <w:color w:val="231F20"/>
          <w:w w:val="85"/>
          <w:sz w:val="12"/>
        </w:rPr>
        <w:t>Mutter</w:t>
      </w:r>
      <w:r>
        <w:rPr>
          <w:color w:val="231F20"/>
          <w:spacing w:val="-3"/>
          <w:w w:val="85"/>
          <w:sz w:val="12"/>
        </w:rPr>
        <w:t xml:space="preserve"> </w:t>
      </w:r>
      <w:r>
        <w:rPr>
          <w:color w:val="231F20"/>
          <w:w w:val="85"/>
          <w:sz w:val="12"/>
        </w:rPr>
        <w:t>LC,</w:t>
      </w:r>
      <w:r>
        <w:rPr>
          <w:color w:val="231F20"/>
          <w:spacing w:val="-3"/>
          <w:w w:val="85"/>
          <w:sz w:val="12"/>
        </w:rPr>
        <w:t xml:space="preserve"> </w:t>
      </w:r>
      <w:r>
        <w:rPr>
          <w:color w:val="231F20"/>
          <w:w w:val="85"/>
          <w:sz w:val="12"/>
        </w:rPr>
        <w:t>Blanke</w:t>
      </w:r>
      <w:r>
        <w:rPr>
          <w:color w:val="231F20"/>
          <w:spacing w:val="-3"/>
          <w:w w:val="85"/>
          <w:sz w:val="12"/>
        </w:rPr>
        <w:t xml:space="preserve"> </w:t>
      </w:r>
      <w:r>
        <w:rPr>
          <w:color w:val="231F20"/>
          <w:w w:val="85"/>
          <w:sz w:val="12"/>
        </w:rPr>
        <w:t>RV,</w:t>
      </w:r>
      <w:r>
        <w:rPr>
          <w:color w:val="231F20"/>
          <w:spacing w:val="-3"/>
          <w:w w:val="85"/>
          <w:sz w:val="12"/>
        </w:rPr>
        <w:t xml:space="preserve"> </w:t>
      </w:r>
      <w:r>
        <w:rPr>
          <w:color w:val="231F20"/>
          <w:w w:val="85"/>
          <w:sz w:val="12"/>
        </w:rPr>
        <w:t>Jandacek</w:t>
      </w:r>
      <w:r>
        <w:rPr>
          <w:color w:val="231F20"/>
          <w:spacing w:val="-3"/>
          <w:w w:val="85"/>
          <w:sz w:val="12"/>
        </w:rPr>
        <w:t xml:space="preserve"> </w:t>
      </w:r>
      <w:r>
        <w:rPr>
          <w:color w:val="231F20"/>
          <w:w w:val="85"/>
          <w:sz w:val="12"/>
        </w:rPr>
        <w:t>RJ,</w:t>
      </w:r>
      <w:r>
        <w:rPr>
          <w:color w:val="231F20"/>
          <w:spacing w:val="-3"/>
          <w:w w:val="85"/>
          <w:sz w:val="12"/>
        </w:rPr>
        <w:t xml:space="preserve"> </w:t>
      </w:r>
      <w:r>
        <w:rPr>
          <w:color w:val="231F20"/>
          <w:w w:val="85"/>
          <w:sz w:val="12"/>
        </w:rPr>
        <w:t>Guzelian</w:t>
      </w:r>
      <w:r>
        <w:rPr>
          <w:color w:val="231F20"/>
          <w:spacing w:val="-3"/>
          <w:w w:val="85"/>
          <w:sz w:val="12"/>
        </w:rPr>
        <w:t xml:space="preserve"> </w:t>
      </w:r>
      <w:r>
        <w:rPr>
          <w:color w:val="231F20"/>
          <w:w w:val="85"/>
          <w:sz w:val="12"/>
        </w:rPr>
        <w:t>PS.</w:t>
      </w:r>
      <w:r>
        <w:rPr>
          <w:color w:val="231F20"/>
          <w:spacing w:val="-3"/>
          <w:w w:val="85"/>
          <w:sz w:val="12"/>
        </w:rPr>
        <w:t xml:space="preserve"> </w:t>
      </w:r>
      <w:r>
        <w:rPr>
          <w:color w:val="231F20"/>
          <w:w w:val="85"/>
          <w:sz w:val="12"/>
        </w:rPr>
        <w:t>Reduction</w:t>
      </w:r>
      <w:r>
        <w:rPr>
          <w:color w:val="231F20"/>
          <w:spacing w:val="-3"/>
          <w:w w:val="85"/>
          <w:sz w:val="12"/>
        </w:rPr>
        <w:t xml:space="preserve"> </w:t>
      </w:r>
      <w:r>
        <w:rPr>
          <w:color w:val="231F20"/>
          <w:w w:val="85"/>
          <w:sz w:val="12"/>
        </w:rPr>
        <w:t>in</w:t>
      </w:r>
      <w:r>
        <w:rPr>
          <w:color w:val="231F20"/>
          <w:spacing w:val="40"/>
          <w:sz w:val="12"/>
        </w:rPr>
        <w:t xml:space="preserve"> </w:t>
      </w:r>
      <w:r>
        <w:rPr>
          <w:color w:val="231F20"/>
          <w:w w:val="85"/>
          <w:sz w:val="12"/>
        </w:rPr>
        <w:t>the body content of DDE in the Mongolian gerbil treated with</w:t>
      </w:r>
      <w:r>
        <w:rPr>
          <w:color w:val="231F20"/>
          <w:spacing w:val="40"/>
          <w:sz w:val="12"/>
        </w:rPr>
        <w:t xml:space="preserve"> </w:t>
      </w:r>
      <w:r>
        <w:rPr>
          <w:color w:val="231F20"/>
          <w:w w:val="85"/>
          <w:sz w:val="12"/>
        </w:rPr>
        <w:t>sucrose polyester and caloric restriction. Toxicol Appl</w:t>
      </w:r>
      <w:r>
        <w:rPr>
          <w:color w:val="231F20"/>
          <w:spacing w:val="40"/>
          <w:sz w:val="12"/>
        </w:rPr>
        <w:t xml:space="preserve"> </w:t>
      </w:r>
      <w:r>
        <w:rPr>
          <w:color w:val="231F20"/>
          <w:w w:val="90"/>
          <w:sz w:val="12"/>
        </w:rPr>
        <w:t>Pharmacol</w:t>
      </w:r>
      <w:r>
        <w:rPr>
          <w:color w:val="231F20"/>
          <w:spacing w:val="-6"/>
          <w:w w:val="90"/>
          <w:sz w:val="12"/>
        </w:rPr>
        <w:t xml:space="preserve"> </w:t>
      </w:r>
      <w:r>
        <w:rPr>
          <w:color w:val="231F20"/>
          <w:w w:val="90"/>
          <w:sz w:val="12"/>
        </w:rPr>
        <w:t>92:428–435</w:t>
      </w:r>
      <w:r>
        <w:rPr>
          <w:color w:val="231F20"/>
          <w:spacing w:val="-5"/>
          <w:w w:val="90"/>
          <w:sz w:val="12"/>
        </w:rPr>
        <w:t xml:space="preserve"> </w:t>
      </w:r>
      <w:r>
        <w:rPr>
          <w:color w:val="231F20"/>
          <w:w w:val="90"/>
          <w:sz w:val="12"/>
        </w:rPr>
        <w:t>(1988).</w:t>
      </w:r>
    </w:p>
    <w:p w14:paraId="70558F88" w14:textId="77777777" w:rsidR="00494170" w:rsidRDefault="002D799A">
      <w:pPr>
        <w:pStyle w:val="ListParagraph"/>
        <w:numPr>
          <w:ilvl w:val="0"/>
          <w:numId w:val="1"/>
        </w:numPr>
        <w:tabs>
          <w:tab w:val="left" w:pos="403"/>
        </w:tabs>
        <w:spacing w:before="1" w:line="261" w:lineRule="auto"/>
        <w:ind w:right="111"/>
        <w:jc w:val="both"/>
        <w:rPr>
          <w:sz w:val="12"/>
        </w:rPr>
      </w:pPr>
      <w:r>
        <w:rPr>
          <w:color w:val="231F20"/>
          <w:w w:val="85"/>
          <w:sz w:val="12"/>
        </w:rPr>
        <w:t>Reigart JR, Roberts JR. Recognition and Management of</w:t>
      </w:r>
      <w:r>
        <w:rPr>
          <w:color w:val="231F20"/>
          <w:spacing w:val="40"/>
          <w:sz w:val="12"/>
        </w:rPr>
        <w:t xml:space="preserve"> </w:t>
      </w:r>
      <w:r>
        <w:rPr>
          <w:color w:val="231F20"/>
          <w:w w:val="85"/>
          <w:sz w:val="12"/>
        </w:rPr>
        <w:t>Pesticide Poisoning. U.S. EPA 735-R-98-003. Cincinnati, OH:</w:t>
      </w:r>
    </w:p>
    <w:p w14:paraId="1D7057E8" w14:textId="77777777" w:rsidR="00494170" w:rsidRDefault="002D799A">
      <w:pPr>
        <w:ind w:left="403"/>
        <w:jc w:val="both"/>
        <w:rPr>
          <w:rFonts w:ascii="Trebuchet MS"/>
          <w:sz w:val="12"/>
        </w:rPr>
      </w:pPr>
      <w:r>
        <w:rPr>
          <w:rFonts w:ascii="Trebuchet MS"/>
          <w:color w:val="231F20"/>
          <w:w w:val="80"/>
          <w:sz w:val="12"/>
        </w:rPr>
        <w:t>U.S.</w:t>
      </w:r>
      <w:r>
        <w:rPr>
          <w:rFonts w:ascii="Trebuchet MS"/>
          <w:color w:val="231F20"/>
          <w:spacing w:val="-6"/>
          <w:sz w:val="12"/>
        </w:rPr>
        <w:t xml:space="preserve"> </w:t>
      </w:r>
      <w:r>
        <w:rPr>
          <w:rFonts w:ascii="Trebuchet MS"/>
          <w:color w:val="231F20"/>
          <w:w w:val="80"/>
          <w:sz w:val="12"/>
        </w:rPr>
        <w:t>Environmental</w:t>
      </w:r>
      <w:r>
        <w:rPr>
          <w:rFonts w:ascii="Trebuchet MS"/>
          <w:color w:val="231F20"/>
          <w:spacing w:val="-6"/>
          <w:sz w:val="12"/>
        </w:rPr>
        <w:t xml:space="preserve"> </w:t>
      </w:r>
      <w:r>
        <w:rPr>
          <w:rFonts w:ascii="Trebuchet MS"/>
          <w:color w:val="231F20"/>
          <w:w w:val="80"/>
          <w:sz w:val="12"/>
        </w:rPr>
        <w:t>Protection</w:t>
      </w:r>
      <w:r>
        <w:rPr>
          <w:rFonts w:ascii="Trebuchet MS"/>
          <w:color w:val="231F20"/>
          <w:spacing w:val="-5"/>
          <w:sz w:val="12"/>
        </w:rPr>
        <w:t xml:space="preserve"> </w:t>
      </w:r>
      <w:r>
        <w:rPr>
          <w:rFonts w:ascii="Trebuchet MS"/>
          <w:color w:val="231F20"/>
          <w:w w:val="80"/>
          <w:sz w:val="12"/>
        </w:rPr>
        <w:t>Agency</w:t>
      </w:r>
      <w:r>
        <w:rPr>
          <w:rFonts w:ascii="Trebuchet MS"/>
          <w:color w:val="231F20"/>
          <w:spacing w:val="-6"/>
          <w:sz w:val="12"/>
        </w:rPr>
        <w:t xml:space="preserve"> </w:t>
      </w:r>
      <w:r>
        <w:rPr>
          <w:rFonts w:ascii="Trebuchet MS"/>
          <w:color w:val="231F20"/>
          <w:spacing w:val="-2"/>
          <w:w w:val="80"/>
          <w:sz w:val="12"/>
        </w:rPr>
        <w:t>(1999).</w:t>
      </w:r>
    </w:p>
    <w:p w14:paraId="79E930BA" w14:textId="77777777" w:rsidR="00494170" w:rsidRDefault="002D799A">
      <w:pPr>
        <w:pStyle w:val="ListParagraph"/>
        <w:numPr>
          <w:ilvl w:val="0"/>
          <w:numId w:val="1"/>
        </w:numPr>
        <w:tabs>
          <w:tab w:val="left" w:pos="403"/>
        </w:tabs>
        <w:spacing w:before="13" w:line="261" w:lineRule="auto"/>
        <w:ind w:right="113"/>
        <w:jc w:val="both"/>
        <w:rPr>
          <w:sz w:val="12"/>
        </w:rPr>
      </w:pPr>
      <w:r>
        <w:rPr>
          <w:color w:val="231F20"/>
          <w:w w:val="85"/>
          <w:sz w:val="12"/>
        </w:rPr>
        <w:t>Bungay PM, D</w:t>
      </w:r>
      <w:r>
        <w:rPr>
          <w:color w:val="231F20"/>
          <w:w w:val="85"/>
          <w:sz w:val="12"/>
        </w:rPr>
        <w:t>edrick RL, Matthews HB. Pharmacokinetics of</w:t>
      </w:r>
      <w:r>
        <w:rPr>
          <w:color w:val="231F20"/>
          <w:spacing w:val="40"/>
          <w:sz w:val="12"/>
        </w:rPr>
        <w:t xml:space="preserve"> </w:t>
      </w:r>
      <w:r>
        <w:rPr>
          <w:color w:val="231F20"/>
          <w:w w:val="85"/>
          <w:sz w:val="12"/>
        </w:rPr>
        <w:t>halogenated hydrocarbons. Ann NY Acad Sci 320:257–270</w:t>
      </w:r>
      <w:r>
        <w:rPr>
          <w:color w:val="231F20"/>
          <w:spacing w:val="40"/>
          <w:sz w:val="12"/>
        </w:rPr>
        <w:t xml:space="preserve"> </w:t>
      </w:r>
      <w:r>
        <w:rPr>
          <w:color w:val="231F20"/>
          <w:spacing w:val="-2"/>
          <w:w w:val="95"/>
          <w:sz w:val="12"/>
        </w:rPr>
        <w:t>(1979).</w:t>
      </w:r>
    </w:p>
    <w:p w14:paraId="01FF3A6C" w14:textId="77777777" w:rsidR="00494170" w:rsidRDefault="002D799A">
      <w:pPr>
        <w:pStyle w:val="ListParagraph"/>
        <w:numPr>
          <w:ilvl w:val="0"/>
          <w:numId w:val="1"/>
        </w:numPr>
        <w:tabs>
          <w:tab w:val="left" w:pos="403"/>
        </w:tabs>
        <w:spacing w:line="261" w:lineRule="auto"/>
        <w:ind w:right="111"/>
        <w:jc w:val="both"/>
        <w:rPr>
          <w:sz w:val="12"/>
        </w:rPr>
      </w:pPr>
      <w:r>
        <w:rPr>
          <w:color w:val="231F20"/>
          <w:w w:val="90"/>
          <w:sz w:val="12"/>
        </w:rPr>
        <w:t xml:space="preserve">Moncino MD, Falletta JM. Multiple relapses on </w:t>
      </w:r>
      <w:r>
        <w:rPr>
          <w:rFonts w:ascii="Gill Sans MT" w:hAnsi="Gill Sans MT"/>
          <w:i/>
          <w:color w:val="231F20"/>
          <w:w w:val="90"/>
          <w:sz w:val="12"/>
        </w:rPr>
        <w:t>Clostridium</w:t>
      </w:r>
      <w:r>
        <w:rPr>
          <w:rFonts w:ascii="Gill Sans MT" w:hAnsi="Gill Sans MT"/>
          <w:i/>
          <w:color w:val="231F20"/>
          <w:spacing w:val="40"/>
          <w:sz w:val="12"/>
        </w:rPr>
        <w:t xml:space="preserve"> </w:t>
      </w:r>
      <w:r>
        <w:rPr>
          <w:rFonts w:ascii="Gill Sans MT" w:hAnsi="Gill Sans MT"/>
          <w:i/>
          <w:color w:val="231F20"/>
          <w:w w:val="85"/>
          <w:sz w:val="12"/>
        </w:rPr>
        <w:t>difficile</w:t>
      </w:r>
      <w:r>
        <w:rPr>
          <w:color w:val="231F20"/>
          <w:w w:val="85"/>
          <w:sz w:val="12"/>
        </w:rPr>
        <w:t>-associated</w:t>
      </w:r>
      <w:r>
        <w:rPr>
          <w:color w:val="231F20"/>
          <w:spacing w:val="-4"/>
          <w:w w:val="85"/>
          <w:sz w:val="12"/>
        </w:rPr>
        <w:t xml:space="preserve"> </w:t>
      </w:r>
      <w:r>
        <w:rPr>
          <w:color w:val="231F20"/>
          <w:w w:val="85"/>
          <w:sz w:val="12"/>
        </w:rPr>
        <w:t>diarrhea</w:t>
      </w:r>
      <w:r>
        <w:rPr>
          <w:color w:val="231F20"/>
          <w:spacing w:val="-3"/>
          <w:w w:val="85"/>
          <w:sz w:val="12"/>
        </w:rPr>
        <w:t xml:space="preserve"> </w:t>
      </w:r>
      <w:r>
        <w:rPr>
          <w:color w:val="231F20"/>
          <w:w w:val="85"/>
          <w:sz w:val="12"/>
        </w:rPr>
        <w:t>in</w:t>
      </w:r>
      <w:r>
        <w:rPr>
          <w:color w:val="231F20"/>
          <w:spacing w:val="-4"/>
          <w:w w:val="85"/>
          <w:sz w:val="12"/>
        </w:rPr>
        <w:t xml:space="preserve"> </w:t>
      </w:r>
      <w:r>
        <w:rPr>
          <w:color w:val="231F20"/>
          <w:w w:val="85"/>
          <w:sz w:val="12"/>
        </w:rPr>
        <w:t>a</w:t>
      </w:r>
      <w:r>
        <w:rPr>
          <w:color w:val="231F20"/>
          <w:spacing w:val="-3"/>
          <w:w w:val="85"/>
          <w:sz w:val="12"/>
        </w:rPr>
        <w:t xml:space="preserve"> </w:t>
      </w:r>
      <w:r>
        <w:rPr>
          <w:color w:val="231F20"/>
          <w:w w:val="85"/>
          <w:sz w:val="12"/>
        </w:rPr>
        <w:t>cancer</w:t>
      </w:r>
      <w:r>
        <w:rPr>
          <w:color w:val="231F20"/>
          <w:spacing w:val="-4"/>
          <w:w w:val="85"/>
          <w:sz w:val="12"/>
        </w:rPr>
        <w:t xml:space="preserve"> </w:t>
      </w:r>
      <w:r>
        <w:rPr>
          <w:color w:val="231F20"/>
          <w:w w:val="85"/>
          <w:sz w:val="12"/>
        </w:rPr>
        <w:t>patient:</w:t>
      </w:r>
      <w:r>
        <w:rPr>
          <w:color w:val="231F20"/>
          <w:spacing w:val="-3"/>
          <w:w w:val="85"/>
          <w:sz w:val="12"/>
        </w:rPr>
        <w:t xml:space="preserve"> </w:t>
      </w:r>
      <w:r>
        <w:rPr>
          <w:color w:val="231F20"/>
          <w:w w:val="85"/>
          <w:sz w:val="12"/>
        </w:rPr>
        <w:t>successful</w:t>
      </w:r>
      <w:r>
        <w:rPr>
          <w:color w:val="231F20"/>
          <w:spacing w:val="-4"/>
          <w:w w:val="85"/>
          <w:sz w:val="12"/>
        </w:rPr>
        <w:t xml:space="preserve"> </w:t>
      </w:r>
      <w:r>
        <w:rPr>
          <w:color w:val="231F20"/>
          <w:w w:val="85"/>
          <w:sz w:val="12"/>
        </w:rPr>
        <w:t>con-</w:t>
      </w:r>
      <w:r>
        <w:rPr>
          <w:color w:val="231F20"/>
          <w:spacing w:val="40"/>
          <w:sz w:val="12"/>
        </w:rPr>
        <w:t xml:space="preserve"> </w:t>
      </w:r>
      <w:r>
        <w:rPr>
          <w:color w:val="231F20"/>
          <w:w w:val="85"/>
          <w:sz w:val="12"/>
        </w:rPr>
        <w:t>trol with long-term cholestyramine therapy. Am J Pediat</w:t>
      </w:r>
      <w:r>
        <w:rPr>
          <w:color w:val="231F20"/>
          <w:spacing w:val="40"/>
          <w:sz w:val="12"/>
        </w:rPr>
        <w:t xml:space="preserve"> </w:t>
      </w:r>
      <w:r>
        <w:rPr>
          <w:color w:val="231F20"/>
          <w:spacing w:val="-2"/>
          <w:w w:val="90"/>
          <w:sz w:val="12"/>
        </w:rPr>
        <w:t>Hematol/Oncol 14:361–364 (1992).</w:t>
      </w:r>
    </w:p>
    <w:p w14:paraId="3770F59C" w14:textId="77777777" w:rsidR="00494170" w:rsidRDefault="002D799A">
      <w:pPr>
        <w:pStyle w:val="ListParagraph"/>
        <w:numPr>
          <w:ilvl w:val="0"/>
          <w:numId w:val="1"/>
        </w:numPr>
        <w:tabs>
          <w:tab w:val="left" w:pos="404"/>
        </w:tabs>
        <w:spacing w:line="261" w:lineRule="auto"/>
        <w:ind w:right="117"/>
        <w:jc w:val="both"/>
        <w:rPr>
          <w:sz w:val="12"/>
        </w:rPr>
      </w:pPr>
      <w:r>
        <w:rPr>
          <w:color w:val="231F20"/>
          <w:w w:val="85"/>
          <w:sz w:val="12"/>
        </w:rPr>
        <w:t>Liacouras</w:t>
      </w:r>
      <w:r>
        <w:rPr>
          <w:color w:val="231F20"/>
          <w:spacing w:val="-4"/>
          <w:w w:val="85"/>
          <w:sz w:val="12"/>
        </w:rPr>
        <w:t xml:space="preserve"> </w:t>
      </w:r>
      <w:r>
        <w:rPr>
          <w:color w:val="231F20"/>
          <w:w w:val="85"/>
          <w:sz w:val="12"/>
        </w:rPr>
        <w:t>CA,</w:t>
      </w:r>
      <w:r>
        <w:rPr>
          <w:color w:val="231F20"/>
          <w:spacing w:val="-4"/>
          <w:w w:val="85"/>
          <w:sz w:val="12"/>
        </w:rPr>
        <w:t xml:space="preserve"> </w:t>
      </w:r>
      <w:r>
        <w:rPr>
          <w:color w:val="231F20"/>
          <w:w w:val="85"/>
          <w:sz w:val="12"/>
        </w:rPr>
        <w:t>Piccoli</w:t>
      </w:r>
      <w:r>
        <w:rPr>
          <w:color w:val="231F20"/>
          <w:spacing w:val="-3"/>
          <w:w w:val="85"/>
          <w:sz w:val="12"/>
        </w:rPr>
        <w:t xml:space="preserve"> </w:t>
      </w:r>
      <w:r>
        <w:rPr>
          <w:color w:val="231F20"/>
          <w:w w:val="85"/>
          <w:sz w:val="12"/>
        </w:rPr>
        <w:t>DA.</w:t>
      </w:r>
      <w:r>
        <w:rPr>
          <w:color w:val="231F20"/>
          <w:spacing w:val="-4"/>
          <w:w w:val="85"/>
          <w:sz w:val="12"/>
        </w:rPr>
        <w:t xml:space="preserve"> </w:t>
      </w:r>
      <w:r>
        <w:rPr>
          <w:color w:val="231F20"/>
          <w:w w:val="85"/>
          <w:sz w:val="12"/>
        </w:rPr>
        <w:t>Whole-bowel</w:t>
      </w:r>
      <w:r>
        <w:rPr>
          <w:color w:val="231F20"/>
          <w:spacing w:val="-4"/>
          <w:w w:val="85"/>
          <w:sz w:val="12"/>
        </w:rPr>
        <w:t xml:space="preserve"> </w:t>
      </w:r>
      <w:r>
        <w:rPr>
          <w:color w:val="231F20"/>
          <w:w w:val="85"/>
          <w:sz w:val="12"/>
        </w:rPr>
        <w:t>irrigation</w:t>
      </w:r>
      <w:r>
        <w:rPr>
          <w:color w:val="231F20"/>
          <w:spacing w:val="-3"/>
          <w:w w:val="85"/>
          <w:sz w:val="12"/>
        </w:rPr>
        <w:t xml:space="preserve"> </w:t>
      </w:r>
      <w:r>
        <w:rPr>
          <w:color w:val="231F20"/>
          <w:w w:val="85"/>
          <w:sz w:val="12"/>
        </w:rPr>
        <w:t>as</w:t>
      </w:r>
      <w:r>
        <w:rPr>
          <w:color w:val="231F20"/>
          <w:spacing w:val="-4"/>
          <w:w w:val="85"/>
          <w:sz w:val="12"/>
        </w:rPr>
        <w:t xml:space="preserve"> </w:t>
      </w:r>
      <w:r>
        <w:rPr>
          <w:color w:val="231F20"/>
          <w:w w:val="85"/>
          <w:sz w:val="12"/>
        </w:rPr>
        <w:t>an</w:t>
      </w:r>
      <w:r>
        <w:rPr>
          <w:color w:val="231F20"/>
          <w:spacing w:val="-3"/>
          <w:w w:val="85"/>
          <w:sz w:val="12"/>
        </w:rPr>
        <w:t xml:space="preserve"> </w:t>
      </w:r>
      <w:r>
        <w:rPr>
          <w:color w:val="231F20"/>
          <w:w w:val="85"/>
          <w:sz w:val="12"/>
        </w:rPr>
        <w:t>adjunct</w:t>
      </w:r>
      <w:r>
        <w:rPr>
          <w:color w:val="231F20"/>
          <w:spacing w:val="40"/>
          <w:sz w:val="12"/>
        </w:rPr>
        <w:t xml:space="preserve"> </w:t>
      </w:r>
      <w:r>
        <w:rPr>
          <w:color w:val="231F20"/>
          <w:w w:val="90"/>
          <w:sz w:val="12"/>
        </w:rPr>
        <w:t>to</w:t>
      </w:r>
      <w:r>
        <w:rPr>
          <w:color w:val="231F20"/>
          <w:spacing w:val="-6"/>
          <w:w w:val="90"/>
          <w:sz w:val="12"/>
        </w:rPr>
        <w:t xml:space="preserve"> </w:t>
      </w:r>
      <w:r>
        <w:rPr>
          <w:color w:val="231F20"/>
          <w:w w:val="90"/>
          <w:sz w:val="12"/>
        </w:rPr>
        <w:t>the</w:t>
      </w:r>
      <w:r>
        <w:rPr>
          <w:color w:val="231F20"/>
          <w:spacing w:val="-5"/>
          <w:w w:val="90"/>
          <w:sz w:val="12"/>
        </w:rPr>
        <w:t xml:space="preserve"> </w:t>
      </w:r>
      <w:r>
        <w:rPr>
          <w:color w:val="231F20"/>
          <w:w w:val="90"/>
          <w:sz w:val="12"/>
        </w:rPr>
        <w:t>treatment</w:t>
      </w:r>
      <w:r>
        <w:rPr>
          <w:color w:val="231F20"/>
          <w:spacing w:val="-6"/>
          <w:w w:val="90"/>
          <w:sz w:val="12"/>
        </w:rPr>
        <w:t xml:space="preserve"> </w:t>
      </w:r>
      <w:r>
        <w:rPr>
          <w:color w:val="231F20"/>
          <w:w w:val="90"/>
          <w:sz w:val="12"/>
        </w:rPr>
        <w:t>of</w:t>
      </w:r>
      <w:r>
        <w:rPr>
          <w:color w:val="231F20"/>
          <w:spacing w:val="-5"/>
          <w:w w:val="90"/>
          <w:sz w:val="12"/>
        </w:rPr>
        <w:t xml:space="preserve"> </w:t>
      </w:r>
      <w:r>
        <w:rPr>
          <w:color w:val="231F20"/>
          <w:w w:val="90"/>
          <w:sz w:val="12"/>
        </w:rPr>
        <w:t>chronic,</w:t>
      </w:r>
      <w:r>
        <w:rPr>
          <w:color w:val="231F20"/>
          <w:spacing w:val="-6"/>
          <w:w w:val="90"/>
          <w:sz w:val="12"/>
        </w:rPr>
        <w:t xml:space="preserve"> </w:t>
      </w:r>
      <w:r>
        <w:rPr>
          <w:color w:val="231F20"/>
          <w:w w:val="90"/>
          <w:sz w:val="12"/>
        </w:rPr>
        <w:t>relapsing</w:t>
      </w:r>
      <w:r>
        <w:rPr>
          <w:color w:val="231F20"/>
          <w:spacing w:val="-5"/>
          <w:w w:val="90"/>
          <w:sz w:val="12"/>
        </w:rPr>
        <w:t xml:space="preserve"> </w:t>
      </w:r>
      <w:r>
        <w:rPr>
          <w:rFonts w:ascii="Gill Sans MT" w:hAnsi="Gill Sans MT"/>
          <w:i/>
          <w:color w:val="231F20"/>
          <w:w w:val="90"/>
          <w:sz w:val="12"/>
        </w:rPr>
        <w:t>Clostridium</w:t>
      </w:r>
      <w:r>
        <w:rPr>
          <w:rFonts w:ascii="Gill Sans MT" w:hAnsi="Gill Sans MT"/>
          <w:i/>
          <w:color w:val="231F20"/>
          <w:spacing w:val="-5"/>
          <w:w w:val="90"/>
          <w:sz w:val="12"/>
        </w:rPr>
        <w:t xml:space="preserve"> </w:t>
      </w:r>
      <w:r>
        <w:rPr>
          <w:rFonts w:ascii="Gill Sans MT" w:hAnsi="Gill Sans MT"/>
          <w:i/>
          <w:color w:val="231F20"/>
          <w:w w:val="90"/>
          <w:sz w:val="12"/>
        </w:rPr>
        <w:t>difficile</w:t>
      </w:r>
      <w:r>
        <w:rPr>
          <w:rFonts w:ascii="Gill Sans MT" w:hAnsi="Gill Sans MT"/>
          <w:i/>
          <w:color w:val="231F20"/>
          <w:spacing w:val="-5"/>
          <w:w w:val="90"/>
          <w:sz w:val="12"/>
        </w:rPr>
        <w:t xml:space="preserve"> </w:t>
      </w:r>
      <w:r>
        <w:rPr>
          <w:color w:val="231F20"/>
          <w:w w:val="90"/>
          <w:sz w:val="12"/>
        </w:rPr>
        <w:t>coli-</w:t>
      </w:r>
      <w:r>
        <w:rPr>
          <w:color w:val="231F20"/>
          <w:spacing w:val="40"/>
          <w:sz w:val="12"/>
        </w:rPr>
        <w:t xml:space="preserve"> </w:t>
      </w:r>
      <w:r>
        <w:rPr>
          <w:color w:val="231F20"/>
          <w:spacing w:val="-2"/>
          <w:w w:val="90"/>
          <w:sz w:val="12"/>
        </w:rPr>
        <w:t>tis.</w:t>
      </w:r>
      <w:r>
        <w:rPr>
          <w:color w:val="231F20"/>
          <w:spacing w:val="-4"/>
          <w:w w:val="90"/>
          <w:sz w:val="12"/>
        </w:rPr>
        <w:t xml:space="preserve"> </w:t>
      </w:r>
      <w:r>
        <w:rPr>
          <w:color w:val="231F20"/>
          <w:spacing w:val="-2"/>
          <w:w w:val="90"/>
          <w:sz w:val="12"/>
        </w:rPr>
        <w:t>J</w:t>
      </w:r>
      <w:r>
        <w:rPr>
          <w:color w:val="231F20"/>
          <w:spacing w:val="-4"/>
          <w:w w:val="90"/>
          <w:sz w:val="12"/>
        </w:rPr>
        <w:t xml:space="preserve"> </w:t>
      </w:r>
      <w:r>
        <w:rPr>
          <w:color w:val="231F20"/>
          <w:spacing w:val="-2"/>
          <w:w w:val="90"/>
          <w:sz w:val="12"/>
        </w:rPr>
        <w:t>Clin</w:t>
      </w:r>
      <w:r>
        <w:rPr>
          <w:color w:val="231F20"/>
          <w:spacing w:val="-4"/>
          <w:w w:val="90"/>
          <w:sz w:val="12"/>
        </w:rPr>
        <w:t xml:space="preserve"> </w:t>
      </w:r>
      <w:r>
        <w:rPr>
          <w:color w:val="231F20"/>
          <w:spacing w:val="-2"/>
          <w:w w:val="90"/>
          <w:sz w:val="12"/>
        </w:rPr>
        <w:t>Gastroenterol</w:t>
      </w:r>
      <w:r>
        <w:rPr>
          <w:color w:val="231F20"/>
          <w:spacing w:val="-4"/>
          <w:w w:val="90"/>
          <w:sz w:val="12"/>
        </w:rPr>
        <w:t xml:space="preserve"> </w:t>
      </w:r>
      <w:r>
        <w:rPr>
          <w:color w:val="231F20"/>
          <w:spacing w:val="-2"/>
          <w:w w:val="90"/>
          <w:sz w:val="12"/>
        </w:rPr>
        <w:t>22:186–189</w:t>
      </w:r>
      <w:r>
        <w:rPr>
          <w:color w:val="231F20"/>
          <w:spacing w:val="-4"/>
          <w:w w:val="90"/>
          <w:sz w:val="12"/>
        </w:rPr>
        <w:t xml:space="preserve"> </w:t>
      </w:r>
      <w:r>
        <w:rPr>
          <w:color w:val="231F20"/>
          <w:spacing w:val="-2"/>
          <w:w w:val="90"/>
          <w:sz w:val="12"/>
        </w:rPr>
        <w:t>(1996).</w:t>
      </w:r>
    </w:p>
    <w:p w14:paraId="038B3A3E" w14:textId="77777777" w:rsidR="00494170" w:rsidRDefault="002D799A">
      <w:pPr>
        <w:pStyle w:val="ListParagraph"/>
        <w:numPr>
          <w:ilvl w:val="0"/>
          <w:numId w:val="1"/>
        </w:numPr>
        <w:tabs>
          <w:tab w:val="left" w:pos="403"/>
        </w:tabs>
        <w:spacing w:line="261" w:lineRule="auto"/>
        <w:ind w:right="114"/>
        <w:jc w:val="both"/>
        <w:rPr>
          <w:sz w:val="12"/>
        </w:rPr>
      </w:pPr>
      <w:r>
        <w:rPr>
          <w:color w:val="231F20"/>
          <w:w w:val="85"/>
          <w:sz w:val="12"/>
        </w:rPr>
        <w:t>Rateau JG, Broillard M, Morgant G, Aymard P. Etude experi-</w:t>
      </w:r>
      <w:r>
        <w:rPr>
          <w:color w:val="231F20"/>
          <w:spacing w:val="40"/>
          <w:sz w:val="12"/>
        </w:rPr>
        <w:t xml:space="preserve"> </w:t>
      </w:r>
      <w:r>
        <w:rPr>
          <w:color w:val="231F20"/>
          <w:w w:val="85"/>
          <w:sz w:val="12"/>
        </w:rPr>
        <w:t>mental chez le lapin de l’effet de la cholestyramine dans le</w:t>
      </w:r>
      <w:r>
        <w:rPr>
          <w:color w:val="231F20"/>
          <w:spacing w:val="40"/>
          <w:sz w:val="12"/>
        </w:rPr>
        <w:t xml:space="preserve"> </w:t>
      </w:r>
      <w:r>
        <w:rPr>
          <w:color w:val="231F20"/>
          <w:w w:val="85"/>
          <w:sz w:val="12"/>
        </w:rPr>
        <w:t>traitement</w:t>
      </w:r>
      <w:r>
        <w:rPr>
          <w:color w:val="231F20"/>
          <w:spacing w:val="-1"/>
          <w:w w:val="85"/>
          <w:sz w:val="12"/>
        </w:rPr>
        <w:t xml:space="preserve"> </w:t>
      </w:r>
      <w:r>
        <w:rPr>
          <w:color w:val="231F20"/>
          <w:w w:val="85"/>
          <w:sz w:val="12"/>
        </w:rPr>
        <w:t>des</w:t>
      </w:r>
      <w:r>
        <w:rPr>
          <w:color w:val="231F20"/>
          <w:spacing w:val="-1"/>
          <w:w w:val="85"/>
          <w:sz w:val="12"/>
        </w:rPr>
        <w:t xml:space="preserve"> </w:t>
      </w:r>
      <w:r>
        <w:rPr>
          <w:color w:val="231F20"/>
          <w:w w:val="85"/>
          <w:sz w:val="12"/>
        </w:rPr>
        <w:t>diarrhees</w:t>
      </w:r>
      <w:r>
        <w:rPr>
          <w:color w:val="231F20"/>
          <w:spacing w:val="-1"/>
          <w:w w:val="85"/>
          <w:sz w:val="12"/>
        </w:rPr>
        <w:t xml:space="preserve"> </w:t>
      </w:r>
      <w:r>
        <w:rPr>
          <w:color w:val="231F20"/>
          <w:w w:val="85"/>
          <w:sz w:val="12"/>
        </w:rPr>
        <w:t>infectieuses</w:t>
      </w:r>
      <w:r>
        <w:rPr>
          <w:color w:val="231F20"/>
          <w:spacing w:val="-1"/>
          <w:w w:val="85"/>
          <w:sz w:val="12"/>
        </w:rPr>
        <w:t xml:space="preserve"> </w:t>
      </w:r>
      <w:r>
        <w:rPr>
          <w:color w:val="231F20"/>
          <w:w w:val="85"/>
          <w:sz w:val="12"/>
        </w:rPr>
        <w:t>d’origine</w:t>
      </w:r>
      <w:r>
        <w:rPr>
          <w:color w:val="231F20"/>
          <w:spacing w:val="-1"/>
          <w:w w:val="85"/>
          <w:sz w:val="12"/>
        </w:rPr>
        <w:t xml:space="preserve"> </w:t>
      </w:r>
      <w:r>
        <w:rPr>
          <w:color w:val="231F20"/>
          <w:w w:val="85"/>
          <w:sz w:val="12"/>
        </w:rPr>
        <w:t>cholerique</w:t>
      </w:r>
      <w:r>
        <w:rPr>
          <w:color w:val="231F20"/>
          <w:spacing w:val="-1"/>
          <w:w w:val="85"/>
          <w:sz w:val="12"/>
        </w:rPr>
        <w:t xml:space="preserve"> </w:t>
      </w:r>
      <w:r>
        <w:rPr>
          <w:color w:val="231F20"/>
          <w:w w:val="85"/>
          <w:sz w:val="12"/>
        </w:rPr>
        <w:t>[in</w:t>
      </w:r>
      <w:r>
        <w:rPr>
          <w:color w:val="231F20"/>
          <w:spacing w:val="40"/>
          <w:sz w:val="12"/>
        </w:rPr>
        <w:t xml:space="preserve"> </w:t>
      </w:r>
      <w:r>
        <w:rPr>
          <w:color w:val="231F20"/>
          <w:w w:val="85"/>
          <w:sz w:val="12"/>
        </w:rPr>
        <w:t>French].</w:t>
      </w:r>
      <w:r>
        <w:rPr>
          <w:color w:val="231F20"/>
          <w:spacing w:val="-4"/>
          <w:w w:val="85"/>
          <w:sz w:val="12"/>
        </w:rPr>
        <w:t xml:space="preserve"> </w:t>
      </w:r>
      <w:r>
        <w:rPr>
          <w:color w:val="231F20"/>
          <w:w w:val="85"/>
          <w:sz w:val="12"/>
        </w:rPr>
        <w:t>Actualite</w:t>
      </w:r>
      <w:r>
        <w:rPr>
          <w:color w:val="231F20"/>
          <w:spacing w:val="-4"/>
          <w:w w:val="85"/>
          <w:sz w:val="12"/>
        </w:rPr>
        <w:t xml:space="preserve"> </w:t>
      </w:r>
      <w:r>
        <w:rPr>
          <w:color w:val="231F20"/>
          <w:w w:val="85"/>
          <w:sz w:val="12"/>
        </w:rPr>
        <w:t>Therapeut</w:t>
      </w:r>
      <w:r>
        <w:rPr>
          <w:color w:val="231F20"/>
          <w:spacing w:val="-3"/>
          <w:w w:val="85"/>
          <w:sz w:val="12"/>
        </w:rPr>
        <w:t xml:space="preserve"> </w:t>
      </w:r>
      <w:r>
        <w:rPr>
          <w:color w:val="231F20"/>
          <w:w w:val="85"/>
          <w:sz w:val="12"/>
        </w:rPr>
        <w:t>22:289–296</w:t>
      </w:r>
      <w:r>
        <w:rPr>
          <w:color w:val="231F20"/>
          <w:spacing w:val="-4"/>
          <w:w w:val="85"/>
          <w:sz w:val="12"/>
        </w:rPr>
        <w:t xml:space="preserve"> </w:t>
      </w:r>
      <w:r>
        <w:rPr>
          <w:color w:val="231F20"/>
          <w:w w:val="85"/>
          <w:sz w:val="12"/>
        </w:rPr>
        <w:t>(1986).</w:t>
      </w:r>
    </w:p>
    <w:p w14:paraId="0F461B77" w14:textId="77777777" w:rsidR="00494170" w:rsidRDefault="002D799A">
      <w:pPr>
        <w:pStyle w:val="ListParagraph"/>
        <w:numPr>
          <w:ilvl w:val="0"/>
          <w:numId w:val="1"/>
        </w:numPr>
        <w:tabs>
          <w:tab w:val="left" w:pos="403"/>
        </w:tabs>
        <w:spacing w:line="261" w:lineRule="auto"/>
        <w:ind w:right="116"/>
        <w:jc w:val="both"/>
        <w:rPr>
          <w:sz w:val="12"/>
        </w:rPr>
      </w:pPr>
      <w:r>
        <w:rPr>
          <w:color w:val="231F20"/>
          <w:w w:val="85"/>
          <w:sz w:val="12"/>
        </w:rPr>
        <w:t>Brouillard MY, Rateau JG. La Cholestyramine fixe les toxines</w:t>
      </w:r>
      <w:r>
        <w:rPr>
          <w:color w:val="231F20"/>
          <w:spacing w:val="40"/>
          <w:sz w:val="12"/>
        </w:rPr>
        <w:t xml:space="preserve"> </w:t>
      </w:r>
      <w:r>
        <w:rPr>
          <w:color w:val="231F20"/>
          <w:w w:val="85"/>
          <w:sz w:val="12"/>
        </w:rPr>
        <w:t>d’escherichia</w:t>
      </w:r>
      <w:r>
        <w:rPr>
          <w:color w:val="231F20"/>
          <w:spacing w:val="-4"/>
          <w:w w:val="85"/>
          <w:sz w:val="12"/>
        </w:rPr>
        <w:t xml:space="preserve"> </w:t>
      </w:r>
      <w:r>
        <w:rPr>
          <w:color w:val="231F20"/>
          <w:w w:val="85"/>
          <w:sz w:val="12"/>
        </w:rPr>
        <w:t>coli</w:t>
      </w:r>
      <w:r>
        <w:rPr>
          <w:color w:val="231F20"/>
          <w:spacing w:val="-4"/>
          <w:w w:val="85"/>
          <w:sz w:val="12"/>
        </w:rPr>
        <w:t xml:space="preserve"> </w:t>
      </w:r>
      <w:r>
        <w:rPr>
          <w:color w:val="231F20"/>
          <w:w w:val="85"/>
          <w:sz w:val="12"/>
        </w:rPr>
        <w:t>et</w:t>
      </w:r>
      <w:r>
        <w:rPr>
          <w:color w:val="231F20"/>
          <w:spacing w:val="-3"/>
          <w:w w:val="85"/>
          <w:sz w:val="12"/>
        </w:rPr>
        <w:t xml:space="preserve"> </w:t>
      </w:r>
      <w:r>
        <w:rPr>
          <w:color w:val="231F20"/>
          <w:w w:val="85"/>
          <w:sz w:val="12"/>
        </w:rPr>
        <w:t>de</w:t>
      </w:r>
      <w:r>
        <w:rPr>
          <w:color w:val="231F20"/>
          <w:spacing w:val="-4"/>
          <w:w w:val="85"/>
          <w:sz w:val="12"/>
        </w:rPr>
        <w:t xml:space="preserve"> </w:t>
      </w:r>
      <w:r>
        <w:rPr>
          <w:color w:val="231F20"/>
          <w:w w:val="85"/>
          <w:sz w:val="12"/>
        </w:rPr>
        <w:t>vibrio</w:t>
      </w:r>
      <w:r>
        <w:rPr>
          <w:color w:val="231F20"/>
          <w:spacing w:val="-4"/>
          <w:w w:val="85"/>
          <w:sz w:val="12"/>
        </w:rPr>
        <w:t xml:space="preserve"> </w:t>
      </w:r>
      <w:r>
        <w:rPr>
          <w:color w:val="231F20"/>
          <w:w w:val="85"/>
          <w:sz w:val="12"/>
        </w:rPr>
        <w:t>cholerae</w:t>
      </w:r>
      <w:r>
        <w:rPr>
          <w:color w:val="231F20"/>
          <w:spacing w:val="-3"/>
          <w:w w:val="85"/>
          <w:sz w:val="12"/>
        </w:rPr>
        <w:t xml:space="preserve"> </w:t>
      </w:r>
      <w:r>
        <w:rPr>
          <w:color w:val="231F20"/>
          <w:w w:val="85"/>
          <w:sz w:val="12"/>
        </w:rPr>
        <w:t>par</w:t>
      </w:r>
      <w:r>
        <w:rPr>
          <w:color w:val="231F20"/>
          <w:spacing w:val="-4"/>
          <w:w w:val="85"/>
          <w:sz w:val="12"/>
        </w:rPr>
        <w:t xml:space="preserve"> </w:t>
      </w:r>
      <w:r>
        <w:rPr>
          <w:color w:val="231F20"/>
          <w:w w:val="85"/>
          <w:sz w:val="12"/>
        </w:rPr>
        <w:t>une</w:t>
      </w:r>
      <w:r>
        <w:rPr>
          <w:color w:val="231F20"/>
          <w:spacing w:val="-3"/>
          <w:w w:val="85"/>
          <w:sz w:val="12"/>
        </w:rPr>
        <w:t xml:space="preserve"> </w:t>
      </w:r>
      <w:r>
        <w:rPr>
          <w:color w:val="231F20"/>
          <w:w w:val="85"/>
          <w:sz w:val="12"/>
        </w:rPr>
        <w:t>liaison</w:t>
      </w:r>
      <w:r>
        <w:rPr>
          <w:color w:val="231F20"/>
          <w:spacing w:val="-4"/>
          <w:w w:val="85"/>
          <w:sz w:val="12"/>
        </w:rPr>
        <w:t xml:space="preserve"> </w:t>
      </w:r>
      <w:r>
        <w:rPr>
          <w:color w:val="231F20"/>
          <w:w w:val="85"/>
          <w:sz w:val="12"/>
        </w:rPr>
        <w:t>ionique</w:t>
      </w:r>
      <w:r>
        <w:rPr>
          <w:color w:val="231F20"/>
          <w:spacing w:val="40"/>
          <w:sz w:val="12"/>
        </w:rPr>
        <w:t xml:space="preserve"> </w:t>
      </w:r>
      <w:r>
        <w:rPr>
          <w:color w:val="231F20"/>
          <w:w w:val="85"/>
          <w:sz w:val="12"/>
        </w:rPr>
        <w:t>[in</w:t>
      </w:r>
      <w:r>
        <w:rPr>
          <w:color w:val="231F20"/>
          <w:spacing w:val="-4"/>
          <w:w w:val="85"/>
          <w:sz w:val="12"/>
        </w:rPr>
        <w:t xml:space="preserve"> </w:t>
      </w:r>
      <w:r>
        <w:rPr>
          <w:color w:val="231F20"/>
          <w:w w:val="85"/>
          <w:sz w:val="12"/>
        </w:rPr>
        <w:t>French].</w:t>
      </w:r>
      <w:r>
        <w:rPr>
          <w:color w:val="231F20"/>
          <w:spacing w:val="-4"/>
          <w:w w:val="85"/>
          <w:sz w:val="12"/>
        </w:rPr>
        <w:t xml:space="preserve"> </w:t>
      </w:r>
      <w:r>
        <w:rPr>
          <w:color w:val="231F20"/>
          <w:w w:val="85"/>
          <w:sz w:val="12"/>
        </w:rPr>
        <w:t>Ann</w:t>
      </w:r>
      <w:r>
        <w:rPr>
          <w:color w:val="231F20"/>
          <w:spacing w:val="-3"/>
          <w:w w:val="85"/>
          <w:sz w:val="12"/>
        </w:rPr>
        <w:t xml:space="preserve"> </w:t>
      </w:r>
      <w:r>
        <w:rPr>
          <w:color w:val="231F20"/>
          <w:w w:val="85"/>
          <w:sz w:val="12"/>
        </w:rPr>
        <w:t>Gastroenterol</w:t>
      </w:r>
      <w:r>
        <w:rPr>
          <w:color w:val="231F20"/>
          <w:spacing w:val="-4"/>
          <w:w w:val="85"/>
          <w:sz w:val="12"/>
        </w:rPr>
        <w:t xml:space="preserve"> </w:t>
      </w:r>
      <w:r>
        <w:rPr>
          <w:color w:val="231F20"/>
          <w:w w:val="85"/>
          <w:sz w:val="12"/>
        </w:rPr>
        <w:t>Hepatol</w:t>
      </w:r>
      <w:r>
        <w:rPr>
          <w:color w:val="231F20"/>
          <w:spacing w:val="-4"/>
          <w:w w:val="85"/>
          <w:sz w:val="12"/>
        </w:rPr>
        <w:t xml:space="preserve"> </w:t>
      </w:r>
      <w:r>
        <w:rPr>
          <w:color w:val="231F20"/>
          <w:w w:val="85"/>
          <w:sz w:val="12"/>
        </w:rPr>
        <w:t>26:27–30</w:t>
      </w:r>
      <w:r>
        <w:rPr>
          <w:color w:val="231F20"/>
          <w:spacing w:val="-3"/>
          <w:w w:val="85"/>
          <w:sz w:val="12"/>
        </w:rPr>
        <w:t xml:space="preserve"> </w:t>
      </w:r>
      <w:r>
        <w:rPr>
          <w:color w:val="231F20"/>
          <w:w w:val="85"/>
          <w:sz w:val="12"/>
        </w:rPr>
        <w:t>(1990).</w:t>
      </w:r>
    </w:p>
    <w:p w14:paraId="0F986DE3" w14:textId="77777777" w:rsidR="00494170" w:rsidRDefault="002D799A">
      <w:pPr>
        <w:pStyle w:val="ListParagraph"/>
        <w:numPr>
          <w:ilvl w:val="0"/>
          <w:numId w:val="1"/>
        </w:numPr>
        <w:tabs>
          <w:tab w:val="left" w:pos="403"/>
        </w:tabs>
        <w:spacing w:line="261" w:lineRule="auto"/>
        <w:ind w:right="113"/>
        <w:jc w:val="both"/>
        <w:rPr>
          <w:sz w:val="12"/>
        </w:rPr>
      </w:pPr>
      <w:r>
        <w:rPr>
          <w:color w:val="231F20"/>
          <w:w w:val="85"/>
          <w:sz w:val="12"/>
        </w:rPr>
        <w:t>Humphrey CD, Condon CW, Cantey JR, Pittman FE. Partial</w:t>
      </w:r>
      <w:r>
        <w:rPr>
          <w:color w:val="231F20"/>
          <w:spacing w:val="40"/>
          <w:sz w:val="12"/>
        </w:rPr>
        <w:t xml:space="preserve"> </w:t>
      </w:r>
      <w:r>
        <w:rPr>
          <w:color w:val="231F20"/>
          <w:spacing w:val="-2"/>
          <w:w w:val="85"/>
          <w:sz w:val="12"/>
        </w:rPr>
        <w:t>purificati</w:t>
      </w:r>
      <w:r>
        <w:rPr>
          <w:color w:val="231F20"/>
          <w:spacing w:val="-2"/>
          <w:w w:val="85"/>
          <w:sz w:val="12"/>
        </w:rPr>
        <w:t>on</w:t>
      </w:r>
      <w:r>
        <w:rPr>
          <w:color w:val="231F20"/>
          <w:spacing w:val="-1"/>
          <w:sz w:val="12"/>
        </w:rPr>
        <w:t xml:space="preserve"> </w:t>
      </w:r>
      <w:r>
        <w:rPr>
          <w:color w:val="231F20"/>
          <w:spacing w:val="-2"/>
          <w:w w:val="85"/>
          <w:sz w:val="12"/>
        </w:rPr>
        <w:t>of</w:t>
      </w:r>
      <w:r>
        <w:rPr>
          <w:color w:val="231F20"/>
          <w:spacing w:val="-1"/>
          <w:sz w:val="12"/>
        </w:rPr>
        <w:t xml:space="preserve"> </w:t>
      </w:r>
      <w:r>
        <w:rPr>
          <w:color w:val="231F20"/>
          <w:spacing w:val="-2"/>
          <w:w w:val="85"/>
          <w:sz w:val="12"/>
        </w:rPr>
        <w:t>a</w:t>
      </w:r>
      <w:r>
        <w:rPr>
          <w:color w:val="231F20"/>
          <w:spacing w:val="-1"/>
          <w:sz w:val="12"/>
        </w:rPr>
        <w:t xml:space="preserve"> </w:t>
      </w:r>
      <w:r>
        <w:rPr>
          <w:color w:val="231F20"/>
          <w:spacing w:val="-2"/>
          <w:w w:val="85"/>
          <w:sz w:val="12"/>
        </w:rPr>
        <w:t>toxin</w:t>
      </w:r>
      <w:r>
        <w:rPr>
          <w:color w:val="231F20"/>
          <w:spacing w:val="-1"/>
          <w:sz w:val="12"/>
        </w:rPr>
        <w:t xml:space="preserve"> </w:t>
      </w:r>
      <w:r>
        <w:rPr>
          <w:color w:val="231F20"/>
          <w:spacing w:val="-2"/>
          <w:w w:val="85"/>
          <w:sz w:val="12"/>
        </w:rPr>
        <w:t>found</w:t>
      </w:r>
      <w:r>
        <w:rPr>
          <w:color w:val="231F20"/>
          <w:spacing w:val="-1"/>
          <w:sz w:val="12"/>
        </w:rPr>
        <w:t xml:space="preserve"> </w:t>
      </w:r>
      <w:r>
        <w:rPr>
          <w:color w:val="231F20"/>
          <w:spacing w:val="-2"/>
          <w:w w:val="85"/>
          <w:sz w:val="12"/>
        </w:rPr>
        <w:t>in</w:t>
      </w:r>
      <w:r>
        <w:rPr>
          <w:color w:val="231F20"/>
          <w:spacing w:val="-1"/>
          <w:sz w:val="12"/>
        </w:rPr>
        <w:t xml:space="preserve"> </w:t>
      </w:r>
      <w:r>
        <w:rPr>
          <w:color w:val="231F20"/>
          <w:spacing w:val="-2"/>
          <w:w w:val="85"/>
          <w:sz w:val="12"/>
        </w:rPr>
        <w:t>hamsters</w:t>
      </w:r>
      <w:r>
        <w:rPr>
          <w:color w:val="231F20"/>
          <w:spacing w:val="-1"/>
          <w:sz w:val="12"/>
        </w:rPr>
        <w:t xml:space="preserve"> </w:t>
      </w:r>
      <w:r>
        <w:rPr>
          <w:color w:val="231F20"/>
          <w:spacing w:val="-2"/>
          <w:w w:val="85"/>
          <w:sz w:val="12"/>
        </w:rPr>
        <w:t>with</w:t>
      </w:r>
      <w:r>
        <w:rPr>
          <w:color w:val="231F20"/>
          <w:spacing w:val="-1"/>
          <w:sz w:val="12"/>
        </w:rPr>
        <w:t xml:space="preserve"> </w:t>
      </w:r>
      <w:r>
        <w:rPr>
          <w:color w:val="231F20"/>
          <w:spacing w:val="-2"/>
          <w:w w:val="85"/>
          <w:sz w:val="12"/>
        </w:rPr>
        <w:t>antibiotic-associ-</w:t>
      </w:r>
      <w:r>
        <w:rPr>
          <w:color w:val="231F20"/>
          <w:spacing w:val="40"/>
          <w:sz w:val="12"/>
        </w:rPr>
        <w:t xml:space="preserve"> </w:t>
      </w:r>
      <w:r>
        <w:rPr>
          <w:color w:val="231F20"/>
          <w:spacing w:val="-2"/>
          <w:w w:val="85"/>
          <w:sz w:val="12"/>
        </w:rPr>
        <w:t>ated</w:t>
      </w:r>
      <w:r>
        <w:rPr>
          <w:color w:val="231F20"/>
          <w:sz w:val="12"/>
        </w:rPr>
        <w:t xml:space="preserve"> </w:t>
      </w:r>
      <w:r>
        <w:rPr>
          <w:color w:val="231F20"/>
          <w:spacing w:val="-2"/>
          <w:w w:val="85"/>
          <w:sz w:val="12"/>
        </w:rPr>
        <w:t>colitis.</w:t>
      </w:r>
      <w:r>
        <w:rPr>
          <w:color w:val="231F20"/>
          <w:sz w:val="12"/>
        </w:rPr>
        <w:t xml:space="preserve"> </w:t>
      </w:r>
      <w:r>
        <w:rPr>
          <w:color w:val="231F20"/>
          <w:spacing w:val="-2"/>
          <w:w w:val="85"/>
          <w:sz w:val="12"/>
        </w:rPr>
        <w:t>Reversible</w:t>
      </w:r>
      <w:r>
        <w:rPr>
          <w:color w:val="231F20"/>
          <w:sz w:val="12"/>
        </w:rPr>
        <w:t xml:space="preserve"> </w:t>
      </w:r>
      <w:r>
        <w:rPr>
          <w:color w:val="231F20"/>
          <w:spacing w:val="-2"/>
          <w:w w:val="85"/>
          <w:sz w:val="12"/>
        </w:rPr>
        <w:t>binding</w:t>
      </w:r>
      <w:r>
        <w:rPr>
          <w:color w:val="231F20"/>
          <w:sz w:val="12"/>
        </w:rPr>
        <w:t xml:space="preserve"> </w:t>
      </w:r>
      <w:r>
        <w:rPr>
          <w:color w:val="231F20"/>
          <w:spacing w:val="-2"/>
          <w:w w:val="85"/>
          <w:sz w:val="12"/>
        </w:rPr>
        <w:t>of</w:t>
      </w:r>
      <w:r>
        <w:rPr>
          <w:color w:val="231F20"/>
          <w:sz w:val="12"/>
        </w:rPr>
        <w:t xml:space="preserve"> </w:t>
      </w:r>
      <w:r>
        <w:rPr>
          <w:color w:val="231F20"/>
          <w:spacing w:val="-2"/>
          <w:w w:val="85"/>
          <w:sz w:val="12"/>
        </w:rPr>
        <w:t>the</w:t>
      </w:r>
      <w:r>
        <w:rPr>
          <w:color w:val="231F20"/>
          <w:sz w:val="12"/>
        </w:rPr>
        <w:t xml:space="preserve"> </w:t>
      </w:r>
      <w:r>
        <w:rPr>
          <w:color w:val="231F20"/>
          <w:spacing w:val="-2"/>
          <w:w w:val="85"/>
          <w:sz w:val="12"/>
        </w:rPr>
        <w:t>toxin</w:t>
      </w:r>
      <w:r>
        <w:rPr>
          <w:color w:val="231F20"/>
          <w:sz w:val="12"/>
        </w:rPr>
        <w:t xml:space="preserve"> </w:t>
      </w:r>
      <w:r>
        <w:rPr>
          <w:color w:val="231F20"/>
          <w:spacing w:val="-2"/>
          <w:w w:val="85"/>
          <w:sz w:val="12"/>
        </w:rPr>
        <w:t>by</w:t>
      </w:r>
      <w:r>
        <w:rPr>
          <w:color w:val="231F20"/>
          <w:sz w:val="12"/>
        </w:rPr>
        <w:t xml:space="preserve"> </w:t>
      </w:r>
      <w:r>
        <w:rPr>
          <w:color w:val="231F20"/>
          <w:spacing w:val="-2"/>
          <w:w w:val="85"/>
          <w:sz w:val="12"/>
        </w:rPr>
        <w:t>cholestyramine.</w:t>
      </w:r>
      <w:r>
        <w:rPr>
          <w:color w:val="231F20"/>
          <w:spacing w:val="40"/>
          <w:sz w:val="12"/>
        </w:rPr>
        <w:t xml:space="preserve"> </w:t>
      </w:r>
      <w:r>
        <w:rPr>
          <w:color w:val="231F20"/>
          <w:spacing w:val="-2"/>
          <w:w w:val="90"/>
          <w:sz w:val="12"/>
        </w:rPr>
        <w:t>Gastorenterology 76:468–476 (1979).</w:t>
      </w:r>
    </w:p>
    <w:p w14:paraId="65BC6625" w14:textId="77777777" w:rsidR="00494170" w:rsidRDefault="002D799A">
      <w:pPr>
        <w:pStyle w:val="ListParagraph"/>
        <w:numPr>
          <w:ilvl w:val="0"/>
          <w:numId w:val="1"/>
        </w:numPr>
        <w:tabs>
          <w:tab w:val="left" w:pos="403"/>
        </w:tabs>
        <w:spacing w:line="261" w:lineRule="auto"/>
        <w:ind w:right="108"/>
        <w:jc w:val="both"/>
        <w:rPr>
          <w:sz w:val="12"/>
        </w:rPr>
      </w:pPr>
      <w:r>
        <w:rPr>
          <w:color w:val="231F20"/>
          <w:w w:val="90"/>
          <w:sz w:val="12"/>
        </w:rPr>
        <w:t>Andersen T, Andersen JR, Tvede M, Franzmann M-B.</w:t>
      </w:r>
      <w:r>
        <w:rPr>
          <w:color w:val="231F20"/>
          <w:spacing w:val="40"/>
          <w:sz w:val="12"/>
        </w:rPr>
        <w:t xml:space="preserve"> </w:t>
      </w:r>
      <w:r>
        <w:rPr>
          <w:color w:val="231F20"/>
          <w:w w:val="85"/>
          <w:sz w:val="12"/>
        </w:rPr>
        <w:t>Collagenous</w:t>
      </w:r>
      <w:r>
        <w:rPr>
          <w:color w:val="231F20"/>
          <w:spacing w:val="-3"/>
          <w:w w:val="85"/>
          <w:sz w:val="12"/>
        </w:rPr>
        <w:t xml:space="preserve"> </w:t>
      </w:r>
      <w:r>
        <w:rPr>
          <w:color w:val="231F20"/>
          <w:w w:val="85"/>
          <w:sz w:val="12"/>
        </w:rPr>
        <w:t>colitis:</w:t>
      </w:r>
      <w:r>
        <w:rPr>
          <w:color w:val="231F20"/>
          <w:spacing w:val="-3"/>
          <w:w w:val="85"/>
          <w:sz w:val="12"/>
        </w:rPr>
        <w:t xml:space="preserve"> </w:t>
      </w:r>
      <w:r>
        <w:rPr>
          <w:color w:val="231F20"/>
          <w:w w:val="85"/>
          <w:sz w:val="12"/>
        </w:rPr>
        <w:t>are</w:t>
      </w:r>
      <w:r>
        <w:rPr>
          <w:color w:val="231F20"/>
          <w:spacing w:val="-3"/>
          <w:w w:val="85"/>
          <w:sz w:val="12"/>
        </w:rPr>
        <w:t xml:space="preserve"> </w:t>
      </w:r>
      <w:r>
        <w:rPr>
          <w:color w:val="231F20"/>
          <w:w w:val="85"/>
          <w:sz w:val="12"/>
        </w:rPr>
        <w:t>bacterial</w:t>
      </w:r>
      <w:r>
        <w:rPr>
          <w:color w:val="231F20"/>
          <w:spacing w:val="-3"/>
          <w:w w:val="85"/>
          <w:sz w:val="12"/>
        </w:rPr>
        <w:t xml:space="preserve"> </w:t>
      </w:r>
      <w:r>
        <w:rPr>
          <w:color w:val="231F20"/>
          <w:w w:val="85"/>
          <w:sz w:val="12"/>
        </w:rPr>
        <w:t>cytotoxins</w:t>
      </w:r>
      <w:r>
        <w:rPr>
          <w:color w:val="231F20"/>
          <w:spacing w:val="-3"/>
          <w:w w:val="85"/>
          <w:sz w:val="12"/>
        </w:rPr>
        <w:t xml:space="preserve"> </w:t>
      </w:r>
      <w:r>
        <w:rPr>
          <w:color w:val="231F20"/>
          <w:w w:val="85"/>
          <w:sz w:val="12"/>
        </w:rPr>
        <w:t>responsible?</w:t>
      </w:r>
      <w:r>
        <w:rPr>
          <w:color w:val="231F20"/>
          <w:spacing w:val="-3"/>
          <w:w w:val="85"/>
          <w:sz w:val="12"/>
        </w:rPr>
        <w:t xml:space="preserve"> </w:t>
      </w:r>
      <w:r>
        <w:rPr>
          <w:color w:val="231F20"/>
          <w:w w:val="85"/>
          <w:sz w:val="12"/>
        </w:rPr>
        <w:t>Am</w:t>
      </w:r>
      <w:r>
        <w:rPr>
          <w:color w:val="231F20"/>
          <w:spacing w:val="-3"/>
          <w:w w:val="85"/>
          <w:sz w:val="12"/>
        </w:rPr>
        <w:t xml:space="preserve"> </w:t>
      </w:r>
      <w:r>
        <w:rPr>
          <w:color w:val="231F20"/>
          <w:w w:val="85"/>
          <w:sz w:val="12"/>
        </w:rPr>
        <w:t>J</w:t>
      </w:r>
      <w:r>
        <w:rPr>
          <w:color w:val="231F20"/>
          <w:spacing w:val="40"/>
          <w:sz w:val="12"/>
        </w:rPr>
        <w:t xml:space="preserve"> </w:t>
      </w:r>
      <w:r>
        <w:rPr>
          <w:color w:val="231F20"/>
          <w:spacing w:val="-2"/>
          <w:w w:val="90"/>
          <w:sz w:val="12"/>
        </w:rPr>
        <w:t>Gastroenterology 88:375–377 (1993).</w:t>
      </w:r>
    </w:p>
    <w:p w14:paraId="07A77AA1" w14:textId="77777777" w:rsidR="00494170" w:rsidRDefault="002D799A">
      <w:pPr>
        <w:pStyle w:val="ListParagraph"/>
        <w:numPr>
          <w:ilvl w:val="0"/>
          <w:numId w:val="1"/>
        </w:numPr>
        <w:tabs>
          <w:tab w:val="left" w:pos="404"/>
        </w:tabs>
        <w:spacing w:line="261" w:lineRule="auto"/>
        <w:ind w:right="117"/>
        <w:jc w:val="both"/>
        <w:rPr>
          <w:sz w:val="12"/>
        </w:rPr>
      </w:pPr>
      <w:r>
        <w:rPr>
          <w:color w:val="231F20"/>
          <w:w w:val="85"/>
          <w:sz w:val="12"/>
        </w:rPr>
        <w:t>Creppy</w:t>
      </w:r>
      <w:r>
        <w:rPr>
          <w:color w:val="231F20"/>
          <w:spacing w:val="-4"/>
          <w:w w:val="85"/>
          <w:sz w:val="12"/>
        </w:rPr>
        <w:t xml:space="preserve"> </w:t>
      </w:r>
      <w:r>
        <w:rPr>
          <w:color w:val="231F20"/>
          <w:w w:val="85"/>
          <w:sz w:val="12"/>
        </w:rPr>
        <w:t>EE,</w:t>
      </w:r>
      <w:r>
        <w:rPr>
          <w:color w:val="231F20"/>
          <w:spacing w:val="-4"/>
          <w:w w:val="85"/>
          <w:sz w:val="12"/>
        </w:rPr>
        <w:t xml:space="preserve"> </w:t>
      </w:r>
      <w:r>
        <w:rPr>
          <w:color w:val="231F20"/>
          <w:w w:val="85"/>
          <w:sz w:val="12"/>
        </w:rPr>
        <w:t>Baudrimont</w:t>
      </w:r>
      <w:r>
        <w:rPr>
          <w:color w:val="231F20"/>
          <w:spacing w:val="-3"/>
          <w:w w:val="85"/>
          <w:sz w:val="12"/>
        </w:rPr>
        <w:t xml:space="preserve"> </w:t>
      </w:r>
      <w:r>
        <w:rPr>
          <w:color w:val="231F20"/>
          <w:w w:val="85"/>
          <w:sz w:val="12"/>
        </w:rPr>
        <w:t>I,</w:t>
      </w:r>
      <w:r>
        <w:rPr>
          <w:color w:val="231F20"/>
          <w:spacing w:val="-4"/>
          <w:w w:val="85"/>
          <w:sz w:val="12"/>
        </w:rPr>
        <w:t xml:space="preserve"> </w:t>
      </w:r>
      <w:r>
        <w:rPr>
          <w:color w:val="231F20"/>
          <w:w w:val="85"/>
          <w:sz w:val="12"/>
        </w:rPr>
        <w:t>Betbeder</w:t>
      </w:r>
      <w:r>
        <w:rPr>
          <w:color w:val="231F20"/>
          <w:spacing w:val="-4"/>
          <w:w w:val="85"/>
          <w:sz w:val="12"/>
        </w:rPr>
        <w:t xml:space="preserve"> </w:t>
      </w:r>
      <w:r>
        <w:rPr>
          <w:color w:val="231F20"/>
          <w:w w:val="85"/>
          <w:sz w:val="12"/>
        </w:rPr>
        <w:t>A-M.</w:t>
      </w:r>
      <w:r>
        <w:rPr>
          <w:color w:val="231F20"/>
          <w:spacing w:val="-3"/>
          <w:w w:val="85"/>
          <w:sz w:val="12"/>
        </w:rPr>
        <w:t xml:space="preserve"> </w:t>
      </w:r>
      <w:r>
        <w:rPr>
          <w:color w:val="231F20"/>
          <w:w w:val="85"/>
          <w:sz w:val="12"/>
        </w:rPr>
        <w:t>Prevention</w:t>
      </w:r>
      <w:r>
        <w:rPr>
          <w:color w:val="231F20"/>
          <w:spacing w:val="-4"/>
          <w:w w:val="85"/>
          <w:sz w:val="12"/>
        </w:rPr>
        <w:t xml:space="preserve"> </w:t>
      </w:r>
      <w:r>
        <w:rPr>
          <w:color w:val="231F20"/>
          <w:w w:val="85"/>
          <w:sz w:val="12"/>
        </w:rPr>
        <w:t>of</w:t>
      </w:r>
      <w:r>
        <w:rPr>
          <w:color w:val="231F20"/>
          <w:spacing w:val="-3"/>
          <w:w w:val="85"/>
          <w:sz w:val="12"/>
        </w:rPr>
        <w:t xml:space="preserve"> </w:t>
      </w:r>
      <w:r>
        <w:rPr>
          <w:color w:val="231F20"/>
          <w:w w:val="85"/>
          <w:sz w:val="12"/>
        </w:rPr>
        <w:t>nephro-</w:t>
      </w:r>
      <w:r>
        <w:rPr>
          <w:color w:val="231F20"/>
          <w:spacing w:val="40"/>
          <w:sz w:val="12"/>
        </w:rPr>
        <w:t xml:space="preserve"> </w:t>
      </w:r>
      <w:r>
        <w:rPr>
          <w:color w:val="231F20"/>
          <w:w w:val="80"/>
          <w:sz w:val="12"/>
        </w:rPr>
        <w:t>toxicity of ochratoxin A, a food contaminant. Toxicol Lett 82/83:</w:t>
      </w:r>
      <w:r>
        <w:rPr>
          <w:color w:val="231F20"/>
          <w:spacing w:val="40"/>
          <w:sz w:val="12"/>
        </w:rPr>
        <w:t xml:space="preserve"> </w:t>
      </w:r>
      <w:r>
        <w:rPr>
          <w:color w:val="231F20"/>
          <w:w w:val="90"/>
          <w:sz w:val="12"/>
        </w:rPr>
        <w:t>869–877</w:t>
      </w:r>
      <w:r>
        <w:rPr>
          <w:color w:val="231F20"/>
          <w:spacing w:val="-6"/>
          <w:w w:val="90"/>
          <w:sz w:val="12"/>
        </w:rPr>
        <w:t xml:space="preserve"> </w:t>
      </w:r>
      <w:r>
        <w:rPr>
          <w:color w:val="231F20"/>
          <w:w w:val="90"/>
          <w:sz w:val="12"/>
        </w:rPr>
        <w:t>(1995).</w:t>
      </w:r>
    </w:p>
    <w:p w14:paraId="3F181628" w14:textId="77777777" w:rsidR="00494170" w:rsidRDefault="002D799A">
      <w:pPr>
        <w:pStyle w:val="ListParagraph"/>
        <w:numPr>
          <w:ilvl w:val="0"/>
          <w:numId w:val="1"/>
        </w:numPr>
        <w:tabs>
          <w:tab w:val="left" w:pos="403"/>
        </w:tabs>
        <w:spacing w:line="261" w:lineRule="auto"/>
        <w:ind w:right="114"/>
        <w:jc w:val="both"/>
        <w:rPr>
          <w:sz w:val="12"/>
        </w:rPr>
      </w:pPr>
      <w:r>
        <w:rPr>
          <w:color w:val="231F20"/>
          <w:w w:val="85"/>
          <w:sz w:val="12"/>
        </w:rPr>
        <w:t>Kerkadi A, Barriault C, Tuchweber B, Frohlich AA</w:t>
      </w:r>
      <w:r>
        <w:rPr>
          <w:color w:val="231F20"/>
          <w:w w:val="85"/>
          <w:sz w:val="12"/>
        </w:rPr>
        <w:t>, Marquardt</w:t>
      </w:r>
      <w:r>
        <w:rPr>
          <w:color w:val="231F20"/>
          <w:spacing w:val="40"/>
          <w:sz w:val="12"/>
        </w:rPr>
        <w:t xml:space="preserve"> </w:t>
      </w:r>
      <w:r>
        <w:rPr>
          <w:color w:val="231F20"/>
          <w:w w:val="85"/>
          <w:sz w:val="12"/>
        </w:rPr>
        <w:t>RR, Bouchard G, Yousef M. Dietary cholestyramine reduces</w:t>
      </w:r>
      <w:r>
        <w:rPr>
          <w:color w:val="231F20"/>
          <w:spacing w:val="40"/>
          <w:sz w:val="12"/>
        </w:rPr>
        <w:t xml:space="preserve"> </w:t>
      </w:r>
      <w:r>
        <w:rPr>
          <w:color w:val="231F20"/>
          <w:w w:val="85"/>
          <w:sz w:val="12"/>
        </w:rPr>
        <w:t>ochratoxin A-induced nephrotoxicity in the rat by decreasing</w:t>
      </w:r>
      <w:r>
        <w:rPr>
          <w:color w:val="231F20"/>
          <w:spacing w:val="40"/>
          <w:sz w:val="12"/>
        </w:rPr>
        <w:t xml:space="preserve"> </w:t>
      </w:r>
      <w:r>
        <w:rPr>
          <w:color w:val="231F20"/>
          <w:w w:val="85"/>
          <w:sz w:val="12"/>
        </w:rPr>
        <w:t>plasma levels and enhancing fecal excretion of the toxin. J</w:t>
      </w:r>
      <w:r>
        <w:rPr>
          <w:color w:val="231F20"/>
          <w:spacing w:val="40"/>
          <w:sz w:val="12"/>
        </w:rPr>
        <w:t xml:space="preserve"> </w:t>
      </w:r>
      <w:r>
        <w:rPr>
          <w:color w:val="231F20"/>
          <w:spacing w:val="-2"/>
          <w:w w:val="90"/>
          <w:sz w:val="12"/>
        </w:rPr>
        <w:t>Toxicol</w:t>
      </w:r>
      <w:r>
        <w:rPr>
          <w:color w:val="231F20"/>
          <w:spacing w:val="-5"/>
          <w:w w:val="90"/>
          <w:sz w:val="12"/>
        </w:rPr>
        <w:t xml:space="preserve"> </w:t>
      </w:r>
      <w:r>
        <w:rPr>
          <w:color w:val="231F20"/>
          <w:spacing w:val="-2"/>
          <w:w w:val="90"/>
          <w:sz w:val="12"/>
        </w:rPr>
        <w:t>Environ</w:t>
      </w:r>
      <w:r>
        <w:rPr>
          <w:color w:val="231F20"/>
          <w:spacing w:val="-5"/>
          <w:w w:val="90"/>
          <w:sz w:val="12"/>
        </w:rPr>
        <w:t xml:space="preserve"> </w:t>
      </w:r>
      <w:r>
        <w:rPr>
          <w:color w:val="231F20"/>
          <w:spacing w:val="-2"/>
          <w:w w:val="90"/>
          <w:sz w:val="12"/>
        </w:rPr>
        <w:t>Health</w:t>
      </w:r>
      <w:r>
        <w:rPr>
          <w:color w:val="231F20"/>
          <w:spacing w:val="-5"/>
          <w:w w:val="90"/>
          <w:sz w:val="12"/>
        </w:rPr>
        <w:t xml:space="preserve"> </w:t>
      </w:r>
      <w:r>
        <w:rPr>
          <w:color w:val="231F20"/>
          <w:spacing w:val="-2"/>
          <w:w w:val="90"/>
          <w:sz w:val="12"/>
        </w:rPr>
        <w:t>53:231–250</w:t>
      </w:r>
      <w:r>
        <w:rPr>
          <w:color w:val="231F20"/>
          <w:spacing w:val="-5"/>
          <w:w w:val="90"/>
          <w:sz w:val="12"/>
        </w:rPr>
        <w:t xml:space="preserve"> </w:t>
      </w:r>
      <w:r>
        <w:rPr>
          <w:color w:val="231F20"/>
          <w:spacing w:val="-2"/>
          <w:w w:val="90"/>
          <w:sz w:val="12"/>
        </w:rPr>
        <w:t>(1998).</w:t>
      </w:r>
    </w:p>
    <w:p w14:paraId="1A16C1B1" w14:textId="77777777" w:rsidR="00494170" w:rsidRDefault="002D799A">
      <w:pPr>
        <w:pStyle w:val="ListParagraph"/>
        <w:numPr>
          <w:ilvl w:val="0"/>
          <w:numId w:val="1"/>
        </w:numPr>
        <w:tabs>
          <w:tab w:val="left" w:pos="403"/>
        </w:tabs>
        <w:spacing w:before="1" w:line="261" w:lineRule="auto"/>
        <w:ind w:right="113"/>
        <w:jc w:val="both"/>
        <w:rPr>
          <w:sz w:val="12"/>
        </w:rPr>
      </w:pPr>
      <w:r>
        <w:rPr>
          <w:color w:val="231F20"/>
          <w:w w:val="85"/>
          <w:sz w:val="12"/>
        </w:rPr>
        <w:t>Visconti A, Solfrizzo M, Torres A, Chulze S, Avantaggiato.</w:t>
      </w:r>
      <w:r>
        <w:rPr>
          <w:color w:val="231F20"/>
          <w:spacing w:val="40"/>
          <w:sz w:val="12"/>
        </w:rPr>
        <w:t xml:space="preserve"> </w:t>
      </w:r>
      <w:r>
        <w:rPr>
          <w:color w:val="231F20"/>
          <w:spacing w:val="-2"/>
          <w:w w:val="85"/>
          <w:sz w:val="12"/>
        </w:rPr>
        <w:t>International</w:t>
      </w:r>
      <w:r>
        <w:rPr>
          <w:color w:val="231F20"/>
          <w:spacing w:val="-4"/>
          <w:sz w:val="12"/>
        </w:rPr>
        <w:t xml:space="preserve"> </w:t>
      </w:r>
      <w:r>
        <w:rPr>
          <w:color w:val="231F20"/>
          <w:spacing w:val="-2"/>
          <w:w w:val="85"/>
          <w:sz w:val="12"/>
        </w:rPr>
        <w:t>Conference</w:t>
      </w:r>
      <w:r>
        <w:rPr>
          <w:color w:val="231F20"/>
          <w:spacing w:val="-4"/>
          <w:sz w:val="12"/>
        </w:rPr>
        <w:t xml:space="preserve"> </w:t>
      </w:r>
      <w:r>
        <w:rPr>
          <w:color w:val="231F20"/>
          <w:spacing w:val="-2"/>
          <w:w w:val="85"/>
          <w:sz w:val="12"/>
        </w:rPr>
        <w:t>on</w:t>
      </w:r>
      <w:r>
        <w:rPr>
          <w:color w:val="231F20"/>
          <w:spacing w:val="-4"/>
          <w:sz w:val="12"/>
        </w:rPr>
        <w:t xml:space="preserve"> </w:t>
      </w:r>
      <w:r>
        <w:rPr>
          <w:color w:val="231F20"/>
          <w:spacing w:val="-2"/>
          <w:w w:val="85"/>
          <w:sz w:val="12"/>
        </w:rPr>
        <w:t>the</w:t>
      </w:r>
      <w:r>
        <w:rPr>
          <w:color w:val="231F20"/>
          <w:spacing w:val="-4"/>
          <w:sz w:val="12"/>
        </w:rPr>
        <w:t xml:space="preserve"> </w:t>
      </w:r>
      <w:r>
        <w:rPr>
          <w:color w:val="231F20"/>
          <w:spacing w:val="-2"/>
          <w:w w:val="85"/>
          <w:sz w:val="12"/>
        </w:rPr>
        <w:t>Toxicology</w:t>
      </w:r>
      <w:r>
        <w:rPr>
          <w:color w:val="231F20"/>
          <w:spacing w:val="-4"/>
          <w:sz w:val="12"/>
        </w:rPr>
        <w:t xml:space="preserve"> </w:t>
      </w:r>
      <w:r>
        <w:rPr>
          <w:color w:val="231F20"/>
          <w:spacing w:val="-2"/>
          <w:w w:val="85"/>
          <w:sz w:val="12"/>
        </w:rPr>
        <w:t>of</w:t>
      </w:r>
      <w:r>
        <w:rPr>
          <w:color w:val="231F20"/>
          <w:spacing w:val="-4"/>
          <w:sz w:val="12"/>
        </w:rPr>
        <w:t xml:space="preserve"> </w:t>
      </w:r>
      <w:r>
        <w:rPr>
          <w:color w:val="231F20"/>
          <w:spacing w:val="-2"/>
          <w:w w:val="85"/>
          <w:sz w:val="12"/>
        </w:rPr>
        <w:t>Fumonisin,</w:t>
      </w:r>
      <w:r>
        <w:rPr>
          <w:color w:val="231F20"/>
          <w:spacing w:val="-4"/>
          <w:sz w:val="12"/>
        </w:rPr>
        <w:t xml:space="preserve"> </w:t>
      </w:r>
      <w:r>
        <w:rPr>
          <w:color w:val="231F20"/>
          <w:spacing w:val="-2"/>
          <w:w w:val="85"/>
          <w:sz w:val="12"/>
        </w:rPr>
        <w:t>28-30</w:t>
      </w:r>
      <w:r>
        <w:rPr>
          <w:color w:val="231F20"/>
          <w:spacing w:val="40"/>
          <w:sz w:val="12"/>
        </w:rPr>
        <w:t xml:space="preserve"> </w:t>
      </w:r>
      <w:r>
        <w:rPr>
          <w:color w:val="231F20"/>
          <w:w w:val="85"/>
          <w:sz w:val="12"/>
        </w:rPr>
        <w:t>June</w:t>
      </w:r>
      <w:r>
        <w:rPr>
          <w:color w:val="231F20"/>
          <w:spacing w:val="-4"/>
          <w:w w:val="85"/>
          <w:sz w:val="12"/>
        </w:rPr>
        <w:t xml:space="preserve"> </w:t>
      </w:r>
      <w:r>
        <w:rPr>
          <w:color w:val="231F20"/>
          <w:w w:val="85"/>
          <w:sz w:val="12"/>
        </w:rPr>
        <w:t>1999,</w:t>
      </w:r>
      <w:r>
        <w:rPr>
          <w:color w:val="231F20"/>
          <w:spacing w:val="-4"/>
          <w:w w:val="85"/>
          <w:sz w:val="12"/>
        </w:rPr>
        <w:t xml:space="preserve"> </w:t>
      </w:r>
      <w:r>
        <w:rPr>
          <w:color w:val="231F20"/>
          <w:w w:val="85"/>
          <w:sz w:val="12"/>
        </w:rPr>
        <w:t>Arlington,</w:t>
      </w:r>
      <w:r>
        <w:rPr>
          <w:color w:val="231F20"/>
          <w:spacing w:val="-3"/>
          <w:w w:val="85"/>
          <w:sz w:val="12"/>
        </w:rPr>
        <w:t xml:space="preserve"> </w:t>
      </w:r>
      <w:r>
        <w:rPr>
          <w:color w:val="231F20"/>
          <w:w w:val="85"/>
          <w:sz w:val="12"/>
        </w:rPr>
        <w:t>Virginia.</w:t>
      </w:r>
      <w:r>
        <w:rPr>
          <w:color w:val="231F20"/>
          <w:spacing w:val="-4"/>
          <w:w w:val="85"/>
          <w:sz w:val="12"/>
        </w:rPr>
        <w:t xml:space="preserve"> </w:t>
      </w:r>
      <w:r>
        <w:rPr>
          <w:color w:val="231F20"/>
          <w:w w:val="85"/>
          <w:sz w:val="12"/>
        </w:rPr>
        <w:t>Poster</w:t>
      </w:r>
      <w:r>
        <w:rPr>
          <w:color w:val="231F20"/>
          <w:spacing w:val="-4"/>
          <w:w w:val="85"/>
          <w:sz w:val="12"/>
        </w:rPr>
        <w:t xml:space="preserve"> </w:t>
      </w:r>
      <w:r>
        <w:rPr>
          <w:color w:val="231F20"/>
          <w:w w:val="85"/>
          <w:sz w:val="12"/>
        </w:rPr>
        <w:t>abstract</w:t>
      </w:r>
      <w:r>
        <w:rPr>
          <w:color w:val="231F20"/>
          <w:spacing w:val="-3"/>
          <w:w w:val="85"/>
          <w:sz w:val="12"/>
        </w:rPr>
        <w:t xml:space="preserve"> </w:t>
      </w:r>
      <w:r>
        <w:rPr>
          <w:color w:val="231F20"/>
          <w:w w:val="85"/>
          <w:sz w:val="12"/>
        </w:rPr>
        <w:t>#20,</w:t>
      </w:r>
      <w:r>
        <w:rPr>
          <w:color w:val="231F20"/>
          <w:spacing w:val="-4"/>
          <w:w w:val="85"/>
          <w:sz w:val="12"/>
        </w:rPr>
        <w:t xml:space="preserve"> </w:t>
      </w:r>
      <w:r>
        <w:rPr>
          <w:color w:val="231F20"/>
          <w:w w:val="85"/>
          <w:sz w:val="12"/>
        </w:rPr>
        <w:t>pp59.</w:t>
      </w:r>
    </w:p>
    <w:p w14:paraId="76116FE0" w14:textId="77777777" w:rsidR="00494170" w:rsidRDefault="002D799A">
      <w:pPr>
        <w:pStyle w:val="ListParagraph"/>
        <w:numPr>
          <w:ilvl w:val="0"/>
          <w:numId w:val="1"/>
        </w:numPr>
        <w:tabs>
          <w:tab w:val="left" w:pos="403"/>
        </w:tabs>
        <w:spacing w:line="261" w:lineRule="auto"/>
        <w:ind w:right="114"/>
        <w:jc w:val="both"/>
        <w:rPr>
          <w:sz w:val="12"/>
        </w:rPr>
      </w:pPr>
      <w:r>
        <w:rPr>
          <w:color w:val="231F20"/>
          <w:w w:val="85"/>
          <w:sz w:val="12"/>
        </w:rPr>
        <w:t>Underhill</w:t>
      </w:r>
      <w:r>
        <w:rPr>
          <w:color w:val="231F20"/>
          <w:spacing w:val="-4"/>
          <w:w w:val="85"/>
          <w:sz w:val="12"/>
        </w:rPr>
        <w:t xml:space="preserve"> </w:t>
      </w:r>
      <w:r>
        <w:rPr>
          <w:color w:val="231F20"/>
          <w:w w:val="85"/>
          <w:sz w:val="12"/>
        </w:rPr>
        <w:t>KL,</w:t>
      </w:r>
      <w:r>
        <w:rPr>
          <w:color w:val="231F20"/>
          <w:spacing w:val="-3"/>
          <w:w w:val="85"/>
          <w:sz w:val="12"/>
        </w:rPr>
        <w:t xml:space="preserve"> </w:t>
      </w:r>
      <w:r>
        <w:rPr>
          <w:color w:val="231F20"/>
          <w:w w:val="85"/>
          <w:sz w:val="12"/>
        </w:rPr>
        <w:t>Totter</w:t>
      </w:r>
      <w:r>
        <w:rPr>
          <w:color w:val="231F20"/>
          <w:spacing w:val="-4"/>
          <w:w w:val="85"/>
          <w:sz w:val="12"/>
        </w:rPr>
        <w:t xml:space="preserve"> </w:t>
      </w:r>
      <w:r>
        <w:rPr>
          <w:color w:val="231F20"/>
          <w:w w:val="85"/>
          <w:sz w:val="12"/>
        </w:rPr>
        <w:t>BA,</w:t>
      </w:r>
      <w:r>
        <w:rPr>
          <w:color w:val="231F20"/>
          <w:spacing w:val="-3"/>
          <w:w w:val="85"/>
          <w:sz w:val="12"/>
        </w:rPr>
        <w:t xml:space="preserve"> </w:t>
      </w:r>
      <w:r>
        <w:rPr>
          <w:color w:val="231F20"/>
          <w:w w:val="85"/>
          <w:sz w:val="12"/>
        </w:rPr>
        <w:t>Thompson</w:t>
      </w:r>
      <w:r>
        <w:rPr>
          <w:color w:val="231F20"/>
          <w:spacing w:val="-4"/>
          <w:w w:val="85"/>
          <w:sz w:val="12"/>
        </w:rPr>
        <w:t xml:space="preserve"> </w:t>
      </w:r>
      <w:r>
        <w:rPr>
          <w:color w:val="231F20"/>
          <w:w w:val="85"/>
          <w:sz w:val="12"/>
        </w:rPr>
        <w:t>BK,</w:t>
      </w:r>
      <w:r>
        <w:rPr>
          <w:color w:val="231F20"/>
          <w:spacing w:val="-3"/>
          <w:w w:val="85"/>
          <w:sz w:val="12"/>
        </w:rPr>
        <w:t xml:space="preserve"> </w:t>
      </w:r>
      <w:r>
        <w:rPr>
          <w:color w:val="231F20"/>
          <w:w w:val="85"/>
          <w:sz w:val="12"/>
        </w:rPr>
        <w:t>Prelusky</w:t>
      </w:r>
      <w:r>
        <w:rPr>
          <w:color w:val="231F20"/>
          <w:spacing w:val="-4"/>
          <w:w w:val="85"/>
          <w:sz w:val="12"/>
        </w:rPr>
        <w:t xml:space="preserve"> </w:t>
      </w:r>
      <w:r>
        <w:rPr>
          <w:color w:val="231F20"/>
          <w:w w:val="85"/>
          <w:sz w:val="12"/>
        </w:rPr>
        <w:t>DB,</w:t>
      </w:r>
      <w:r>
        <w:rPr>
          <w:color w:val="231F20"/>
          <w:spacing w:val="-3"/>
          <w:w w:val="85"/>
          <w:sz w:val="12"/>
        </w:rPr>
        <w:t xml:space="preserve"> </w:t>
      </w:r>
      <w:r>
        <w:rPr>
          <w:color w:val="231F20"/>
          <w:w w:val="85"/>
          <w:sz w:val="12"/>
        </w:rPr>
        <w:t>Trenholm</w:t>
      </w:r>
      <w:r>
        <w:rPr>
          <w:color w:val="231F20"/>
          <w:spacing w:val="40"/>
          <w:sz w:val="12"/>
        </w:rPr>
        <w:t xml:space="preserve"> </w:t>
      </w:r>
      <w:r>
        <w:rPr>
          <w:color w:val="231F20"/>
          <w:w w:val="85"/>
          <w:sz w:val="12"/>
        </w:rPr>
        <w:t>HL. Effectivene</w:t>
      </w:r>
      <w:r>
        <w:rPr>
          <w:color w:val="231F20"/>
          <w:w w:val="85"/>
          <w:sz w:val="12"/>
        </w:rPr>
        <w:t>ss of cholestyramine in the detoxification of</w:t>
      </w:r>
      <w:r>
        <w:rPr>
          <w:color w:val="231F20"/>
          <w:spacing w:val="40"/>
          <w:sz w:val="12"/>
        </w:rPr>
        <w:t xml:space="preserve"> </w:t>
      </w:r>
      <w:r>
        <w:rPr>
          <w:color w:val="231F20"/>
          <w:w w:val="80"/>
          <w:sz w:val="12"/>
        </w:rPr>
        <w:t>zearalenone as determined in mice. Bull Environ Contam Toxicol</w:t>
      </w:r>
      <w:r>
        <w:rPr>
          <w:color w:val="231F20"/>
          <w:spacing w:val="40"/>
          <w:sz w:val="12"/>
        </w:rPr>
        <w:t xml:space="preserve"> </w:t>
      </w:r>
      <w:r>
        <w:rPr>
          <w:color w:val="231F20"/>
          <w:w w:val="90"/>
          <w:sz w:val="12"/>
        </w:rPr>
        <w:t>54:128–134</w:t>
      </w:r>
      <w:r>
        <w:rPr>
          <w:color w:val="231F20"/>
          <w:spacing w:val="-6"/>
          <w:w w:val="90"/>
          <w:sz w:val="12"/>
        </w:rPr>
        <w:t xml:space="preserve"> </w:t>
      </w:r>
      <w:r>
        <w:rPr>
          <w:color w:val="231F20"/>
          <w:w w:val="90"/>
          <w:sz w:val="12"/>
        </w:rPr>
        <w:t>(1995).</w:t>
      </w:r>
    </w:p>
    <w:p w14:paraId="15FDD6A5" w14:textId="77777777" w:rsidR="00494170" w:rsidRDefault="002D799A">
      <w:pPr>
        <w:pStyle w:val="ListParagraph"/>
        <w:numPr>
          <w:ilvl w:val="0"/>
          <w:numId w:val="1"/>
        </w:numPr>
        <w:tabs>
          <w:tab w:val="left" w:pos="403"/>
        </w:tabs>
        <w:spacing w:before="1" w:line="261" w:lineRule="auto"/>
        <w:ind w:right="110"/>
        <w:jc w:val="both"/>
        <w:rPr>
          <w:sz w:val="12"/>
        </w:rPr>
      </w:pPr>
      <w:r>
        <w:rPr>
          <w:color w:val="231F20"/>
          <w:w w:val="90"/>
          <w:sz w:val="12"/>
        </w:rPr>
        <w:t>Dahlem AM, Hassan AS, Swanson SP, Carmichael WW,</w:t>
      </w:r>
      <w:r>
        <w:rPr>
          <w:color w:val="231F20"/>
          <w:spacing w:val="40"/>
          <w:sz w:val="12"/>
        </w:rPr>
        <w:t xml:space="preserve"> </w:t>
      </w:r>
      <w:r>
        <w:rPr>
          <w:color w:val="231F20"/>
          <w:w w:val="85"/>
          <w:sz w:val="12"/>
        </w:rPr>
        <w:t>Beasley</w:t>
      </w:r>
      <w:r>
        <w:rPr>
          <w:color w:val="231F20"/>
          <w:spacing w:val="-2"/>
          <w:w w:val="85"/>
          <w:sz w:val="12"/>
        </w:rPr>
        <w:t xml:space="preserve"> </w:t>
      </w:r>
      <w:r>
        <w:rPr>
          <w:color w:val="231F20"/>
          <w:w w:val="85"/>
          <w:sz w:val="12"/>
        </w:rPr>
        <w:t>VR.</w:t>
      </w:r>
      <w:r>
        <w:rPr>
          <w:color w:val="231F20"/>
          <w:spacing w:val="-2"/>
          <w:w w:val="85"/>
          <w:sz w:val="12"/>
        </w:rPr>
        <w:t xml:space="preserve"> </w:t>
      </w:r>
      <w:r>
        <w:rPr>
          <w:color w:val="231F20"/>
          <w:w w:val="85"/>
          <w:sz w:val="12"/>
        </w:rPr>
        <w:t>A</w:t>
      </w:r>
      <w:r>
        <w:rPr>
          <w:color w:val="231F20"/>
          <w:spacing w:val="-2"/>
          <w:w w:val="85"/>
          <w:sz w:val="12"/>
        </w:rPr>
        <w:t xml:space="preserve"> </w:t>
      </w:r>
      <w:r>
        <w:rPr>
          <w:color w:val="231F20"/>
          <w:w w:val="85"/>
          <w:sz w:val="12"/>
        </w:rPr>
        <w:t>model</w:t>
      </w:r>
      <w:r>
        <w:rPr>
          <w:color w:val="231F20"/>
          <w:spacing w:val="-2"/>
          <w:w w:val="85"/>
          <w:sz w:val="12"/>
        </w:rPr>
        <w:t xml:space="preserve"> </w:t>
      </w:r>
      <w:r>
        <w:rPr>
          <w:color w:val="231F20"/>
          <w:w w:val="85"/>
          <w:sz w:val="12"/>
        </w:rPr>
        <w:t>system</w:t>
      </w:r>
      <w:r>
        <w:rPr>
          <w:color w:val="231F20"/>
          <w:spacing w:val="-2"/>
          <w:w w:val="85"/>
          <w:sz w:val="12"/>
        </w:rPr>
        <w:t xml:space="preserve"> </w:t>
      </w:r>
      <w:r>
        <w:rPr>
          <w:color w:val="231F20"/>
          <w:w w:val="85"/>
          <w:sz w:val="12"/>
        </w:rPr>
        <w:t>for</w:t>
      </w:r>
      <w:r>
        <w:rPr>
          <w:color w:val="231F20"/>
          <w:spacing w:val="-2"/>
          <w:w w:val="85"/>
          <w:sz w:val="12"/>
        </w:rPr>
        <w:t xml:space="preserve"> </w:t>
      </w:r>
      <w:r>
        <w:rPr>
          <w:color w:val="231F20"/>
          <w:w w:val="85"/>
          <w:sz w:val="12"/>
        </w:rPr>
        <w:t>studying</w:t>
      </w:r>
      <w:r>
        <w:rPr>
          <w:color w:val="231F20"/>
          <w:spacing w:val="-2"/>
          <w:w w:val="85"/>
          <w:sz w:val="12"/>
        </w:rPr>
        <w:t xml:space="preserve"> </w:t>
      </w:r>
      <w:r>
        <w:rPr>
          <w:color w:val="231F20"/>
          <w:w w:val="85"/>
          <w:sz w:val="12"/>
        </w:rPr>
        <w:t>the</w:t>
      </w:r>
      <w:r>
        <w:rPr>
          <w:color w:val="231F20"/>
          <w:spacing w:val="-2"/>
          <w:w w:val="85"/>
          <w:sz w:val="12"/>
        </w:rPr>
        <w:t xml:space="preserve"> </w:t>
      </w:r>
      <w:r>
        <w:rPr>
          <w:color w:val="231F20"/>
          <w:w w:val="85"/>
          <w:sz w:val="12"/>
        </w:rPr>
        <w:t>bioavailability</w:t>
      </w:r>
      <w:r>
        <w:rPr>
          <w:color w:val="231F20"/>
          <w:spacing w:val="-2"/>
          <w:w w:val="85"/>
          <w:sz w:val="12"/>
        </w:rPr>
        <w:t xml:space="preserve"> </w:t>
      </w:r>
      <w:r>
        <w:rPr>
          <w:color w:val="231F20"/>
          <w:w w:val="85"/>
          <w:sz w:val="12"/>
        </w:rPr>
        <w:t>of</w:t>
      </w:r>
      <w:r>
        <w:rPr>
          <w:color w:val="231F20"/>
          <w:spacing w:val="40"/>
          <w:sz w:val="12"/>
        </w:rPr>
        <w:t xml:space="preserve"> </w:t>
      </w:r>
      <w:r>
        <w:rPr>
          <w:color w:val="231F20"/>
          <w:w w:val="80"/>
          <w:sz w:val="12"/>
        </w:rPr>
        <w:t>intestinally administered microcystin-LR, a hepatotoxic peptide</w:t>
      </w:r>
      <w:r>
        <w:rPr>
          <w:color w:val="231F20"/>
          <w:spacing w:val="40"/>
          <w:sz w:val="12"/>
        </w:rPr>
        <w:t xml:space="preserve"> </w:t>
      </w:r>
      <w:r>
        <w:rPr>
          <w:color w:val="231F20"/>
          <w:w w:val="90"/>
          <w:sz w:val="12"/>
        </w:rPr>
        <w:t xml:space="preserve">from the cyanobacterium </w:t>
      </w:r>
      <w:r>
        <w:rPr>
          <w:rFonts w:ascii="Gill Sans MT" w:hAnsi="Gill Sans MT"/>
          <w:i/>
          <w:color w:val="231F20"/>
          <w:w w:val="90"/>
          <w:sz w:val="12"/>
        </w:rPr>
        <w:t>Microcystis aeruginosa</w:t>
      </w:r>
      <w:r>
        <w:rPr>
          <w:color w:val="231F20"/>
          <w:w w:val="90"/>
          <w:sz w:val="12"/>
        </w:rPr>
        <w:t>. Pharmacol</w:t>
      </w:r>
      <w:r>
        <w:rPr>
          <w:color w:val="231F20"/>
          <w:spacing w:val="40"/>
          <w:sz w:val="12"/>
        </w:rPr>
        <w:t xml:space="preserve"> </w:t>
      </w:r>
      <w:r>
        <w:rPr>
          <w:color w:val="231F20"/>
          <w:w w:val="90"/>
          <w:sz w:val="12"/>
        </w:rPr>
        <w:t>Toxicol</w:t>
      </w:r>
      <w:r>
        <w:rPr>
          <w:color w:val="231F20"/>
          <w:spacing w:val="-6"/>
          <w:w w:val="90"/>
          <w:sz w:val="12"/>
        </w:rPr>
        <w:t xml:space="preserve"> </w:t>
      </w:r>
      <w:r>
        <w:rPr>
          <w:color w:val="231F20"/>
          <w:w w:val="90"/>
          <w:sz w:val="12"/>
        </w:rPr>
        <w:t>64:177–181</w:t>
      </w:r>
      <w:r>
        <w:rPr>
          <w:color w:val="231F20"/>
          <w:spacing w:val="-5"/>
          <w:w w:val="90"/>
          <w:sz w:val="12"/>
        </w:rPr>
        <w:t xml:space="preserve"> </w:t>
      </w:r>
      <w:r>
        <w:rPr>
          <w:color w:val="231F20"/>
          <w:w w:val="90"/>
          <w:sz w:val="12"/>
        </w:rPr>
        <w:t>(1989).</w:t>
      </w:r>
    </w:p>
    <w:p w14:paraId="46202B91" w14:textId="77777777" w:rsidR="00494170" w:rsidRDefault="002D799A">
      <w:pPr>
        <w:pStyle w:val="ListParagraph"/>
        <w:numPr>
          <w:ilvl w:val="0"/>
          <w:numId w:val="1"/>
        </w:numPr>
        <w:tabs>
          <w:tab w:val="left" w:pos="403"/>
        </w:tabs>
        <w:spacing w:line="261" w:lineRule="auto"/>
        <w:ind w:right="116"/>
        <w:jc w:val="both"/>
        <w:rPr>
          <w:sz w:val="12"/>
        </w:rPr>
      </w:pPr>
      <w:r>
        <w:rPr>
          <w:color w:val="231F20"/>
          <w:w w:val="85"/>
          <w:sz w:val="12"/>
        </w:rPr>
        <w:t>Centers for Disease Control. Jin Bu Huan toxicity in adults—</w:t>
      </w:r>
      <w:r>
        <w:rPr>
          <w:color w:val="231F20"/>
          <w:spacing w:val="40"/>
          <w:sz w:val="12"/>
        </w:rPr>
        <w:t xml:space="preserve"> </w:t>
      </w:r>
      <w:r>
        <w:rPr>
          <w:color w:val="231F20"/>
          <w:spacing w:val="-2"/>
          <w:w w:val="90"/>
          <w:sz w:val="12"/>
        </w:rPr>
        <w:t>Los Angeles, 1993. Mor Mortal Wkly Rep 42:920–</w:t>
      </w:r>
      <w:r>
        <w:rPr>
          <w:color w:val="231F20"/>
          <w:spacing w:val="-2"/>
          <w:w w:val="90"/>
          <w:sz w:val="12"/>
        </w:rPr>
        <w:t>922 (1993).</w:t>
      </w:r>
    </w:p>
    <w:p w14:paraId="5B343948" w14:textId="77777777" w:rsidR="00494170" w:rsidRDefault="002D799A">
      <w:pPr>
        <w:pStyle w:val="ListParagraph"/>
        <w:numPr>
          <w:ilvl w:val="0"/>
          <w:numId w:val="1"/>
        </w:numPr>
        <w:tabs>
          <w:tab w:val="left" w:pos="403"/>
        </w:tabs>
        <w:spacing w:line="261" w:lineRule="auto"/>
        <w:ind w:right="113"/>
        <w:jc w:val="both"/>
        <w:rPr>
          <w:sz w:val="12"/>
        </w:rPr>
      </w:pPr>
      <w:r>
        <w:rPr>
          <w:color w:val="231F20"/>
          <w:w w:val="85"/>
          <w:sz w:val="12"/>
        </w:rPr>
        <w:t>Aventis Pharmaceutical. AravaTM Prescribing Information.</w:t>
      </w:r>
      <w:r>
        <w:rPr>
          <w:color w:val="231F20"/>
          <w:spacing w:val="40"/>
          <w:sz w:val="12"/>
        </w:rPr>
        <w:t xml:space="preserve"> </w:t>
      </w:r>
      <w:r>
        <w:rPr>
          <w:color w:val="231F20"/>
          <w:sz w:val="12"/>
        </w:rPr>
        <w:t>Available:</w:t>
      </w:r>
      <w:r>
        <w:rPr>
          <w:color w:val="231F20"/>
          <w:spacing w:val="-3"/>
          <w:sz w:val="12"/>
        </w:rPr>
        <w:t xml:space="preserve"> </w:t>
      </w:r>
      <w:hyperlink r:id="rId30">
        <w:r>
          <w:rPr>
            <w:rFonts w:ascii="Gill Sans MT"/>
            <w:i/>
            <w:color w:val="231F20"/>
            <w:sz w:val="12"/>
          </w:rPr>
          <w:t>http://www.aventispharma-us.com/PIs/arava_TXT.</w:t>
        </w:r>
      </w:hyperlink>
      <w:r>
        <w:rPr>
          <w:rFonts w:ascii="Gill Sans MT"/>
          <w:i/>
          <w:color w:val="231F20"/>
          <w:spacing w:val="40"/>
          <w:sz w:val="12"/>
        </w:rPr>
        <w:t xml:space="preserve"> </w:t>
      </w:r>
      <w:r>
        <w:rPr>
          <w:rFonts w:ascii="Gill Sans MT"/>
          <w:i/>
          <w:color w:val="231F20"/>
          <w:spacing w:val="-2"/>
          <w:sz w:val="12"/>
        </w:rPr>
        <w:t>html</w:t>
      </w:r>
      <w:r>
        <w:rPr>
          <w:rFonts w:ascii="Gill Sans MT"/>
          <w:i/>
          <w:color w:val="231F20"/>
          <w:spacing w:val="-7"/>
          <w:sz w:val="12"/>
        </w:rPr>
        <w:t xml:space="preserve"> </w:t>
      </w:r>
      <w:r>
        <w:rPr>
          <w:color w:val="231F20"/>
          <w:spacing w:val="-2"/>
          <w:sz w:val="12"/>
        </w:rPr>
        <w:t>[cited</w:t>
      </w:r>
      <w:r>
        <w:rPr>
          <w:color w:val="231F20"/>
          <w:spacing w:val="-7"/>
          <w:sz w:val="12"/>
        </w:rPr>
        <w:t xml:space="preserve"> </w:t>
      </w:r>
      <w:r>
        <w:rPr>
          <w:color w:val="231F20"/>
          <w:spacing w:val="-2"/>
          <w:sz w:val="12"/>
        </w:rPr>
        <w:t>13</w:t>
      </w:r>
      <w:r>
        <w:rPr>
          <w:color w:val="231F20"/>
          <w:spacing w:val="-7"/>
          <w:sz w:val="12"/>
        </w:rPr>
        <w:t xml:space="preserve"> </w:t>
      </w:r>
      <w:r>
        <w:rPr>
          <w:color w:val="231F20"/>
          <w:spacing w:val="-2"/>
          <w:sz w:val="12"/>
        </w:rPr>
        <w:t>June</w:t>
      </w:r>
      <w:r>
        <w:rPr>
          <w:color w:val="231F20"/>
          <w:spacing w:val="-7"/>
          <w:sz w:val="12"/>
        </w:rPr>
        <w:t xml:space="preserve"> </w:t>
      </w:r>
      <w:r>
        <w:rPr>
          <w:color w:val="231F20"/>
          <w:spacing w:val="-2"/>
          <w:sz w:val="12"/>
        </w:rPr>
        <w:t>2000].</w:t>
      </w:r>
    </w:p>
    <w:p w14:paraId="7D8676AA" w14:textId="77777777" w:rsidR="00494170" w:rsidRDefault="002D799A">
      <w:pPr>
        <w:pStyle w:val="ListParagraph"/>
        <w:numPr>
          <w:ilvl w:val="0"/>
          <w:numId w:val="1"/>
        </w:numPr>
        <w:tabs>
          <w:tab w:val="left" w:pos="403"/>
        </w:tabs>
        <w:spacing w:line="138" w:lineRule="exact"/>
        <w:ind w:right="0"/>
        <w:jc w:val="both"/>
        <w:rPr>
          <w:sz w:val="12"/>
        </w:rPr>
      </w:pPr>
      <w:r>
        <w:rPr>
          <w:color w:val="231F20"/>
          <w:w w:val="85"/>
          <w:sz w:val="12"/>
        </w:rPr>
        <w:t>Phibbs</w:t>
      </w:r>
      <w:r>
        <w:rPr>
          <w:color w:val="231F20"/>
          <w:spacing w:val="17"/>
          <w:sz w:val="12"/>
        </w:rPr>
        <w:t xml:space="preserve"> </w:t>
      </w:r>
      <w:r>
        <w:rPr>
          <w:color w:val="231F20"/>
          <w:w w:val="85"/>
          <w:sz w:val="12"/>
        </w:rPr>
        <w:t>P.</w:t>
      </w:r>
      <w:r>
        <w:rPr>
          <w:color w:val="231F20"/>
          <w:spacing w:val="18"/>
          <w:sz w:val="12"/>
        </w:rPr>
        <w:t xml:space="preserve"> </w:t>
      </w:r>
      <w:r>
        <w:rPr>
          <w:color w:val="231F20"/>
          <w:w w:val="85"/>
          <w:sz w:val="12"/>
        </w:rPr>
        <w:t>Doctor</w:t>
      </w:r>
      <w:r>
        <w:rPr>
          <w:color w:val="231F20"/>
          <w:spacing w:val="18"/>
          <w:sz w:val="12"/>
        </w:rPr>
        <w:t xml:space="preserve"> </w:t>
      </w:r>
      <w:r>
        <w:rPr>
          <w:color w:val="231F20"/>
          <w:w w:val="85"/>
          <w:sz w:val="12"/>
        </w:rPr>
        <w:t>claims</w:t>
      </w:r>
      <w:r>
        <w:rPr>
          <w:color w:val="231F20"/>
          <w:spacing w:val="17"/>
          <w:sz w:val="12"/>
        </w:rPr>
        <w:t xml:space="preserve"> </w:t>
      </w:r>
      <w:r>
        <w:rPr>
          <w:color w:val="231F20"/>
          <w:w w:val="85"/>
          <w:sz w:val="12"/>
        </w:rPr>
        <w:t>drug</w:t>
      </w:r>
      <w:r>
        <w:rPr>
          <w:color w:val="231F20"/>
          <w:spacing w:val="18"/>
          <w:sz w:val="12"/>
        </w:rPr>
        <w:t xml:space="preserve"> </w:t>
      </w:r>
      <w:r>
        <w:rPr>
          <w:color w:val="231F20"/>
          <w:w w:val="85"/>
          <w:sz w:val="12"/>
        </w:rPr>
        <w:t>can</w:t>
      </w:r>
      <w:r>
        <w:rPr>
          <w:color w:val="231F20"/>
          <w:spacing w:val="18"/>
          <w:sz w:val="12"/>
        </w:rPr>
        <w:t xml:space="preserve"> </w:t>
      </w:r>
      <w:r>
        <w:rPr>
          <w:color w:val="231F20"/>
          <w:w w:val="85"/>
          <w:sz w:val="12"/>
        </w:rPr>
        <w:t>help</w:t>
      </w:r>
      <w:r>
        <w:rPr>
          <w:color w:val="231F20"/>
          <w:spacing w:val="17"/>
          <w:sz w:val="12"/>
        </w:rPr>
        <w:t xml:space="preserve"> </w:t>
      </w:r>
      <w:r>
        <w:rPr>
          <w:color w:val="231F20"/>
          <w:w w:val="85"/>
          <w:sz w:val="12"/>
        </w:rPr>
        <w:t>people</w:t>
      </w:r>
      <w:r>
        <w:rPr>
          <w:color w:val="231F20"/>
          <w:spacing w:val="18"/>
          <w:sz w:val="12"/>
        </w:rPr>
        <w:t xml:space="preserve"> </w:t>
      </w:r>
      <w:r>
        <w:rPr>
          <w:color w:val="231F20"/>
          <w:w w:val="85"/>
          <w:sz w:val="12"/>
        </w:rPr>
        <w:t>exposed</w:t>
      </w:r>
      <w:r>
        <w:rPr>
          <w:color w:val="231F20"/>
          <w:spacing w:val="18"/>
          <w:sz w:val="12"/>
        </w:rPr>
        <w:t xml:space="preserve"> </w:t>
      </w:r>
      <w:r>
        <w:rPr>
          <w:color w:val="231F20"/>
          <w:spacing w:val="-7"/>
          <w:w w:val="85"/>
          <w:sz w:val="12"/>
        </w:rPr>
        <w:t>to</w:t>
      </w:r>
    </w:p>
    <w:p w14:paraId="2A834D19" w14:textId="77777777" w:rsidR="00494170" w:rsidRDefault="002D799A">
      <w:pPr>
        <w:spacing w:before="12"/>
        <w:ind w:left="403"/>
        <w:jc w:val="both"/>
        <w:rPr>
          <w:rFonts w:ascii="Trebuchet MS"/>
          <w:sz w:val="12"/>
        </w:rPr>
      </w:pPr>
      <w:r>
        <w:rPr>
          <w:rFonts w:ascii="Gill Sans MT"/>
          <w:i/>
          <w:color w:val="231F20"/>
          <w:spacing w:val="-2"/>
          <w:w w:val="85"/>
          <w:sz w:val="12"/>
        </w:rPr>
        <w:t>Pfiesteria</w:t>
      </w:r>
      <w:r>
        <w:rPr>
          <w:rFonts w:ascii="Trebuchet MS"/>
          <w:color w:val="231F20"/>
          <w:spacing w:val="-2"/>
          <w:w w:val="85"/>
          <w:sz w:val="12"/>
        </w:rPr>
        <w:t>.</w:t>
      </w:r>
      <w:r>
        <w:rPr>
          <w:rFonts w:ascii="Trebuchet MS"/>
          <w:color w:val="231F20"/>
          <w:spacing w:val="2"/>
          <w:sz w:val="12"/>
        </w:rPr>
        <w:t xml:space="preserve"> </w:t>
      </w:r>
      <w:r>
        <w:rPr>
          <w:rFonts w:ascii="Trebuchet MS"/>
          <w:color w:val="231F20"/>
          <w:spacing w:val="-2"/>
          <w:w w:val="85"/>
          <w:sz w:val="12"/>
        </w:rPr>
        <w:t>Environ</w:t>
      </w:r>
      <w:r>
        <w:rPr>
          <w:rFonts w:ascii="Trebuchet MS"/>
          <w:color w:val="231F20"/>
          <w:spacing w:val="2"/>
          <w:sz w:val="12"/>
        </w:rPr>
        <w:t xml:space="preserve"> </w:t>
      </w:r>
      <w:r>
        <w:rPr>
          <w:rFonts w:ascii="Trebuchet MS"/>
          <w:color w:val="231F20"/>
          <w:spacing w:val="-2"/>
          <w:w w:val="85"/>
          <w:sz w:val="12"/>
        </w:rPr>
        <w:t>Health</w:t>
      </w:r>
      <w:r>
        <w:rPr>
          <w:rFonts w:ascii="Trebuchet MS"/>
          <w:color w:val="231F20"/>
          <w:spacing w:val="2"/>
          <w:sz w:val="12"/>
        </w:rPr>
        <w:t xml:space="preserve"> </w:t>
      </w:r>
      <w:r>
        <w:rPr>
          <w:rFonts w:ascii="Trebuchet MS"/>
          <w:color w:val="231F20"/>
          <w:spacing w:val="-2"/>
          <w:w w:val="85"/>
          <w:sz w:val="12"/>
        </w:rPr>
        <w:t>Lett</w:t>
      </w:r>
      <w:r>
        <w:rPr>
          <w:rFonts w:ascii="Trebuchet MS"/>
          <w:color w:val="231F20"/>
          <w:spacing w:val="2"/>
          <w:sz w:val="12"/>
        </w:rPr>
        <w:t xml:space="preserve"> </w:t>
      </w:r>
      <w:r>
        <w:rPr>
          <w:rFonts w:ascii="Trebuchet MS"/>
          <w:color w:val="231F20"/>
          <w:spacing w:val="-2"/>
          <w:w w:val="85"/>
          <w:sz w:val="12"/>
        </w:rPr>
        <w:t>37:202</w:t>
      </w:r>
      <w:r>
        <w:rPr>
          <w:rFonts w:ascii="Trebuchet MS"/>
          <w:color w:val="231F20"/>
          <w:spacing w:val="2"/>
          <w:sz w:val="12"/>
        </w:rPr>
        <w:t xml:space="preserve"> </w:t>
      </w:r>
      <w:r>
        <w:rPr>
          <w:rFonts w:ascii="Trebuchet MS"/>
          <w:color w:val="231F20"/>
          <w:spacing w:val="-2"/>
          <w:w w:val="85"/>
          <w:sz w:val="12"/>
        </w:rPr>
        <w:t>(1998).</w:t>
      </w:r>
    </w:p>
    <w:p w14:paraId="0A317CF2" w14:textId="77777777" w:rsidR="00494170" w:rsidRDefault="002D799A">
      <w:pPr>
        <w:pStyle w:val="ListParagraph"/>
        <w:numPr>
          <w:ilvl w:val="0"/>
          <w:numId w:val="1"/>
        </w:numPr>
        <w:tabs>
          <w:tab w:val="left" w:pos="403"/>
        </w:tabs>
        <w:spacing w:before="12" w:line="261" w:lineRule="auto"/>
        <w:ind w:right="108"/>
        <w:jc w:val="both"/>
        <w:rPr>
          <w:sz w:val="12"/>
        </w:rPr>
      </w:pPr>
      <w:r>
        <w:rPr>
          <w:color w:val="231F20"/>
          <w:w w:val="90"/>
          <w:sz w:val="12"/>
        </w:rPr>
        <w:t>National Research Council. Pesticides in the Diets of</w:t>
      </w:r>
      <w:r>
        <w:rPr>
          <w:color w:val="231F20"/>
          <w:spacing w:val="40"/>
          <w:sz w:val="12"/>
        </w:rPr>
        <w:t xml:space="preserve"> </w:t>
      </w:r>
      <w:r>
        <w:rPr>
          <w:color w:val="231F20"/>
          <w:w w:val="85"/>
          <w:sz w:val="12"/>
        </w:rPr>
        <w:t>Infants</w:t>
      </w:r>
      <w:r>
        <w:rPr>
          <w:color w:val="231F20"/>
          <w:spacing w:val="-4"/>
          <w:w w:val="85"/>
          <w:sz w:val="12"/>
        </w:rPr>
        <w:t xml:space="preserve"> </w:t>
      </w:r>
      <w:r>
        <w:rPr>
          <w:color w:val="231F20"/>
          <w:w w:val="85"/>
          <w:sz w:val="12"/>
        </w:rPr>
        <w:t>and</w:t>
      </w:r>
      <w:r>
        <w:rPr>
          <w:color w:val="231F20"/>
          <w:spacing w:val="-4"/>
          <w:w w:val="85"/>
          <w:sz w:val="12"/>
        </w:rPr>
        <w:t xml:space="preserve"> </w:t>
      </w:r>
      <w:r>
        <w:rPr>
          <w:color w:val="231F20"/>
          <w:w w:val="85"/>
          <w:sz w:val="12"/>
        </w:rPr>
        <w:t>Children.</w:t>
      </w:r>
      <w:r>
        <w:rPr>
          <w:color w:val="231F20"/>
          <w:spacing w:val="-3"/>
          <w:w w:val="85"/>
          <w:sz w:val="12"/>
        </w:rPr>
        <w:t xml:space="preserve"> </w:t>
      </w:r>
      <w:r>
        <w:rPr>
          <w:color w:val="231F20"/>
          <w:w w:val="85"/>
          <w:sz w:val="12"/>
        </w:rPr>
        <w:t>Washington,</w:t>
      </w:r>
      <w:r>
        <w:rPr>
          <w:color w:val="231F20"/>
          <w:spacing w:val="-4"/>
          <w:w w:val="85"/>
          <w:sz w:val="12"/>
        </w:rPr>
        <w:t xml:space="preserve"> </w:t>
      </w:r>
      <w:r>
        <w:rPr>
          <w:color w:val="231F20"/>
          <w:w w:val="85"/>
          <w:sz w:val="12"/>
        </w:rPr>
        <w:t>DC:National</w:t>
      </w:r>
      <w:r>
        <w:rPr>
          <w:color w:val="231F20"/>
          <w:spacing w:val="-4"/>
          <w:w w:val="85"/>
          <w:sz w:val="12"/>
        </w:rPr>
        <w:t xml:space="preserve"> </w:t>
      </w:r>
      <w:r>
        <w:rPr>
          <w:color w:val="231F20"/>
          <w:w w:val="85"/>
          <w:sz w:val="12"/>
        </w:rPr>
        <w:t>Academy</w:t>
      </w:r>
      <w:r>
        <w:rPr>
          <w:color w:val="231F20"/>
          <w:spacing w:val="-3"/>
          <w:w w:val="85"/>
          <w:sz w:val="12"/>
        </w:rPr>
        <w:t xml:space="preserve"> </w:t>
      </w:r>
      <w:r>
        <w:rPr>
          <w:color w:val="231F20"/>
          <w:w w:val="85"/>
          <w:sz w:val="12"/>
        </w:rPr>
        <w:t>Press,</w:t>
      </w:r>
      <w:r>
        <w:rPr>
          <w:color w:val="231F20"/>
          <w:spacing w:val="40"/>
          <w:sz w:val="12"/>
        </w:rPr>
        <w:t xml:space="preserve"> </w:t>
      </w:r>
      <w:r>
        <w:rPr>
          <w:color w:val="231F20"/>
          <w:spacing w:val="-2"/>
          <w:w w:val="95"/>
          <w:sz w:val="12"/>
        </w:rPr>
        <w:t>1993.</w:t>
      </w:r>
    </w:p>
    <w:p w14:paraId="2793009F" w14:textId="77777777" w:rsidR="00494170" w:rsidRDefault="002D799A">
      <w:pPr>
        <w:pStyle w:val="ListParagraph"/>
        <w:numPr>
          <w:ilvl w:val="0"/>
          <w:numId w:val="1"/>
        </w:numPr>
        <w:tabs>
          <w:tab w:val="left" w:pos="404"/>
        </w:tabs>
        <w:spacing w:line="261" w:lineRule="auto"/>
        <w:ind w:right="117"/>
        <w:jc w:val="both"/>
        <w:rPr>
          <w:sz w:val="12"/>
        </w:rPr>
      </w:pPr>
      <w:r>
        <w:rPr>
          <w:color w:val="231F20"/>
          <w:w w:val="80"/>
          <w:sz w:val="12"/>
        </w:rPr>
        <w:t>Hudnell KH. Effects from environmental manganese exposure: a</w:t>
      </w:r>
      <w:r>
        <w:rPr>
          <w:color w:val="231F20"/>
          <w:spacing w:val="40"/>
          <w:sz w:val="12"/>
        </w:rPr>
        <w:t xml:space="preserve"> </w:t>
      </w:r>
      <w:r>
        <w:rPr>
          <w:color w:val="231F20"/>
          <w:w w:val="80"/>
          <w:sz w:val="12"/>
        </w:rPr>
        <w:t>review of the evidence from non-occupational exposure studies.</w:t>
      </w:r>
      <w:r>
        <w:rPr>
          <w:color w:val="231F20"/>
          <w:spacing w:val="40"/>
          <w:sz w:val="12"/>
        </w:rPr>
        <w:t xml:space="preserve"> </w:t>
      </w:r>
      <w:r>
        <w:rPr>
          <w:color w:val="231F20"/>
          <w:spacing w:val="-2"/>
          <w:w w:val="90"/>
          <w:sz w:val="12"/>
        </w:rPr>
        <w:t>NeuroToxicology 20:379–400 (1999).</w:t>
      </w:r>
    </w:p>
    <w:sectPr w:rsidR="00494170">
      <w:pgSz w:w="12240" w:h="15840"/>
      <w:pgMar w:top="940" w:right="1100" w:bottom="1680" w:left="1060" w:header="518" w:footer="1492" w:gutter="0"/>
      <w:cols w:num="3" w:space="720" w:equalWidth="0">
        <w:col w:w="3272" w:space="78"/>
        <w:col w:w="3309" w:space="41"/>
        <w:col w:w="3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0748" w14:textId="77777777" w:rsidR="00000000" w:rsidRDefault="002D799A">
      <w:r>
        <w:separator/>
      </w:r>
    </w:p>
  </w:endnote>
  <w:endnote w:type="continuationSeparator" w:id="0">
    <w:p w14:paraId="354E98F3" w14:textId="77777777" w:rsidR="00000000" w:rsidRDefault="002D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D4D0" w14:textId="7A20AFA4"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80128" behindDoc="1" locked="0" layoutInCell="1" allowOverlap="1" wp14:anchorId="5B3D16EC" wp14:editId="6AD4A090">
              <wp:simplePos x="0" y="0"/>
              <wp:positionH relativeFrom="page">
                <wp:posOffset>734060</wp:posOffset>
              </wp:positionH>
              <wp:positionV relativeFrom="page">
                <wp:posOffset>8971280</wp:posOffset>
              </wp:positionV>
              <wp:extent cx="298450" cy="170180"/>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7462"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792</w:t>
                          </w:r>
                          <w:r>
                            <w:rPr>
                              <w:rFonts w:ascii="Trebuchet MS"/>
                              <w:color w:val="231F20"/>
                              <w:spacing w:val="-5"/>
                              <w:w w:val="11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D16EC" id="_x0000_t202" coordsize="21600,21600" o:spt="202" path="m,l,21600r21600,l21600,xe">
              <v:stroke joinstyle="miter"/>
              <v:path gradientshapeok="t" o:connecttype="rect"/>
            </v:shapetype>
            <v:shape id="docshape3" o:spid="_x0000_s1070" type="#_x0000_t202" style="position:absolute;margin-left:57.8pt;margin-top:706.4pt;width:23.5pt;height:13.4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3q2QEAAJcDAAAOAAAAZHJzL2Uyb0RvYy54bWysU9uO0zAQfUfiHyy/0zQVlxI1XS27WoS0&#10;sEgLHzBxnMQi8Zix26R8PWOn6XJ5Q7xY4xn7+Jwz493VNPTiqMkbtKXMV2sptFVYG9uW8uuXuxdb&#10;KXwAW0OPVpfypL282j9/thtdoTfYYV9rEgxifTG6UnYhuCLLvOr0AH6FTlsuNkgDBN5Sm9UEI6MP&#10;fbZZr19nI1LtCJX2nrO3c1HuE37TaBUemsbrIPpSMreQVkprFddsv4OiJXCdUWca8A8sBjCWH71A&#10;3UIAcSDzF9RgFKHHJqwUDhk2jVE6aWA1+foPNY8dOJ20sDneXWzy/w9WfTo+us8kwvQOJ25gEuHd&#10;PapvXli86cC2+poIx05DzQ/n0bJsdL44X41W+8JHkGr8iDU3GQ4BE9DU0BBdYZ2C0bkBp4vpegpC&#10;cXLzdvvyFVcUl/I363ybmpJBsVx25MN7jYOIQSmJe5rA4XjvQyQDxXIkvmXxzvR96mtvf0vwwZhJ&#10;5CPfmXmYqkmYmolEZVFLhfWJ1RDO08LTzUGH9EOKkSellP77AUhL0X+w7EgcqyWgJaiWAKziq6UM&#10;UszhTZjH7+DItB0jz55bvGbXGpMUPbE40+XuJ6HnSY3j9es+nXr6T/ufAAAA//8DAFBLAwQUAAYA&#10;CAAAACEAJOnMVd4AAAANAQAADwAAAGRycy9kb3ducmV2LnhtbExPy07DMBC8I/EP1iJxo04CWDTE&#10;qSoEJyREGg4cndhNrMbrELtt+Hs2p3LbeWh2ptjMbmAnMwXrUUK6SoAZbL222En4qt/unoCFqFCr&#10;waOR8GsCbMrrq0Ll2p+xMqdd7BiFYMiVhD7GMec8tL1xKqz8aJC0vZ+cigSnjutJnSncDTxLEsGd&#10;skgfejWal960h93RSdh+Y/Vqfz6az2pf2bpeJ/guDlLe3szbZ2DRzPFihqU+VYeSOjX+iDqwgXD6&#10;KMhKx0Oa0YjFIjKimoW6XwvgZcH/ryj/AAAA//8DAFBLAQItABQABgAIAAAAIQC2gziS/gAAAOEB&#10;AAATAAAAAAAAAAAAAAAAAAAAAABbQ29udGVudF9UeXBlc10ueG1sUEsBAi0AFAAGAAgAAAAhADj9&#10;If/WAAAAlAEAAAsAAAAAAAAAAAAAAAAALwEAAF9yZWxzLy5yZWxzUEsBAi0AFAAGAAgAAAAhAOGl&#10;zerZAQAAlwMAAA4AAAAAAAAAAAAAAAAALgIAAGRycy9lMm9Eb2MueG1sUEsBAi0AFAAGAAgAAAAh&#10;ACTpzFXeAAAADQEAAA8AAAAAAAAAAAAAAAAAMwQAAGRycy9kb3ducmV2LnhtbFBLBQYAAAAABAAE&#10;APMAAAA+BQAAAAA=&#10;" filled="f" stroked="f">
              <v:textbox inset="0,0,0,0">
                <w:txbxContent>
                  <w:p w14:paraId="072A7462"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792</w:t>
                    </w:r>
                    <w:r>
                      <w:rPr>
                        <w:rFonts w:ascii="Trebuchet MS"/>
                        <w:color w:val="231F20"/>
                        <w:spacing w:val="-5"/>
                        <w:w w:val="115"/>
                        <w:sz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80640" behindDoc="1" locked="0" layoutInCell="1" allowOverlap="1" wp14:anchorId="51A54190" wp14:editId="05F1120A">
              <wp:simplePos x="0" y="0"/>
              <wp:positionH relativeFrom="page">
                <wp:posOffset>3869690</wp:posOffset>
              </wp:positionH>
              <wp:positionV relativeFrom="page">
                <wp:posOffset>8983345</wp:posOffset>
              </wp:positionV>
              <wp:extent cx="3133090" cy="156210"/>
              <wp:effectExtent l="0" t="0" r="0" b="0"/>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2268" w14:textId="77777777" w:rsidR="00494170" w:rsidRDefault="002D799A">
                          <w:pPr>
                            <w:spacing w:before="23"/>
                            <w:ind w:left="20"/>
                            <w:rPr>
                              <w:rFonts w:ascii="Trebuchet MS" w:hAnsi="Trebuchet MS"/>
                              <w:sz w:val="17"/>
                            </w:rPr>
                          </w:pPr>
                          <w:r>
                            <w:rPr>
                              <w:rFonts w:ascii="Lucida Sans" w:hAnsi="Lucida Sans"/>
                              <w:color w:val="231F20"/>
                              <w:w w:val="85"/>
                              <w:sz w:val="11"/>
                            </w:rPr>
                            <w:t>VOLUME</w:t>
                          </w:r>
                          <w:r>
                            <w:rPr>
                              <w:rFonts w:ascii="Lucida Sans" w:hAnsi="Lucida Sans"/>
                              <w:color w:val="231F20"/>
                              <w:spacing w:val="-4"/>
                              <w:w w:val="85"/>
                              <w:sz w:val="11"/>
                            </w:rPr>
                            <w:t xml:space="preserve"> </w:t>
                          </w:r>
                          <w:r>
                            <w:rPr>
                              <w:rFonts w:ascii="Lucida Sans" w:hAnsi="Lucida Sans"/>
                              <w:color w:val="231F20"/>
                              <w:w w:val="85"/>
                              <w:sz w:val="15"/>
                            </w:rPr>
                            <w:t>109</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5"/>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2"/>
                              <w:sz w:val="15"/>
                            </w:rPr>
                            <w:t xml:space="preserve"> </w:t>
                          </w:r>
                          <w:r>
                            <w:rPr>
                              <w:rFonts w:ascii="Lucida Sans" w:hAnsi="Lucida Sans"/>
                              <w:color w:val="231F20"/>
                              <w:w w:val="85"/>
                              <w:sz w:val="15"/>
                            </w:rPr>
                            <w:t>October</w:t>
                          </w:r>
                          <w:r>
                            <w:rPr>
                              <w:rFonts w:ascii="Lucida Sans" w:hAnsi="Lucida Sans"/>
                              <w:color w:val="231F20"/>
                              <w:spacing w:val="-5"/>
                              <w:w w:val="85"/>
                              <w:sz w:val="15"/>
                            </w:rPr>
                            <w:t xml:space="preserve"> </w:t>
                          </w:r>
                          <w:r>
                            <w:rPr>
                              <w:rFonts w:ascii="Lucida Sans" w:hAnsi="Lucida Sans"/>
                              <w:color w:val="231F20"/>
                              <w:w w:val="85"/>
                              <w:sz w:val="15"/>
                            </w:rPr>
                            <w:t>2001</w:t>
                          </w:r>
                          <w:r>
                            <w:rPr>
                              <w:rFonts w:ascii="Lucida Sans" w:hAnsi="Lucida Sans"/>
                              <w:color w:val="231F20"/>
                              <w:spacing w:val="24"/>
                              <w:sz w:val="15"/>
                            </w:rPr>
                            <w:t xml:space="preserve"> </w:t>
                          </w:r>
                          <w:r>
                            <w:rPr>
                              <w:rFonts w:ascii="Trebuchet MS" w:hAnsi="Trebuchet MS"/>
                              <w:color w:val="231F20"/>
                              <w:w w:val="85"/>
                              <w:sz w:val="13"/>
                            </w:rPr>
                            <w:t>•</w:t>
                          </w:r>
                          <w:r>
                            <w:rPr>
                              <w:rFonts w:ascii="Trebuchet MS" w:hAnsi="Trebuchet MS"/>
                              <w:color w:val="231F20"/>
                              <w:spacing w:val="46"/>
                              <w:sz w:val="13"/>
                            </w:rPr>
                            <w:t xml:space="preserve"> </w:t>
                          </w:r>
                          <w:r>
                            <w:rPr>
                              <w:rFonts w:ascii="Trebuchet MS" w:hAnsi="Trebuchet MS"/>
                              <w:color w:val="231F20"/>
                              <w:w w:val="85"/>
                              <w:sz w:val="17"/>
                            </w:rPr>
                            <w:t>Environmental</w:t>
                          </w:r>
                          <w:r>
                            <w:rPr>
                              <w:rFonts w:ascii="Trebuchet MS" w:hAnsi="Trebuchet MS"/>
                              <w:color w:val="231F20"/>
                              <w:spacing w:val="-5"/>
                              <w:w w:val="85"/>
                              <w:sz w:val="17"/>
                            </w:rPr>
                            <w:t xml:space="preserve"> </w:t>
                          </w:r>
                          <w:r>
                            <w:rPr>
                              <w:rFonts w:ascii="Trebuchet MS" w:hAnsi="Trebuchet MS"/>
                              <w:color w:val="231F20"/>
                              <w:w w:val="85"/>
                              <w:sz w:val="17"/>
                            </w:rPr>
                            <w:t>Health</w:t>
                          </w:r>
                          <w:r>
                            <w:rPr>
                              <w:rFonts w:ascii="Trebuchet MS" w:hAnsi="Trebuchet MS"/>
                              <w:color w:val="231F20"/>
                              <w:spacing w:val="-5"/>
                              <w:w w:val="85"/>
                              <w:sz w:val="17"/>
                            </w:rPr>
                            <w:t xml:space="preserve"> </w:t>
                          </w:r>
                          <w:r>
                            <w:rPr>
                              <w:rFonts w:ascii="Trebuchet MS" w:hAnsi="Trebuchet MS"/>
                              <w:color w:val="231F20"/>
                              <w:spacing w:val="-2"/>
                              <w:w w:val="85"/>
                              <w:sz w:val="17"/>
                            </w:rPr>
                            <w:t>Perspectives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4190" id="docshape4" o:spid="_x0000_s1071" type="#_x0000_t202" style="position:absolute;margin-left:304.7pt;margin-top:707.35pt;width:246.7pt;height:12.3pt;z-index:-1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pW2gEAAJgDAAAOAAAAZHJzL2Uyb0RvYy54bWysU9uO0zAQfUfiHyy/0zStWEHUdLXsahHS&#10;AistfMDEcRKLxGPGbpPy9YydpsvlDfFijWfs43POjHfX09CLoyZv0JYyX62l0FZhbWxbyq9f7l+9&#10;k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PbfLtdv+WS4lr++mqTp65kUCy3HfnwXuMgYlBK4qYmdDg++BDZQLEciY9ZvDd9nxrb298SfDBm&#10;EvtIeKYepmoSpmYmUVoUU2F9YjmE87jweHPQIf2QYuRRKaX/fgDSUvQfLFsS52oJaAmqJQCr+Gop&#10;gxRzeBvm+Ts4Mm3HyLPpFm/YtsYkRc8sznS5/UnoeVTjfP26T6eeP9T+JwAAAP//AwBQSwMEFAAG&#10;AAgAAAAhANSbNEzhAAAADgEAAA8AAABkcnMvZG93bnJldi54bWxMj8FOwzAQRO9I/IO1SNyonTYK&#10;JMSpKgQnJEQaDhyd2E2ixusQu234ezYnetyZp9mZfDvbgZ3N5HuHEqKVAGawcbrHVsJX9fbwBMwH&#10;hVoNDo2EX+NhW9ze5CrT7oKlOe9DyygEfaYkdCGMGee+6YxVfuVGg+Qd3GRVoHNquZ7UhcLtwNdC&#10;JNyqHulDp0bz0pnmuD9ZCbtvLF/7n4/6szyUfVWlAt+To5T3d/PuGVgwc/iHYalP1aGgTrU7ofZs&#10;kJCINCaUjDiKH4EtSCTWNKdetE26AV7k/HpG8QcAAP//AwBQSwECLQAUAAYACAAAACEAtoM4kv4A&#10;AADhAQAAEwAAAAAAAAAAAAAAAAAAAAAAW0NvbnRlbnRfVHlwZXNdLnhtbFBLAQItABQABgAIAAAA&#10;IQA4/SH/1gAAAJQBAAALAAAAAAAAAAAAAAAAAC8BAABfcmVscy8ucmVsc1BLAQItABQABgAIAAAA&#10;IQCrtapW2gEAAJgDAAAOAAAAAAAAAAAAAAAAAC4CAABkcnMvZTJvRG9jLnhtbFBLAQItABQABgAI&#10;AAAAIQDUmzRM4QAAAA4BAAAPAAAAAAAAAAAAAAAAADQEAABkcnMvZG93bnJldi54bWxQSwUGAAAA&#10;AAQABADzAAAAQgUAAAAA&#10;" filled="f" stroked="f">
              <v:textbox inset="0,0,0,0">
                <w:txbxContent>
                  <w:p w14:paraId="081E2268" w14:textId="77777777" w:rsidR="00494170" w:rsidRDefault="002D799A">
                    <w:pPr>
                      <w:spacing w:before="23"/>
                      <w:ind w:left="20"/>
                      <w:rPr>
                        <w:rFonts w:ascii="Trebuchet MS" w:hAnsi="Trebuchet MS"/>
                        <w:sz w:val="17"/>
                      </w:rPr>
                    </w:pPr>
                    <w:r>
                      <w:rPr>
                        <w:rFonts w:ascii="Lucida Sans" w:hAnsi="Lucida Sans"/>
                        <w:color w:val="231F20"/>
                        <w:w w:val="85"/>
                        <w:sz w:val="11"/>
                      </w:rPr>
                      <w:t>VOLUME</w:t>
                    </w:r>
                    <w:r>
                      <w:rPr>
                        <w:rFonts w:ascii="Lucida Sans" w:hAnsi="Lucida Sans"/>
                        <w:color w:val="231F20"/>
                        <w:spacing w:val="-4"/>
                        <w:w w:val="85"/>
                        <w:sz w:val="11"/>
                      </w:rPr>
                      <w:t xml:space="preserve"> </w:t>
                    </w:r>
                    <w:r>
                      <w:rPr>
                        <w:rFonts w:ascii="Lucida Sans" w:hAnsi="Lucida Sans"/>
                        <w:color w:val="231F20"/>
                        <w:w w:val="85"/>
                        <w:sz w:val="15"/>
                      </w:rPr>
                      <w:t>109</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5"/>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2"/>
                        <w:sz w:val="15"/>
                      </w:rPr>
                      <w:t xml:space="preserve"> </w:t>
                    </w:r>
                    <w:r>
                      <w:rPr>
                        <w:rFonts w:ascii="Lucida Sans" w:hAnsi="Lucida Sans"/>
                        <w:color w:val="231F20"/>
                        <w:w w:val="85"/>
                        <w:sz w:val="15"/>
                      </w:rPr>
                      <w:t>October</w:t>
                    </w:r>
                    <w:r>
                      <w:rPr>
                        <w:rFonts w:ascii="Lucida Sans" w:hAnsi="Lucida Sans"/>
                        <w:color w:val="231F20"/>
                        <w:spacing w:val="-5"/>
                        <w:w w:val="85"/>
                        <w:sz w:val="15"/>
                      </w:rPr>
                      <w:t xml:space="preserve"> </w:t>
                    </w:r>
                    <w:r>
                      <w:rPr>
                        <w:rFonts w:ascii="Lucida Sans" w:hAnsi="Lucida Sans"/>
                        <w:color w:val="231F20"/>
                        <w:w w:val="85"/>
                        <w:sz w:val="15"/>
                      </w:rPr>
                      <w:t>2001</w:t>
                    </w:r>
                    <w:r>
                      <w:rPr>
                        <w:rFonts w:ascii="Lucida Sans" w:hAnsi="Lucida Sans"/>
                        <w:color w:val="231F20"/>
                        <w:spacing w:val="24"/>
                        <w:sz w:val="15"/>
                      </w:rPr>
                      <w:t xml:space="preserve"> </w:t>
                    </w:r>
                    <w:r>
                      <w:rPr>
                        <w:rFonts w:ascii="Trebuchet MS" w:hAnsi="Trebuchet MS"/>
                        <w:color w:val="231F20"/>
                        <w:w w:val="85"/>
                        <w:sz w:val="13"/>
                      </w:rPr>
                      <w:t>•</w:t>
                    </w:r>
                    <w:r>
                      <w:rPr>
                        <w:rFonts w:ascii="Trebuchet MS" w:hAnsi="Trebuchet MS"/>
                        <w:color w:val="231F20"/>
                        <w:spacing w:val="46"/>
                        <w:sz w:val="13"/>
                      </w:rPr>
                      <w:t xml:space="preserve"> </w:t>
                    </w:r>
                    <w:r>
                      <w:rPr>
                        <w:rFonts w:ascii="Trebuchet MS" w:hAnsi="Trebuchet MS"/>
                        <w:color w:val="231F20"/>
                        <w:w w:val="85"/>
                        <w:sz w:val="17"/>
                      </w:rPr>
                      <w:t>Environmental</w:t>
                    </w:r>
                    <w:r>
                      <w:rPr>
                        <w:rFonts w:ascii="Trebuchet MS" w:hAnsi="Trebuchet MS"/>
                        <w:color w:val="231F20"/>
                        <w:spacing w:val="-5"/>
                        <w:w w:val="85"/>
                        <w:sz w:val="17"/>
                      </w:rPr>
                      <w:t xml:space="preserve"> </w:t>
                    </w:r>
                    <w:r>
                      <w:rPr>
                        <w:rFonts w:ascii="Trebuchet MS" w:hAnsi="Trebuchet MS"/>
                        <w:color w:val="231F20"/>
                        <w:w w:val="85"/>
                        <w:sz w:val="17"/>
                      </w:rPr>
                      <w:t>Health</w:t>
                    </w:r>
                    <w:r>
                      <w:rPr>
                        <w:rFonts w:ascii="Trebuchet MS" w:hAnsi="Trebuchet MS"/>
                        <w:color w:val="231F20"/>
                        <w:spacing w:val="-5"/>
                        <w:w w:val="85"/>
                        <w:sz w:val="17"/>
                      </w:rPr>
                      <w:t xml:space="preserve"> </w:t>
                    </w:r>
                    <w:r>
                      <w:rPr>
                        <w:rFonts w:ascii="Trebuchet MS" w:hAnsi="Trebuchet MS"/>
                        <w:color w:val="231F20"/>
                        <w:spacing w:val="-2"/>
                        <w:w w:val="85"/>
                        <w:sz w:val="17"/>
                      </w:rPr>
                      <w:t>Perspectives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E45A" w14:textId="615A35A7"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79104" behindDoc="1" locked="0" layoutInCell="1" allowOverlap="1" wp14:anchorId="4BD10562" wp14:editId="73A378B2">
              <wp:simplePos x="0" y="0"/>
              <wp:positionH relativeFrom="page">
                <wp:posOffset>6746875</wp:posOffset>
              </wp:positionH>
              <wp:positionV relativeFrom="page">
                <wp:posOffset>8964930</wp:posOffset>
              </wp:positionV>
              <wp:extent cx="298450" cy="17018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A436"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791</w:t>
                          </w:r>
                          <w:r>
                            <w:rPr>
                              <w:rFonts w:ascii="Trebuchet MS"/>
                              <w:color w:val="231F20"/>
                              <w:spacing w:val="-5"/>
                              <w:w w:val="11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10562" id="_x0000_t202" coordsize="21600,21600" o:spt="202" path="m,l,21600r21600,l21600,xe">
              <v:stroke joinstyle="miter"/>
              <v:path gradientshapeok="t" o:connecttype="rect"/>
            </v:shapetype>
            <v:shape id="docshape1" o:spid="_x0000_s1072" type="#_x0000_t202" style="position:absolute;margin-left:531.25pt;margin-top:705.9pt;width:23.5pt;height:13.4pt;z-index:-160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tK1QEAAJADAAAOAAAAZHJzL2Uyb0RvYy54bWysU9uO0zAQfUfiHyy/0zQVlxI1XS27WoS0&#10;sEgLHzBx7CQi8Zix26R8PWOn6XJ5Q7xYk5nx8TlnJruraejFUZPv0JYyX62l0FZh3dmmlF+/3L3Y&#10;SuED2Bp6tLqUJ+3l1f75s93oCr3BFvtak2AQ64vRlbINwRVZ5lWrB/ArdNpy0SANEPiTmqwmGBl9&#10;6LPNev06G5FqR6i095y9nYtyn/CN0So8GON1EH0pmVtIJ6Wzime230HRELi2U2ca8A8sBugsP3qB&#10;uoUA4kDdX1BDpwg9mrBSOGRoTKd00sBq8vUfah5bcDppYXO8u9jk/x+s+nR8dJ9JhOkdTjzAJMK7&#10;e1TfvLB404Jt9DURjq2Gmh/Oo2XZ6Hxxvhqt9oWPINX4EWseMhwCJqDJ0BBdYZ2C0XkAp4vpegpC&#10;cXLzdvvyFVcUl/I363ybhpJBsVx25MN7jYOIQSmJZ5rA4XjvQyQDxdIS37J41/V9mmtvf0twY8wk&#10;8pHvzDxM1cTdUUSF9YllEM5rwmvNQYv0Q4qRV6SU/vsBSEvRf7BsRdynJaAlqJYArOKrpQxSzOFN&#10;mPfu4KhrWkaezbZ4zXaZLkl5YnHmyWNPCs8rGvfq1+/U9fQj7X8CAAD//wMAUEsDBBQABgAIAAAA&#10;IQDMryQF4AAAAA8BAAAPAAAAZHJzL2Rvd25yZXYueG1sTE/LTsMwELwj8Q/WInGjdgpEbYhTVQhO&#10;SBVpOHB0YjexGq9D7Lbh77s5wW3nodmZfDO5np3NGKxHCclCADPYeG2xlfBVvT+sgIWoUKveo5Hw&#10;awJsitubXGXaX7A0531sGYVgyJSELsYh4zw0nXEqLPxgkLSDH52KBMeW61FdKNz1fClEyp2ySB86&#10;NZjXzjTH/clJ2H5j+WZ/dvVneShtVa0FfqRHKe/vpu0LsGim+GeGuT5Vh4I61f6EOrCesEiXz+Sl&#10;6ylJaMXsScSauHrmHlcp8CLn/3cUVwAAAP//AwBQSwECLQAUAAYACAAAACEAtoM4kv4AAADhAQAA&#10;EwAAAAAAAAAAAAAAAAAAAAAAW0NvbnRlbnRfVHlwZXNdLnhtbFBLAQItABQABgAIAAAAIQA4/SH/&#10;1gAAAJQBAAALAAAAAAAAAAAAAAAAAC8BAABfcmVscy8ucmVsc1BLAQItABQABgAIAAAAIQBdMgtK&#10;1QEAAJADAAAOAAAAAAAAAAAAAAAAAC4CAABkcnMvZTJvRG9jLnhtbFBLAQItABQABgAIAAAAIQDM&#10;ryQF4AAAAA8BAAAPAAAAAAAAAAAAAAAAAC8EAABkcnMvZG93bnJldi54bWxQSwUGAAAAAAQABADz&#10;AAAAPAUAAAAA&#10;" filled="f" stroked="f">
              <v:textbox inset="0,0,0,0">
                <w:txbxContent>
                  <w:p w14:paraId="47B7A436"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791</w:t>
                    </w:r>
                    <w:r>
                      <w:rPr>
                        <w:rFonts w:ascii="Trebuchet MS"/>
                        <w:color w:val="231F20"/>
                        <w:spacing w:val="-5"/>
                        <w:w w:val="115"/>
                        <w:sz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79616" behindDoc="1" locked="0" layoutInCell="1" allowOverlap="1" wp14:anchorId="2CC852CD" wp14:editId="17C77F36">
              <wp:simplePos x="0" y="0"/>
              <wp:positionH relativeFrom="page">
                <wp:posOffset>759460</wp:posOffset>
              </wp:positionH>
              <wp:positionV relativeFrom="page">
                <wp:posOffset>8976360</wp:posOffset>
              </wp:positionV>
              <wp:extent cx="3133090" cy="156210"/>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45D77" w14:textId="77777777" w:rsidR="00494170" w:rsidRDefault="002D799A">
                          <w:pPr>
                            <w:spacing w:before="23"/>
                            <w:ind w:left="20"/>
                            <w:rPr>
                              <w:rFonts w:ascii="Lucida Sans" w:hAnsi="Lucida Sans"/>
                              <w:sz w:val="15"/>
                            </w:rPr>
                          </w:pPr>
                          <w:r>
                            <w:rPr>
                              <w:rFonts w:ascii="Trebuchet MS" w:hAnsi="Trebuchet MS"/>
                              <w:color w:val="231F20"/>
                              <w:w w:val="85"/>
                              <w:sz w:val="17"/>
                            </w:rPr>
                            <w:t>Environmental</w:t>
                          </w:r>
                          <w:r>
                            <w:rPr>
                              <w:rFonts w:ascii="Trebuchet MS" w:hAnsi="Trebuchet MS"/>
                              <w:color w:val="231F20"/>
                              <w:spacing w:val="-1"/>
                              <w:w w:val="85"/>
                              <w:sz w:val="17"/>
                            </w:rPr>
                            <w:t xml:space="preserve"> </w:t>
                          </w:r>
                          <w:r>
                            <w:rPr>
                              <w:rFonts w:ascii="Trebuchet MS" w:hAnsi="Trebuchet MS"/>
                              <w:color w:val="231F20"/>
                              <w:w w:val="85"/>
                              <w:sz w:val="17"/>
                            </w:rPr>
                            <w:t>Health</w:t>
                          </w:r>
                          <w:r>
                            <w:rPr>
                              <w:rFonts w:ascii="Trebuchet MS" w:hAnsi="Trebuchet MS"/>
                              <w:color w:val="231F20"/>
                              <w:spacing w:val="-1"/>
                              <w:w w:val="85"/>
                              <w:sz w:val="17"/>
                            </w:rPr>
                            <w:t xml:space="preserve"> </w:t>
                          </w:r>
                          <w:r>
                            <w:rPr>
                              <w:rFonts w:ascii="Trebuchet MS" w:hAnsi="Trebuchet MS"/>
                              <w:color w:val="231F20"/>
                              <w:w w:val="85"/>
                              <w:sz w:val="17"/>
                            </w:rPr>
                            <w:t>Perspectives</w:t>
                          </w:r>
                          <w:r>
                            <w:rPr>
                              <w:rFonts w:ascii="Trebuchet MS" w:hAnsi="Trebuchet MS"/>
                              <w:color w:val="231F20"/>
                              <w:spacing w:val="29"/>
                              <w:sz w:val="17"/>
                            </w:rPr>
                            <w:t xml:space="preserve"> </w:t>
                          </w:r>
                          <w:r>
                            <w:rPr>
                              <w:rFonts w:ascii="Trebuchet MS" w:hAnsi="Trebuchet MS"/>
                              <w:color w:val="231F20"/>
                              <w:w w:val="85"/>
                              <w:sz w:val="13"/>
                            </w:rPr>
                            <w:t>•</w:t>
                          </w:r>
                          <w:r>
                            <w:rPr>
                              <w:rFonts w:ascii="Trebuchet MS" w:hAnsi="Trebuchet MS"/>
                              <w:color w:val="231F20"/>
                              <w:spacing w:val="55"/>
                              <w:sz w:val="13"/>
                            </w:rPr>
                            <w:t xml:space="preserve"> </w:t>
                          </w:r>
                          <w:r>
                            <w:rPr>
                              <w:rFonts w:ascii="Lucida Sans" w:hAnsi="Lucida Sans"/>
                              <w:color w:val="231F20"/>
                              <w:w w:val="85"/>
                              <w:sz w:val="11"/>
                            </w:rPr>
                            <w:t>VOLUME</w:t>
                          </w:r>
                          <w:r>
                            <w:rPr>
                              <w:rFonts w:ascii="Lucida Sans" w:hAnsi="Lucida Sans"/>
                              <w:color w:val="231F20"/>
                              <w:spacing w:val="1"/>
                              <w:sz w:val="11"/>
                            </w:rPr>
                            <w:t xml:space="preserve"> </w:t>
                          </w:r>
                          <w:r>
                            <w:rPr>
                              <w:rFonts w:ascii="Lucida Sans" w:hAnsi="Lucida Sans"/>
                              <w:color w:val="231F20"/>
                              <w:w w:val="85"/>
                              <w:sz w:val="15"/>
                            </w:rPr>
                            <w:t>109</w:t>
                          </w:r>
                          <w:r>
                            <w:rPr>
                              <w:rFonts w:ascii="Lucida Sans" w:hAnsi="Lucida Sans"/>
                              <w:color w:val="231F20"/>
                              <w:spacing w:val="-4"/>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5"/>
                            </w:rPr>
                            <w:t>October</w:t>
                          </w:r>
                          <w:r>
                            <w:rPr>
                              <w:rFonts w:ascii="Lucida Sans" w:hAnsi="Lucida Sans"/>
                              <w:color w:val="231F20"/>
                              <w:spacing w:val="-4"/>
                              <w:w w:val="85"/>
                              <w:sz w:val="15"/>
                            </w:rPr>
                            <w:t xml:space="preserve">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52CD" id="docshape2" o:spid="_x0000_s1073" type="#_x0000_t202" style="position:absolute;margin-left:59.8pt;margin-top:706.8pt;width:246.7pt;height:12.3pt;z-index:-1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92AEAAJgDAAAOAAAAZHJzL2Uyb0RvYy54bWysU9tu1DAQfUfiHyy/s0l2RQXRZqvSqgip&#10;QKXCBziOnVgkHjP2brJ8PWMn2XJ5Q7xY4xn7+Jwz4/31NPTspNAbsBUvNjlnykpojG0r/vXL/as3&#10;nPkgbCN6sKriZ+X59eHli/3oSrWFDvpGISMQ68vRVbwLwZVZ5mWnBuE34JSlogYcRKAttlmDYiT0&#10;oc+2eX6VjYCNQ5DKe8rezUV+SPhaKxk+a+1VYH3FiVtIK6a1jmt22IuyReE6Ixca4h9YDMJYevQC&#10;dSeCYEc0f0ENRiJ40GEjYchAayNV0kBqivwPNU+dcCppIXO8u9jk/x+s/HR6co/IwvQOJmpgEuHd&#10;A8hvnlm47YRt1Q0ijJ0SDT1cRMuy0flyuRqt9qWPIPX4ERpqsjgGSECTxiG6QjoZoVMDzhfT1RSY&#10;pOSu2O3yt1SSVCteX22L1JVMlOtthz68VzCwGFQcqakJXZwefIhsRLkeiY9ZuDd9nxrb298SdDBm&#10;EvtIeKYepnpiplmkRTE1NGeSgzCPC403BR3gD85GGpWK++9HgYqz/oMlS+JcrQGuQb0Gwkq6WvHA&#10;2Rzehnn+jg5N2xHybLqFG7JNm6TomcVCl9qfhC6jGufr13069fyhDj8BAAD//wMAUEsDBBQABgAI&#10;AAAAIQDTTsx33wAAAA0BAAAPAAAAZHJzL2Rvd25yZXYueG1sTE/BToNAFLyb9B82r4k3u1AMaZGl&#10;aYyeTIwUDx4XeIVN2bfIblv8e19Pept5M5k3k+9mO4gLTt44UhCvIhBIjWsNdQo+q9eHDQgfNLV6&#10;cIQKftDDrljc5Tpr3ZVKvBxCJziEfKYV9CGMmZS+6dFqv3IjEmtHN1kdmE6dbCd95XA7yHUUpdJq&#10;Q/yh1yM+99icDmerYP9F5Yv5fq8/ymNpqmob0Vt6Uup+Oe+fQAScw58ZbvW5OhTcqXZnar0YmMfb&#10;lK0MHuOEEVvSOOF59e2UbNYgi1z+X1H8AgAA//8DAFBLAQItABQABgAIAAAAIQC2gziS/gAAAOEB&#10;AAATAAAAAAAAAAAAAAAAAAAAAABbQ29udGVudF9UeXBlc10ueG1sUEsBAi0AFAAGAAgAAAAhADj9&#10;If/WAAAAlAEAAAsAAAAAAAAAAAAAAAAALwEAAF9yZWxzLy5yZWxzUEsBAi0AFAAGAAgAAAAhAM1Q&#10;//3YAQAAmAMAAA4AAAAAAAAAAAAAAAAALgIAAGRycy9lMm9Eb2MueG1sUEsBAi0AFAAGAAgAAAAh&#10;ANNOzHffAAAADQEAAA8AAAAAAAAAAAAAAAAAMgQAAGRycy9kb3ducmV2LnhtbFBLBQYAAAAABAAE&#10;APMAAAA+BQAAAAA=&#10;" filled="f" stroked="f">
              <v:textbox inset="0,0,0,0">
                <w:txbxContent>
                  <w:p w14:paraId="4DF45D77" w14:textId="77777777" w:rsidR="00494170" w:rsidRDefault="002D799A">
                    <w:pPr>
                      <w:spacing w:before="23"/>
                      <w:ind w:left="20"/>
                      <w:rPr>
                        <w:rFonts w:ascii="Lucida Sans" w:hAnsi="Lucida Sans"/>
                        <w:sz w:val="15"/>
                      </w:rPr>
                    </w:pPr>
                    <w:r>
                      <w:rPr>
                        <w:rFonts w:ascii="Trebuchet MS" w:hAnsi="Trebuchet MS"/>
                        <w:color w:val="231F20"/>
                        <w:w w:val="85"/>
                        <w:sz w:val="17"/>
                      </w:rPr>
                      <w:t>Environmental</w:t>
                    </w:r>
                    <w:r>
                      <w:rPr>
                        <w:rFonts w:ascii="Trebuchet MS" w:hAnsi="Trebuchet MS"/>
                        <w:color w:val="231F20"/>
                        <w:spacing w:val="-1"/>
                        <w:w w:val="85"/>
                        <w:sz w:val="17"/>
                      </w:rPr>
                      <w:t xml:space="preserve"> </w:t>
                    </w:r>
                    <w:r>
                      <w:rPr>
                        <w:rFonts w:ascii="Trebuchet MS" w:hAnsi="Trebuchet MS"/>
                        <w:color w:val="231F20"/>
                        <w:w w:val="85"/>
                        <w:sz w:val="17"/>
                      </w:rPr>
                      <w:t>Health</w:t>
                    </w:r>
                    <w:r>
                      <w:rPr>
                        <w:rFonts w:ascii="Trebuchet MS" w:hAnsi="Trebuchet MS"/>
                        <w:color w:val="231F20"/>
                        <w:spacing w:val="-1"/>
                        <w:w w:val="85"/>
                        <w:sz w:val="17"/>
                      </w:rPr>
                      <w:t xml:space="preserve"> </w:t>
                    </w:r>
                    <w:r>
                      <w:rPr>
                        <w:rFonts w:ascii="Trebuchet MS" w:hAnsi="Trebuchet MS"/>
                        <w:color w:val="231F20"/>
                        <w:w w:val="85"/>
                        <w:sz w:val="17"/>
                      </w:rPr>
                      <w:t>Perspectives</w:t>
                    </w:r>
                    <w:r>
                      <w:rPr>
                        <w:rFonts w:ascii="Trebuchet MS" w:hAnsi="Trebuchet MS"/>
                        <w:color w:val="231F20"/>
                        <w:spacing w:val="29"/>
                        <w:sz w:val="17"/>
                      </w:rPr>
                      <w:t xml:space="preserve"> </w:t>
                    </w:r>
                    <w:r>
                      <w:rPr>
                        <w:rFonts w:ascii="Trebuchet MS" w:hAnsi="Trebuchet MS"/>
                        <w:color w:val="231F20"/>
                        <w:w w:val="85"/>
                        <w:sz w:val="13"/>
                      </w:rPr>
                      <w:t>•</w:t>
                    </w:r>
                    <w:r>
                      <w:rPr>
                        <w:rFonts w:ascii="Trebuchet MS" w:hAnsi="Trebuchet MS"/>
                        <w:color w:val="231F20"/>
                        <w:spacing w:val="55"/>
                        <w:sz w:val="13"/>
                      </w:rPr>
                      <w:t xml:space="preserve"> </w:t>
                    </w:r>
                    <w:r>
                      <w:rPr>
                        <w:rFonts w:ascii="Lucida Sans" w:hAnsi="Lucida Sans"/>
                        <w:color w:val="231F20"/>
                        <w:w w:val="85"/>
                        <w:sz w:val="11"/>
                      </w:rPr>
                      <w:t>VOLUME</w:t>
                    </w:r>
                    <w:r>
                      <w:rPr>
                        <w:rFonts w:ascii="Lucida Sans" w:hAnsi="Lucida Sans"/>
                        <w:color w:val="231F20"/>
                        <w:spacing w:val="1"/>
                        <w:sz w:val="11"/>
                      </w:rPr>
                      <w:t xml:space="preserve"> </w:t>
                    </w:r>
                    <w:r>
                      <w:rPr>
                        <w:rFonts w:ascii="Lucida Sans" w:hAnsi="Lucida Sans"/>
                        <w:color w:val="231F20"/>
                        <w:w w:val="85"/>
                        <w:sz w:val="15"/>
                      </w:rPr>
                      <w:t>109</w:t>
                    </w:r>
                    <w:r>
                      <w:rPr>
                        <w:rFonts w:ascii="Lucida Sans" w:hAnsi="Lucida Sans"/>
                        <w:color w:val="231F20"/>
                        <w:spacing w:val="-4"/>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5"/>
                      </w:rPr>
                      <w:t>October</w:t>
                    </w:r>
                    <w:r>
                      <w:rPr>
                        <w:rFonts w:ascii="Lucida Sans" w:hAnsi="Lucida Sans"/>
                        <w:color w:val="231F20"/>
                        <w:spacing w:val="-4"/>
                        <w:w w:val="85"/>
                        <w:sz w:val="15"/>
                      </w:rPr>
                      <w:t xml:space="preserve"> 2001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4C55" w14:textId="34954772"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83200" behindDoc="1" locked="0" layoutInCell="1" allowOverlap="1" wp14:anchorId="437A5320" wp14:editId="56451DCE">
              <wp:simplePos x="0" y="0"/>
              <wp:positionH relativeFrom="page">
                <wp:posOffset>734060</wp:posOffset>
              </wp:positionH>
              <wp:positionV relativeFrom="page">
                <wp:posOffset>8971280</wp:posOffset>
              </wp:positionV>
              <wp:extent cx="298450" cy="170180"/>
              <wp:effectExtent l="0" t="0" r="0" b="0"/>
              <wp:wrapNone/>
              <wp:docPr id="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6F5A"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794</w:t>
                          </w:r>
                          <w:r>
                            <w:rPr>
                              <w:rFonts w:ascii="Trebuchet MS"/>
                              <w:color w:val="231F20"/>
                              <w:spacing w:val="-5"/>
                              <w:w w:val="11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A5320" id="_x0000_t202" coordsize="21600,21600" o:spt="202" path="m,l,21600r21600,l21600,xe">
              <v:stroke joinstyle="miter"/>
              <v:path gradientshapeok="t" o:connecttype="rect"/>
            </v:shapetype>
            <v:shape id="docshape15" o:spid="_x0000_s1076" type="#_x0000_t202" style="position:absolute;margin-left:57.8pt;margin-top:706.4pt;width:23.5pt;height:13.4pt;z-index:-160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yB2QEAAJcDAAAOAAAAZHJzL2Uyb0RvYy54bWysU9uO0zAQfUfiHyy/0zQVlxI1XS27WoS0&#10;sEgLHzBxnMQi8Zix26R8PWOn6XJ5Q7xY4xn7+Jwz493VNPTiqMkbtKXMV2sptFVYG9uW8uuXuxdb&#10;KXwAW0OPVpfypL282j9/thtdoTfYYV9rEgxifTG6UnYhuCLLvOr0AH6FTlsuNkgDBN5Sm9UEI6MP&#10;fbZZr19nI1LtCJX2nrO3c1HuE37TaBUemsbrIPpSMreQVkprFddsv4OiJXCdUWca8A8sBjCWH71A&#10;3UIAcSDzF9RgFKHHJqwUDhk2jVE6aWA1+foPNY8dOJ20sDneXWzy/w9WfTo+us8kwvQOJ25gEuHd&#10;PapvXli86cC2+poIx05DzQ/n0bJsdL44X41W+8JHkGr8iDU3GQ4BE9DU0BBdYZ2C0bkBp4vpegpC&#10;cXLzdvvyFVcUl/I363ybmpJBsVx25MN7jYOIQSmJe5rA4XjvQyQDxXIkvmXxzvR96mtvf0vwwZhJ&#10;5CPfmXmYqkmYupTbqCxqqbA+sRrCeVp4ujnokH5IMfKklNJ/PwBpKfoPlh2JY7UEtATVEoBVfLWU&#10;QYo5vAnz+B0cmbZj5Nlzi9fsWmOSoicWZ7rc/ST0PKlxvH7dp1NP/2n/EwAA//8DAFBLAwQUAAYA&#10;CAAAACEAJOnMVd4AAAANAQAADwAAAGRycy9kb3ducmV2LnhtbExPy07DMBC8I/EP1iJxo04CWDTE&#10;qSoEJyREGg4cndhNrMbrELtt+Hs2p3LbeWh2ptjMbmAnMwXrUUK6SoAZbL222En4qt/unoCFqFCr&#10;waOR8GsCbMrrq0Ll2p+xMqdd7BiFYMiVhD7GMec8tL1xKqz8aJC0vZ+cigSnjutJnSncDTxLEsGd&#10;skgfejWal960h93RSdh+Y/Vqfz6az2pf2bpeJ/guDlLe3szbZ2DRzPFihqU+VYeSOjX+iDqwgXD6&#10;KMhKx0Oa0YjFIjKimoW6XwvgZcH/ryj/AAAA//8DAFBLAQItABQABgAIAAAAIQC2gziS/gAAAOEB&#10;AAATAAAAAAAAAAAAAAAAAAAAAABbQ29udGVudF9UeXBlc10ueG1sUEsBAi0AFAAGAAgAAAAhADj9&#10;If/WAAAAlAEAAAsAAAAAAAAAAAAAAAAALwEAAF9yZWxzLy5yZWxzUEsBAi0AFAAGAAgAAAAhANzf&#10;XIHZAQAAlwMAAA4AAAAAAAAAAAAAAAAALgIAAGRycy9lMm9Eb2MueG1sUEsBAi0AFAAGAAgAAAAh&#10;ACTpzFXeAAAADQEAAA8AAAAAAAAAAAAAAAAAMwQAAGRycy9kb3ducmV2LnhtbFBLBQYAAAAABAAE&#10;APMAAAA+BQAAAAA=&#10;" filled="f" stroked="f">
              <v:textbox inset="0,0,0,0">
                <w:txbxContent>
                  <w:p w14:paraId="52276F5A"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794</w:t>
                    </w:r>
                    <w:r>
                      <w:rPr>
                        <w:rFonts w:ascii="Trebuchet MS"/>
                        <w:color w:val="231F20"/>
                        <w:spacing w:val="-5"/>
                        <w:w w:val="115"/>
                        <w:sz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83712" behindDoc="1" locked="0" layoutInCell="1" allowOverlap="1" wp14:anchorId="46D3CC50" wp14:editId="1775ACDA">
              <wp:simplePos x="0" y="0"/>
              <wp:positionH relativeFrom="page">
                <wp:posOffset>3869690</wp:posOffset>
              </wp:positionH>
              <wp:positionV relativeFrom="page">
                <wp:posOffset>8983345</wp:posOffset>
              </wp:positionV>
              <wp:extent cx="3133090" cy="156210"/>
              <wp:effectExtent l="0" t="0" r="0" b="0"/>
              <wp:wrapNone/>
              <wp:docPr id="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92EE" w14:textId="77777777" w:rsidR="00494170" w:rsidRDefault="002D799A">
                          <w:pPr>
                            <w:spacing w:before="23"/>
                            <w:ind w:left="20"/>
                            <w:rPr>
                              <w:rFonts w:ascii="Trebuchet MS" w:hAnsi="Trebuchet MS"/>
                              <w:sz w:val="17"/>
                            </w:rPr>
                          </w:pPr>
                          <w:r>
                            <w:rPr>
                              <w:rFonts w:ascii="Lucida Sans" w:hAnsi="Lucida Sans"/>
                              <w:color w:val="231F20"/>
                              <w:w w:val="85"/>
                              <w:sz w:val="11"/>
                            </w:rPr>
                            <w:t>VOLUME</w:t>
                          </w:r>
                          <w:r>
                            <w:rPr>
                              <w:rFonts w:ascii="Lucida Sans" w:hAnsi="Lucida Sans"/>
                              <w:color w:val="231F20"/>
                              <w:spacing w:val="-4"/>
                              <w:w w:val="85"/>
                              <w:sz w:val="11"/>
                            </w:rPr>
                            <w:t xml:space="preserve"> </w:t>
                          </w:r>
                          <w:r>
                            <w:rPr>
                              <w:rFonts w:ascii="Lucida Sans" w:hAnsi="Lucida Sans"/>
                              <w:color w:val="231F20"/>
                              <w:w w:val="85"/>
                              <w:sz w:val="15"/>
                            </w:rPr>
                            <w:t>109</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5"/>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2"/>
                              <w:sz w:val="15"/>
                            </w:rPr>
                            <w:t xml:space="preserve"> </w:t>
                          </w:r>
                          <w:r>
                            <w:rPr>
                              <w:rFonts w:ascii="Lucida Sans" w:hAnsi="Lucida Sans"/>
                              <w:color w:val="231F20"/>
                              <w:w w:val="85"/>
                              <w:sz w:val="15"/>
                            </w:rPr>
                            <w:t>October</w:t>
                          </w:r>
                          <w:r>
                            <w:rPr>
                              <w:rFonts w:ascii="Lucida Sans" w:hAnsi="Lucida Sans"/>
                              <w:color w:val="231F20"/>
                              <w:spacing w:val="-5"/>
                              <w:w w:val="85"/>
                              <w:sz w:val="15"/>
                            </w:rPr>
                            <w:t xml:space="preserve"> </w:t>
                          </w:r>
                          <w:r>
                            <w:rPr>
                              <w:rFonts w:ascii="Lucida Sans" w:hAnsi="Lucida Sans"/>
                              <w:color w:val="231F20"/>
                              <w:w w:val="85"/>
                              <w:sz w:val="15"/>
                            </w:rPr>
                            <w:t>2001</w:t>
                          </w:r>
                          <w:r>
                            <w:rPr>
                              <w:rFonts w:ascii="Lucida Sans" w:hAnsi="Lucida Sans"/>
                              <w:color w:val="231F20"/>
                              <w:spacing w:val="24"/>
                              <w:sz w:val="15"/>
                            </w:rPr>
                            <w:t xml:space="preserve"> </w:t>
                          </w:r>
                          <w:r>
                            <w:rPr>
                              <w:rFonts w:ascii="Trebuchet MS" w:hAnsi="Trebuchet MS"/>
                              <w:color w:val="231F20"/>
                              <w:w w:val="85"/>
                              <w:sz w:val="13"/>
                            </w:rPr>
                            <w:t>•</w:t>
                          </w:r>
                          <w:r>
                            <w:rPr>
                              <w:rFonts w:ascii="Trebuchet MS" w:hAnsi="Trebuchet MS"/>
                              <w:color w:val="231F20"/>
                              <w:spacing w:val="46"/>
                              <w:sz w:val="13"/>
                            </w:rPr>
                            <w:t xml:space="preserve"> </w:t>
                          </w:r>
                          <w:r>
                            <w:rPr>
                              <w:rFonts w:ascii="Trebuchet MS" w:hAnsi="Trebuchet MS"/>
                              <w:color w:val="231F20"/>
                              <w:w w:val="85"/>
                              <w:sz w:val="17"/>
                            </w:rPr>
                            <w:t>Environmental</w:t>
                          </w:r>
                          <w:r>
                            <w:rPr>
                              <w:rFonts w:ascii="Trebuchet MS" w:hAnsi="Trebuchet MS"/>
                              <w:color w:val="231F20"/>
                              <w:spacing w:val="-5"/>
                              <w:w w:val="85"/>
                              <w:sz w:val="17"/>
                            </w:rPr>
                            <w:t xml:space="preserve"> </w:t>
                          </w:r>
                          <w:r>
                            <w:rPr>
                              <w:rFonts w:ascii="Trebuchet MS" w:hAnsi="Trebuchet MS"/>
                              <w:color w:val="231F20"/>
                              <w:w w:val="85"/>
                              <w:sz w:val="17"/>
                            </w:rPr>
                            <w:t>Health</w:t>
                          </w:r>
                          <w:r>
                            <w:rPr>
                              <w:rFonts w:ascii="Trebuchet MS" w:hAnsi="Trebuchet MS"/>
                              <w:color w:val="231F20"/>
                              <w:spacing w:val="-5"/>
                              <w:w w:val="85"/>
                              <w:sz w:val="17"/>
                            </w:rPr>
                            <w:t xml:space="preserve"> </w:t>
                          </w:r>
                          <w:r>
                            <w:rPr>
                              <w:rFonts w:ascii="Trebuchet MS" w:hAnsi="Trebuchet MS"/>
                              <w:color w:val="231F20"/>
                              <w:spacing w:val="-2"/>
                              <w:w w:val="85"/>
                              <w:sz w:val="17"/>
                            </w:rPr>
                            <w:t>Perspectives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3CC50" id="docshape16" o:spid="_x0000_s1077" type="#_x0000_t202" style="position:absolute;margin-left:304.7pt;margin-top:707.35pt;width:246.7pt;height:12.3pt;z-index:-1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s92gEAAJgDAAAOAAAAZHJzL2Uyb0RvYy54bWysU9tu2zAMfR+wfxD0vjhOsGI14hRdiw4D&#10;ugvQ7QNoWbaF2aJGKbGzrx8lx+kub8NeBIqUjs45pHY309CLoyZv0JYyX62l0FZhbWxbyq9fHl69&#10;kcIHsDX0aHUpT9rLm/3LF7vRFXqDHfa1JsEg1hejK2UXgiuyzKtOD+BX6LTlYoM0QOAttVlNMDL6&#10;0Geb9foqG5FqR6i095y9n4tyn/CbRqvwqWm8DqIvJXMLaaW0VnHN9jsoWgLXGXWmAf/AYgBj+dEL&#10;1D0EEAcyf0ENRhF6bMJK4ZBh0xilkwZWk6//UPPUgdNJC5vj3cUm//9g1cfjk/tMIkxvceIGJhHe&#10;PaL65oXFuw5sq2+JcOw01PxwHi3LRueL89VotS98BKnGD1hzk+EQMAFNDQ3RFdYpGJ0bcLqYrqcg&#10;FCe3+Xa7vuaS4lr++mqTp65kUCy3HfnwTuMgYlBK4qYmdDg++hDZQLEciY9ZfDB9nxrb298SfDBm&#10;EvtIeKYepmoSpi7ldZQWxVRYn1gO4TwuPN4cdEg/pBh5VErpvx+AtBT9e8uWxLlaAlqCagnAKr5a&#10;yiDFHN6Fef4OjkzbMfJsusVbtq0xSdEzizNdbn8Seh7VOF+/7tOp5w+1/wkAAP//AwBQSwMEFAAG&#10;AAgAAAAhANSbNEzhAAAADgEAAA8AAABkcnMvZG93bnJldi54bWxMj8FOwzAQRO9I/IO1SNyonTYK&#10;JMSpKgQnJEQaDhyd2E2ixusQu234ezYnetyZp9mZfDvbgZ3N5HuHEqKVAGawcbrHVsJX9fbwBMwH&#10;hVoNDo2EX+NhW9ze5CrT7oKlOe9DyygEfaYkdCGMGee+6YxVfuVGg+Qd3GRVoHNquZ7UhcLtwNdC&#10;JNyqHulDp0bz0pnmuD9ZCbtvLF/7n4/6szyUfVWlAt+To5T3d/PuGVgwc/iHYalP1aGgTrU7ofZs&#10;kJCINCaUjDiKH4EtSCTWNKdetE26AV7k/HpG8QcAAP//AwBQSwECLQAUAAYACAAAACEAtoM4kv4A&#10;AADhAQAAEwAAAAAAAAAAAAAAAAAAAAAAW0NvbnRlbnRfVHlwZXNdLnhtbFBLAQItABQABgAIAAAA&#10;IQA4/SH/1gAAAJQBAAALAAAAAAAAAAAAAAAAAC8BAABfcmVscy8ucmVsc1BLAQItABQABgAIAAAA&#10;IQCWzzs92gEAAJgDAAAOAAAAAAAAAAAAAAAAAC4CAABkcnMvZTJvRG9jLnhtbFBLAQItABQABgAI&#10;AAAAIQDUmzRM4QAAAA4BAAAPAAAAAAAAAAAAAAAAADQEAABkcnMvZG93bnJldi54bWxQSwUGAAAA&#10;AAQABADzAAAAQgUAAAAA&#10;" filled="f" stroked="f">
              <v:textbox inset="0,0,0,0">
                <w:txbxContent>
                  <w:p w14:paraId="4C5F92EE" w14:textId="77777777" w:rsidR="00494170" w:rsidRDefault="002D799A">
                    <w:pPr>
                      <w:spacing w:before="23"/>
                      <w:ind w:left="20"/>
                      <w:rPr>
                        <w:rFonts w:ascii="Trebuchet MS" w:hAnsi="Trebuchet MS"/>
                        <w:sz w:val="17"/>
                      </w:rPr>
                    </w:pPr>
                    <w:r>
                      <w:rPr>
                        <w:rFonts w:ascii="Lucida Sans" w:hAnsi="Lucida Sans"/>
                        <w:color w:val="231F20"/>
                        <w:w w:val="85"/>
                        <w:sz w:val="11"/>
                      </w:rPr>
                      <w:t>VOLUME</w:t>
                    </w:r>
                    <w:r>
                      <w:rPr>
                        <w:rFonts w:ascii="Lucida Sans" w:hAnsi="Lucida Sans"/>
                        <w:color w:val="231F20"/>
                        <w:spacing w:val="-4"/>
                        <w:w w:val="85"/>
                        <w:sz w:val="11"/>
                      </w:rPr>
                      <w:t xml:space="preserve"> </w:t>
                    </w:r>
                    <w:r>
                      <w:rPr>
                        <w:rFonts w:ascii="Lucida Sans" w:hAnsi="Lucida Sans"/>
                        <w:color w:val="231F20"/>
                        <w:w w:val="85"/>
                        <w:sz w:val="15"/>
                      </w:rPr>
                      <w:t>109</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5"/>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2"/>
                        <w:sz w:val="15"/>
                      </w:rPr>
                      <w:t xml:space="preserve"> </w:t>
                    </w:r>
                    <w:r>
                      <w:rPr>
                        <w:rFonts w:ascii="Lucida Sans" w:hAnsi="Lucida Sans"/>
                        <w:color w:val="231F20"/>
                        <w:w w:val="85"/>
                        <w:sz w:val="15"/>
                      </w:rPr>
                      <w:t>October</w:t>
                    </w:r>
                    <w:r>
                      <w:rPr>
                        <w:rFonts w:ascii="Lucida Sans" w:hAnsi="Lucida Sans"/>
                        <w:color w:val="231F20"/>
                        <w:spacing w:val="-5"/>
                        <w:w w:val="85"/>
                        <w:sz w:val="15"/>
                      </w:rPr>
                      <w:t xml:space="preserve"> </w:t>
                    </w:r>
                    <w:r>
                      <w:rPr>
                        <w:rFonts w:ascii="Lucida Sans" w:hAnsi="Lucida Sans"/>
                        <w:color w:val="231F20"/>
                        <w:w w:val="85"/>
                        <w:sz w:val="15"/>
                      </w:rPr>
                      <w:t>2001</w:t>
                    </w:r>
                    <w:r>
                      <w:rPr>
                        <w:rFonts w:ascii="Lucida Sans" w:hAnsi="Lucida Sans"/>
                        <w:color w:val="231F20"/>
                        <w:spacing w:val="24"/>
                        <w:sz w:val="15"/>
                      </w:rPr>
                      <w:t xml:space="preserve"> </w:t>
                    </w:r>
                    <w:r>
                      <w:rPr>
                        <w:rFonts w:ascii="Trebuchet MS" w:hAnsi="Trebuchet MS"/>
                        <w:color w:val="231F20"/>
                        <w:w w:val="85"/>
                        <w:sz w:val="13"/>
                      </w:rPr>
                      <w:t>•</w:t>
                    </w:r>
                    <w:r>
                      <w:rPr>
                        <w:rFonts w:ascii="Trebuchet MS" w:hAnsi="Trebuchet MS"/>
                        <w:color w:val="231F20"/>
                        <w:spacing w:val="46"/>
                        <w:sz w:val="13"/>
                      </w:rPr>
                      <w:t xml:space="preserve"> </w:t>
                    </w:r>
                    <w:r>
                      <w:rPr>
                        <w:rFonts w:ascii="Trebuchet MS" w:hAnsi="Trebuchet MS"/>
                        <w:color w:val="231F20"/>
                        <w:w w:val="85"/>
                        <w:sz w:val="17"/>
                      </w:rPr>
                      <w:t>Environmental</w:t>
                    </w:r>
                    <w:r>
                      <w:rPr>
                        <w:rFonts w:ascii="Trebuchet MS" w:hAnsi="Trebuchet MS"/>
                        <w:color w:val="231F20"/>
                        <w:spacing w:val="-5"/>
                        <w:w w:val="85"/>
                        <w:sz w:val="17"/>
                      </w:rPr>
                      <w:t xml:space="preserve"> </w:t>
                    </w:r>
                    <w:r>
                      <w:rPr>
                        <w:rFonts w:ascii="Trebuchet MS" w:hAnsi="Trebuchet MS"/>
                        <w:color w:val="231F20"/>
                        <w:w w:val="85"/>
                        <w:sz w:val="17"/>
                      </w:rPr>
                      <w:t>Health</w:t>
                    </w:r>
                    <w:r>
                      <w:rPr>
                        <w:rFonts w:ascii="Trebuchet MS" w:hAnsi="Trebuchet MS"/>
                        <w:color w:val="231F20"/>
                        <w:spacing w:val="-5"/>
                        <w:w w:val="85"/>
                        <w:sz w:val="17"/>
                      </w:rPr>
                      <w:t xml:space="preserve"> </w:t>
                    </w:r>
                    <w:r>
                      <w:rPr>
                        <w:rFonts w:ascii="Trebuchet MS" w:hAnsi="Trebuchet MS"/>
                        <w:color w:val="231F20"/>
                        <w:spacing w:val="-2"/>
                        <w:w w:val="85"/>
                        <w:sz w:val="17"/>
                      </w:rPr>
                      <w:t>Perspectives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1C6E" w14:textId="5CAC5A04"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82176" behindDoc="1" locked="0" layoutInCell="1" allowOverlap="1" wp14:anchorId="46520329" wp14:editId="63B97437">
              <wp:simplePos x="0" y="0"/>
              <wp:positionH relativeFrom="page">
                <wp:posOffset>6746875</wp:posOffset>
              </wp:positionH>
              <wp:positionV relativeFrom="page">
                <wp:posOffset>8964930</wp:posOffset>
              </wp:positionV>
              <wp:extent cx="298450" cy="170180"/>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2603B"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793</w:t>
                          </w:r>
                          <w:r>
                            <w:rPr>
                              <w:rFonts w:ascii="Trebuchet MS"/>
                              <w:color w:val="231F20"/>
                              <w:spacing w:val="-5"/>
                              <w:w w:val="11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20329" id="_x0000_t202" coordsize="21600,21600" o:spt="202" path="m,l,21600r21600,l21600,xe">
              <v:stroke joinstyle="miter"/>
              <v:path gradientshapeok="t" o:connecttype="rect"/>
            </v:shapetype>
            <v:shape id="docshape13" o:spid="_x0000_s1078" type="#_x0000_t202" style="position:absolute;margin-left:531.25pt;margin-top:705.9pt;width:23.5pt;height:13.4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dn2gEAAJcDAAAOAAAAZHJzL2Uyb0RvYy54bWysU9uO0zAQfUfiHyy/0zQVLCVqulp2tQhp&#10;uUgLHzBxnMQi8Zix26R8PWOn6XJ5Q7xY4xn7+Jwz4931NPTiqMkbtKXMV2sptFVYG9uW8uuX+xdb&#10;KXwAW0OPVpfypL283j9/thtdoTfYYV9rEgxifTG6UnYhuCLLvOr0AH6FTlsuNkgDBN5Sm9UEI6MP&#10;fbZZr6+yEal2hEp7z9m7uSj3Cb9ptAqfmsbrIPpSMreQVkprFddsv4OiJXCdUWca8A8sBjCWH71A&#10;3UEAcSDzF9RgFKHHJqwUDhk2jVE6aWA1+foPNY8dOJ20sDneXWzy/w9WfTw+us8kwvQWJ25gEuHd&#10;A6pvXli87cC2+oYIx05DzQ/n0bJsdL44X41W+8JHkGr8gDU3GQ4BE9DU0BBdYZ2C0bkBp4vpegpC&#10;cXLzZvvyFVcUl/LX63ybmpJBsVx25MM7jYOIQSmJe5rA4fjgQyQDxXIkvmXx3vR96mtvf0vwwZhJ&#10;5CPfmXmYqkmYupRXUVnUUmF9YjWE87TwdHPQIf2QYuRJKaX/fgDSUvTvLTsSx2oJaAmqJQCr+Gop&#10;gxRzeBvm8Ts4Mm3HyLPnFm/YtcYkRU8sznS5+0noeVLjeP26T6ee/tP+JwAAAP//AwBQSwMEFAAG&#10;AAgAAAAhAMyvJAXgAAAADwEAAA8AAABkcnMvZG93bnJldi54bWxMT8tOwzAQvCPxD9YicaN2CkRt&#10;iFNVCE5IFWk4cHRiN7Ear0PstuHvuznBbeeh2Zl8M7menc0YrEcJyUIAM9h4bbGV8FW9P6yAhahQ&#10;q96jkfBrAmyK25tcZdpfsDTnfWwZhWDIlIQuxiHjPDSdcSos/GCQtIMfnYoEx5brUV0o3PV8KUTK&#10;nbJIHzo1mNfONMf9yUnYfmP5Zn929Wd5KG1VrQV+pEcp7++m7QuwaKb4Z4a5PlWHgjrV/oQ6sJ6w&#10;SJfP5KXrKUloxexJxJq4euYeVynwIuf/dxRXAAAA//8DAFBLAQItABQABgAIAAAAIQC2gziS/gAA&#10;AOEBAAATAAAAAAAAAAAAAAAAAAAAAABbQ29udGVudF9UeXBlc10ueG1sUEsBAi0AFAAGAAgAAAAh&#10;ADj9If/WAAAAlAEAAAsAAAAAAAAAAAAAAAAALwEAAF9yZWxzLy5yZWxzUEsBAi0AFAAGAAgAAAAh&#10;AGxpF2faAQAAlwMAAA4AAAAAAAAAAAAAAAAALgIAAGRycy9lMm9Eb2MueG1sUEsBAi0AFAAGAAgA&#10;AAAhAMyvJAXgAAAADwEAAA8AAAAAAAAAAAAAAAAANAQAAGRycy9kb3ducmV2LnhtbFBLBQYAAAAA&#10;BAAEAPMAAABBBQAAAAA=&#10;" filled="f" stroked="f">
              <v:textbox inset="0,0,0,0">
                <w:txbxContent>
                  <w:p w14:paraId="6322603B" w14:textId="77777777" w:rsidR="00494170" w:rsidRDefault="002D799A">
                    <w:pPr>
                      <w:spacing w:before="22"/>
                      <w:ind w:left="60"/>
                      <w:rPr>
                        <w:rFonts w:ascii="Trebuchet MS"/>
                        <w:sz w:val="19"/>
                      </w:rPr>
                    </w:pPr>
                    <w:r>
                      <w:rPr>
                        <w:rFonts w:ascii="Trebuchet MS"/>
                        <w:color w:val="231F20"/>
                        <w:spacing w:val="-5"/>
                        <w:w w:val="115"/>
                        <w:sz w:val="19"/>
                      </w:rPr>
                      <w:fldChar w:fldCharType="begin"/>
                    </w:r>
                    <w:r>
                      <w:rPr>
                        <w:rFonts w:ascii="Trebuchet MS"/>
                        <w:color w:val="231F20"/>
                        <w:spacing w:val="-5"/>
                        <w:w w:val="115"/>
                        <w:sz w:val="19"/>
                      </w:rPr>
                      <w:instrText xml:space="preserve"> PAGE </w:instrText>
                    </w:r>
                    <w:r>
                      <w:rPr>
                        <w:rFonts w:ascii="Trebuchet MS"/>
                        <w:color w:val="231F20"/>
                        <w:spacing w:val="-5"/>
                        <w:w w:val="115"/>
                        <w:sz w:val="19"/>
                      </w:rPr>
                      <w:fldChar w:fldCharType="separate"/>
                    </w:r>
                    <w:r>
                      <w:rPr>
                        <w:rFonts w:ascii="Trebuchet MS"/>
                        <w:color w:val="231F20"/>
                        <w:spacing w:val="-5"/>
                        <w:w w:val="115"/>
                        <w:sz w:val="19"/>
                      </w:rPr>
                      <w:t>793</w:t>
                    </w:r>
                    <w:r>
                      <w:rPr>
                        <w:rFonts w:ascii="Trebuchet MS"/>
                        <w:color w:val="231F20"/>
                        <w:spacing w:val="-5"/>
                        <w:w w:val="115"/>
                        <w:sz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82688" behindDoc="1" locked="0" layoutInCell="1" allowOverlap="1" wp14:anchorId="53501D86" wp14:editId="2CF28AE2">
              <wp:simplePos x="0" y="0"/>
              <wp:positionH relativeFrom="page">
                <wp:posOffset>759460</wp:posOffset>
              </wp:positionH>
              <wp:positionV relativeFrom="page">
                <wp:posOffset>8976360</wp:posOffset>
              </wp:positionV>
              <wp:extent cx="3133090" cy="156210"/>
              <wp:effectExtent l="0" t="0" r="0" b="0"/>
              <wp:wrapNone/>
              <wp:docPr id="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B392" w14:textId="77777777" w:rsidR="00494170" w:rsidRDefault="002D799A">
                          <w:pPr>
                            <w:spacing w:before="23"/>
                            <w:ind w:left="20"/>
                            <w:rPr>
                              <w:rFonts w:ascii="Lucida Sans" w:hAnsi="Lucida Sans"/>
                              <w:sz w:val="15"/>
                            </w:rPr>
                          </w:pPr>
                          <w:r>
                            <w:rPr>
                              <w:rFonts w:ascii="Trebuchet MS" w:hAnsi="Trebuchet MS"/>
                              <w:color w:val="231F20"/>
                              <w:w w:val="85"/>
                              <w:sz w:val="17"/>
                            </w:rPr>
                            <w:t>Environmental</w:t>
                          </w:r>
                          <w:r>
                            <w:rPr>
                              <w:rFonts w:ascii="Trebuchet MS" w:hAnsi="Trebuchet MS"/>
                              <w:color w:val="231F20"/>
                              <w:spacing w:val="-1"/>
                              <w:w w:val="85"/>
                              <w:sz w:val="17"/>
                            </w:rPr>
                            <w:t xml:space="preserve"> </w:t>
                          </w:r>
                          <w:r>
                            <w:rPr>
                              <w:rFonts w:ascii="Trebuchet MS" w:hAnsi="Trebuchet MS"/>
                              <w:color w:val="231F20"/>
                              <w:w w:val="85"/>
                              <w:sz w:val="17"/>
                            </w:rPr>
                            <w:t>Health</w:t>
                          </w:r>
                          <w:r>
                            <w:rPr>
                              <w:rFonts w:ascii="Trebuchet MS" w:hAnsi="Trebuchet MS"/>
                              <w:color w:val="231F20"/>
                              <w:spacing w:val="-1"/>
                              <w:w w:val="85"/>
                              <w:sz w:val="17"/>
                            </w:rPr>
                            <w:t xml:space="preserve"> </w:t>
                          </w:r>
                          <w:r>
                            <w:rPr>
                              <w:rFonts w:ascii="Trebuchet MS" w:hAnsi="Trebuchet MS"/>
                              <w:color w:val="231F20"/>
                              <w:w w:val="85"/>
                              <w:sz w:val="17"/>
                            </w:rPr>
                            <w:t>Perspectives</w:t>
                          </w:r>
                          <w:r>
                            <w:rPr>
                              <w:rFonts w:ascii="Trebuchet MS" w:hAnsi="Trebuchet MS"/>
                              <w:color w:val="231F20"/>
                              <w:spacing w:val="29"/>
                              <w:sz w:val="17"/>
                            </w:rPr>
                            <w:t xml:space="preserve"> </w:t>
                          </w:r>
                          <w:r>
                            <w:rPr>
                              <w:rFonts w:ascii="Trebuchet MS" w:hAnsi="Trebuchet MS"/>
                              <w:color w:val="231F20"/>
                              <w:w w:val="85"/>
                              <w:sz w:val="13"/>
                            </w:rPr>
                            <w:t>•</w:t>
                          </w:r>
                          <w:r>
                            <w:rPr>
                              <w:rFonts w:ascii="Trebuchet MS" w:hAnsi="Trebuchet MS"/>
                              <w:color w:val="231F20"/>
                              <w:spacing w:val="55"/>
                              <w:sz w:val="13"/>
                            </w:rPr>
                            <w:t xml:space="preserve"> </w:t>
                          </w:r>
                          <w:r>
                            <w:rPr>
                              <w:rFonts w:ascii="Lucida Sans" w:hAnsi="Lucida Sans"/>
                              <w:color w:val="231F20"/>
                              <w:w w:val="85"/>
                              <w:sz w:val="11"/>
                            </w:rPr>
                            <w:t>VOLUME</w:t>
                          </w:r>
                          <w:r>
                            <w:rPr>
                              <w:rFonts w:ascii="Lucida Sans" w:hAnsi="Lucida Sans"/>
                              <w:color w:val="231F20"/>
                              <w:spacing w:val="1"/>
                              <w:sz w:val="11"/>
                            </w:rPr>
                            <w:t xml:space="preserve"> </w:t>
                          </w:r>
                          <w:r>
                            <w:rPr>
                              <w:rFonts w:ascii="Lucida Sans" w:hAnsi="Lucida Sans"/>
                              <w:color w:val="231F20"/>
                              <w:w w:val="85"/>
                              <w:sz w:val="15"/>
                            </w:rPr>
                            <w:t>109</w:t>
                          </w:r>
                          <w:r>
                            <w:rPr>
                              <w:rFonts w:ascii="Lucida Sans" w:hAnsi="Lucida Sans"/>
                              <w:color w:val="231F20"/>
                              <w:spacing w:val="-4"/>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5"/>
                            </w:rPr>
                            <w:t>October</w:t>
                          </w:r>
                          <w:r>
                            <w:rPr>
                              <w:rFonts w:ascii="Lucida Sans" w:hAnsi="Lucida Sans"/>
                              <w:color w:val="231F20"/>
                              <w:spacing w:val="-4"/>
                              <w:w w:val="85"/>
                              <w:sz w:val="15"/>
                            </w:rPr>
                            <w:t xml:space="preserve">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01D86" id="docshape14" o:spid="_x0000_s1079" type="#_x0000_t202" style="position:absolute;margin-left:59.8pt;margin-top:706.8pt;width:246.7pt;height:12.3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Db2gEAAJgDAAAOAAAAZHJzL2Uyb0RvYy54bWysU9uO0zAQfUfiHyy/0zStWCBqulp2tQhp&#10;uUgLH+A4TmKReMyM26R8PWOn6XJ5Q7xY4xn7+Jwz4931NPTiaJAsuFLmq7UUxmmorWtL+fXL/YvX&#10;UlBQrlY9OFPKkyF5vX/+bDf6wmygg742KBjEUTH6UnYh+CLLSHdmULQCbxwXG8BBBd5im9WoRkYf&#10;+myzXl9lI2DtEbQh4uzdXJT7hN80RodPTUMmiL6UzC2kFdNaxTXb71TRovKd1Wca6h9YDMo6fvQC&#10;daeCEge0f0ENViMQNGGlYcigaaw2SQOrydd/qHnslDdJC5tD/mIT/T9Y/fH46D+jCNNbmLiBSQT5&#10;B9DfSDi47ZRrzQ0ijJ1RNT+cR8uy0VNxvhqtpoIiSDV+gJqbrA4BEtDU4BBdYZ2C0bkBp4vpZgpC&#10;c3Kbb7frN1zSXMtfXm3y1JVMFcttjxTeGRhEDEqJ3NSEro4PFCIbVSxH4mMO7m3fp8b27rcEH4yZ&#10;xD4SnqmHqZqErUv5KkqLYiqoTywHYR4XHm8OOsAfUow8KqWk7weFRor+vWNL4lwtAS5BtQTKab5a&#10;yiDFHN6Gef4OHm3bMfJsuoMbtq2xSdETizNdbn8Seh7VOF+/7tOppw+1/wkAAP//AwBQSwMEFAAG&#10;AAgAAAAhANNOzHffAAAADQEAAA8AAABkcnMvZG93bnJldi54bWxMT8FOg0AUvJv0HzaviTe7UAxp&#10;kaVpjJ5MjBQPHhd4hU3Zt8huW/x7X096m3kzmTeT72Y7iAtO3jhSEK8iEEiNaw11Cj6r14cNCB80&#10;tXpwhAp+0MOuWNzlOmvdlUq8HEInOIR8phX0IYyZlL7p0Wq/ciMSa0c3WR2YTp1sJ33lcDvIdRSl&#10;0mpD/KHXIz732JwOZ6tg/0Xli/l+rz/KY2mqahvRW3pS6n45759ABJzDnxlu9bk6FNypdmdqvRiY&#10;x9uUrQwe44QRW9I44Xn17ZRs1iCLXP5fUfwCAAD//wMAUEsBAi0AFAAGAAgAAAAhALaDOJL+AAAA&#10;4QEAABMAAAAAAAAAAAAAAAAAAAAAAFtDb250ZW50X1R5cGVzXS54bWxQSwECLQAUAAYACAAAACEA&#10;OP0h/9YAAACUAQAACwAAAAAAAAAAAAAAAAAvAQAAX3JlbHMvLnJlbHNQSwECLQAUAAYACAAAACEA&#10;Jnlw29oBAACYAwAADgAAAAAAAAAAAAAAAAAuAgAAZHJzL2Uyb0RvYy54bWxQSwECLQAUAAYACAAA&#10;ACEA007Md98AAAANAQAADwAAAAAAAAAAAAAAAAA0BAAAZHJzL2Rvd25yZXYueG1sUEsFBgAAAAAE&#10;AAQA8wAAAEAFAAAAAA==&#10;" filled="f" stroked="f">
              <v:textbox inset="0,0,0,0">
                <w:txbxContent>
                  <w:p w14:paraId="01D9B392" w14:textId="77777777" w:rsidR="00494170" w:rsidRDefault="002D799A">
                    <w:pPr>
                      <w:spacing w:before="23"/>
                      <w:ind w:left="20"/>
                      <w:rPr>
                        <w:rFonts w:ascii="Lucida Sans" w:hAnsi="Lucida Sans"/>
                        <w:sz w:val="15"/>
                      </w:rPr>
                    </w:pPr>
                    <w:r>
                      <w:rPr>
                        <w:rFonts w:ascii="Trebuchet MS" w:hAnsi="Trebuchet MS"/>
                        <w:color w:val="231F20"/>
                        <w:w w:val="85"/>
                        <w:sz w:val="17"/>
                      </w:rPr>
                      <w:t>Environmental</w:t>
                    </w:r>
                    <w:r>
                      <w:rPr>
                        <w:rFonts w:ascii="Trebuchet MS" w:hAnsi="Trebuchet MS"/>
                        <w:color w:val="231F20"/>
                        <w:spacing w:val="-1"/>
                        <w:w w:val="85"/>
                        <w:sz w:val="17"/>
                      </w:rPr>
                      <w:t xml:space="preserve"> </w:t>
                    </w:r>
                    <w:r>
                      <w:rPr>
                        <w:rFonts w:ascii="Trebuchet MS" w:hAnsi="Trebuchet MS"/>
                        <w:color w:val="231F20"/>
                        <w:w w:val="85"/>
                        <w:sz w:val="17"/>
                      </w:rPr>
                      <w:t>Health</w:t>
                    </w:r>
                    <w:r>
                      <w:rPr>
                        <w:rFonts w:ascii="Trebuchet MS" w:hAnsi="Trebuchet MS"/>
                        <w:color w:val="231F20"/>
                        <w:spacing w:val="-1"/>
                        <w:w w:val="85"/>
                        <w:sz w:val="17"/>
                      </w:rPr>
                      <w:t xml:space="preserve"> </w:t>
                    </w:r>
                    <w:r>
                      <w:rPr>
                        <w:rFonts w:ascii="Trebuchet MS" w:hAnsi="Trebuchet MS"/>
                        <w:color w:val="231F20"/>
                        <w:w w:val="85"/>
                        <w:sz w:val="17"/>
                      </w:rPr>
                      <w:t>Perspectives</w:t>
                    </w:r>
                    <w:r>
                      <w:rPr>
                        <w:rFonts w:ascii="Trebuchet MS" w:hAnsi="Trebuchet MS"/>
                        <w:color w:val="231F20"/>
                        <w:spacing w:val="29"/>
                        <w:sz w:val="17"/>
                      </w:rPr>
                      <w:t xml:space="preserve"> </w:t>
                    </w:r>
                    <w:r>
                      <w:rPr>
                        <w:rFonts w:ascii="Trebuchet MS" w:hAnsi="Trebuchet MS"/>
                        <w:color w:val="231F20"/>
                        <w:w w:val="85"/>
                        <w:sz w:val="13"/>
                      </w:rPr>
                      <w:t>•</w:t>
                    </w:r>
                    <w:r>
                      <w:rPr>
                        <w:rFonts w:ascii="Trebuchet MS" w:hAnsi="Trebuchet MS"/>
                        <w:color w:val="231F20"/>
                        <w:spacing w:val="55"/>
                        <w:sz w:val="13"/>
                      </w:rPr>
                      <w:t xml:space="preserve"> </w:t>
                    </w:r>
                    <w:r>
                      <w:rPr>
                        <w:rFonts w:ascii="Lucida Sans" w:hAnsi="Lucida Sans"/>
                        <w:color w:val="231F20"/>
                        <w:w w:val="85"/>
                        <w:sz w:val="11"/>
                      </w:rPr>
                      <w:t>VOLUME</w:t>
                    </w:r>
                    <w:r>
                      <w:rPr>
                        <w:rFonts w:ascii="Lucida Sans" w:hAnsi="Lucida Sans"/>
                        <w:color w:val="231F20"/>
                        <w:spacing w:val="1"/>
                        <w:sz w:val="11"/>
                      </w:rPr>
                      <w:t xml:space="preserve"> </w:t>
                    </w:r>
                    <w:r>
                      <w:rPr>
                        <w:rFonts w:ascii="Lucida Sans" w:hAnsi="Lucida Sans"/>
                        <w:color w:val="231F20"/>
                        <w:w w:val="85"/>
                        <w:sz w:val="15"/>
                      </w:rPr>
                      <w:t>109</w:t>
                    </w:r>
                    <w:r>
                      <w:rPr>
                        <w:rFonts w:ascii="Lucida Sans" w:hAnsi="Lucida Sans"/>
                        <w:color w:val="231F20"/>
                        <w:spacing w:val="-4"/>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1"/>
                      </w:rPr>
                      <w:t>SUPPLEMENT</w:t>
                    </w:r>
                    <w:r>
                      <w:rPr>
                        <w:rFonts w:ascii="Lucida Sans" w:hAnsi="Lucida Sans"/>
                        <w:color w:val="231F20"/>
                        <w:spacing w:val="2"/>
                        <w:sz w:val="11"/>
                      </w:rPr>
                      <w:t xml:space="preserve"> </w:t>
                    </w:r>
                    <w:r>
                      <w:rPr>
                        <w:rFonts w:ascii="Lucida Sans" w:hAnsi="Lucida Sans"/>
                        <w:color w:val="231F20"/>
                        <w:w w:val="85"/>
                        <w:sz w:val="15"/>
                      </w:rPr>
                      <w:t>5</w:t>
                    </w:r>
                    <w:r>
                      <w:rPr>
                        <w:rFonts w:ascii="Lucida Sans" w:hAnsi="Lucida Sans"/>
                        <w:color w:val="231F20"/>
                        <w:spacing w:val="-5"/>
                        <w:w w:val="85"/>
                        <w:sz w:val="15"/>
                      </w:rPr>
                      <w:t xml:space="preserve"> </w:t>
                    </w:r>
                    <w:r>
                      <w:rPr>
                        <w:rFonts w:ascii="Arial Narrow" w:hAnsi="Arial Narrow"/>
                        <w:color w:val="231F20"/>
                        <w:w w:val="85"/>
                        <w:sz w:val="15"/>
                      </w:rPr>
                      <w:t>|</w:t>
                    </w:r>
                    <w:r>
                      <w:rPr>
                        <w:rFonts w:ascii="Arial Narrow" w:hAnsi="Arial Narrow"/>
                        <w:color w:val="231F20"/>
                        <w:spacing w:val="1"/>
                        <w:sz w:val="15"/>
                      </w:rPr>
                      <w:t xml:space="preserve"> </w:t>
                    </w:r>
                    <w:r>
                      <w:rPr>
                        <w:rFonts w:ascii="Lucida Sans" w:hAnsi="Lucida Sans"/>
                        <w:color w:val="231F20"/>
                        <w:w w:val="85"/>
                        <w:sz w:val="15"/>
                      </w:rPr>
                      <w:t>October</w:t>
                    </w:r>
                    <w:r>
                      <w:rPr>
                        <w:rFonts w:ascii="Lucida Sans" w:hAnsi="Lucida Sans"/>
                        <w:color w:val="231F20"/>
                        <w:spacing w:val="-4"/>
                        <w:w w:val="85"/>
                        <w:sz w:val="15"/>
                      </w:rPr>
                      <w:t xml:space="preserve"> 2001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C34C" w14:textId="77777777" w:rsidR="00000000" w:rsidRDefault="002D799A">
      <w:r>
        <w:separator/>
      </w:r>
    </w:p>
  </w:footnote>
  <w:footnote w:type="continuationSeparator" w:id="0">
    <w:p w14:paraId="2B228C9A" w14:textId="77777777" w:rsidR="00000000" w:rsidRDefault="002D7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932B" w14:textId="15F4D7AD"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81152" behindDoc="1" locked="0" layoutInCell="1" allowOverlap="1" wp14:anchorId="1C1D3FEB" wp14:editId="38D6728A">
              <wp:simplePos x="0" y="0"/>
              <wp:positionH relativeFrom="page">
                <wp:posOffset>759460</wp:posOffset>
              </wp:positionH>
              <wp:positionV relativeFrom="page">
                <wp:posOffset>331470</wp:posOffset>
              </wp:positionV>
              <wp:extent cx="521970" cy="13716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6EBD9" w14:textId="77777777" w:rsidR="00494170" w:rsidRDefault="002D799A">
                          <w:pPr>
                            <w:spacing w:before="21"/>
                            <w:ind w:left="20"/>
                            <w:rPr>
                              <w:rFonts w:ascii="Trebuchet MS"/>
                              <w:b/>
                              <w:sz w:val="15"/>
                            </w:rPr>
                          </w:pPr>
                          <w:r>
                            <w:rPr>
                              <w:rFonts w:ascii="Trebuchet MS"/>
                              <w:b/>
                              <w:color w:val="231F20"/>
                              <w:spacing w:val="-4"/>
                              <w:w w:val="105"/>
                              <w:sz w:val="15"/>
                            </w:rPr>
                            <w:t>Shoemaker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D3FEB" id="_x0000_t202" coordsize="21600,21600" o:spt="202" path="m,l,21600r21600,l21600,xe">
              <v:stroke joinstyle="miter"/>
              <v:path gradientshapeok="t" o:connecttype="rect"/>
            </v:shapetype>
            <v:shape id="docshape7" o:spid="_x0000_s1074" type="#_x0000_t202" style="position:absolute;margin-left:59.8pt;margin-top:26.1pt;width:41.1pt;height:10.8pt;z-index:-16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7F2gEAAJcDAAAOAAAAZHJzL2Uyb0RvYy54bWysU9tu1DAQfUfiHyy/s9ks0EK02aq0KkIq&#10;BanwARPHSSwSjxl7N1m+nrGz2XJ5Q7xY4xn7+Jwz4+3VNPTioMkbtKXMV2sptFVYG9uW8uuXuxdv&#10;pPABbA09Wl3Ko/byavf82XZ0hd5gh32tSTCI9cXoStmF4Ios86rTA/gVOm252CANEHhLbVYTjIw+&#10;9Nlmvb7IRqTaESrtPWdv56LcJfym0Sp8ahqvg+hLydxCWimtVVyz3RaKlsB1Rp1owD+wGMBYfvQM&#10;dQsBxJ7MX1CDUYQem7BSOGTYNEbppIHV5Os/1Dx24HTSwuZ4d7bJ/z9Y9XB4dJ9JhOkdTtzAJMK7&#10;e1TfvLB404Ft9TURjp2Gmh/Oo2XZ6Hxxuhqt9oWPINX4EWtuMuwDJqCpoSG6wjoFo3MDjmfT9RSE&#10;4uTrTf72kiuKS/nLy/wiNSWDYrnsyIf3GgcRg1IS9zSBw+Heh0gGiuVIfMvinen71Nfe/pbggzGT&#10;yEe+M/MwVZMwdSlfRWVRS4X1kdUQztPC081Bh/RDipEnpZT++x5IS9F/sOxIHKsloCWolgCs4qul&#10;DFLM4U2Yx2/vyLQdI8+eW7xm1xqTFD2xONHl7iehp0mN4/XrPp16+k+7nwAAAP//AwBQSwMEFAAG&#10;AAgAAAAhAKjdyeTeAAAACQEAAA8AAABkcnMvZG93bnJldi54bWxMj8FOwzAQRO9I/QdrK3GjdoII&#10;bYhTVQhOSIg0HDg6sZtYjdchdtvw9ywnehzt0+ybYju7gZ3NFKxHCclKADPYem2xk/BZv96tgYWo&#10;UKvBo5HwYwJsy8VNoXLtL1iZ8z52jEow5EpCH+OYcx7a3jgVVn40SLeDn5yKFKeO60ldqNwNPBUi&#10;405ZpA+9Gs1zb9rj/uQk7L6werHf781HdahsXW8EvmVHKW+X8+4JWDRz/IfhT5/UoSSnxp9QBzZQ&#10;TjYZoRIe0hQYAalIaEsj4fF+Dbws+PWC8hcAAP//AwBQSwECLQAUAAYACAAAACEAtoM4kv4AAADh&#10;AQAAEwAAAAAAAAAAAAAAAAAAAAAAW0NvbnRlbnRfVHlwZXNdLnhtbFBLAQItABQABgAIAAAAIQA4&#10;/SH/1gAAAJQBAAALAAAAAAAAAAAAAAAAAC8BAABfcmVscy8ucmVsc1BLAQItABQABgAIAAAAIQCM&#10;IQ7F2gEAAJcDAAAOAAAAAAAAAAAAAAAAAC4CAABkcnMvZTJvRG9jLnhtbFBLAQItABQABgAIAAAA&#10;IQCo3cnk3gAAAAkBAAAPAAAAAAAAAAAAAAAAADQEAABkcnMvZG93bnJldi54bWxQSwUGAAAAAAQA&#10;BADzAAAAPwUAAAAA&#10;" filled="f" stroked="f">
              <v:textbox inset="0,0,0,0">
                <w:txbxContent>
                  <w:p w14:paraId="2606EBD9" w14:textId="77777777" w:rsidR="00494170" w:rsidRDefault="002D799A">
                    <w:pPr>
                      <w:spacing w:before="21"/>
                      <w:ind w:left="20"/>
                      <w:rPr>
                        <w:rFonts w:ascii="Trebuchet MS"/>
                        <w:b/>
                        <w:sz w:val="15"/>
                      </w:rPr>
                    </w:pPr>
                    <w:r>
                      <w:rPr>
                        <w:rFonts w:ascii="Trebuchet MS"/>
                        <w:b/>
                        <w:color w:val="231F20"/>
                        <w:spacing w:val="-4"/>
                        <w:w w:val="105"/>
                        <w:sz w:val="15"/>
                      </w:rPr>
                      <w:t>Shoemaker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E4FE" w14:textId="7F1CEDF5" w:rsidR="00494170" w:rsidRDefault="002D799A">
    <w:pPr>
      <w:pStyle w:val="BodyText"/>
      <w:spacing w:line="14" w:lineRule="auto"/>
      <w:ind w:left="0"/>
      <w:jc w:val="left"/>
      <w:rPr>
        <w:sz w:val="20"/>
      </w:rPr>
    </w:pPr>
    <w:r>
      <w:rPr>
        <w:noProof/>
      </w:rPr>
      <mc:AlternateContent>
        <mc:Choice Requires="wps">
          <w:drawing>
            <wp:anchor distT="0" distB="0" distL="114300" distR="114300" simplePos="0" relativeHeight="487281664" behindDoc="1" locked="0" layoutInCell="1" allowOverlap="1" wp14:anchorId="2929CBC0" wp14:editId="5E1C4F59">
              <wp:simplePos x="0" y="0"/>
              <wp:positionH relativeFrom="page">
                <wp:posOffset>4886960</wp:posOffset>
              </wp:positionH>
              <wp:positionV relativeFrom="page">
                <wp:posOffset>331470</wp:posOffset>
              </wp:positionV>
              <wp:extent cx="2122805" cy="137160"/>
              <wp:effectExtent l="0" t="0" r="0" b="0"/>
              <wp:wrapNone/>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D069" w14:textId="77777777" w:rsidR="00494170" w:rsidRDefault="002D799A">
                          <w:pPr>
                            <w:spacing w:before="21"/>
                            <w:ind w:left="20"/>
                            <w:rPr>
                              <w:rFonts w:ascii="Trebuchet MS"/>
                              <w:b/>
                              <w:sz w:val="15"/>
                            </w:rPr>
                          </w:pPr>
                          <w:r>
                            <w:rPr>
                              <w:rFonts w:ascii="Trebuchet MS"/>
                              <w:b/>
                              <w:color w:val="231F20"/>
                              <w:spacing w:val="-2"/>
                              <w:sz w:val="15"/>
                            </w:rPr>
                            <w:t>Residential</w:t>
                          </w:r>
                          <w:r>
                            <w:rPr>
                              <w:rFonts w:ascii="Trebuchet MS"/>
                              <w:b/>
                              <w:color w:val="231F20"/>
                              <w:spacing w:val="-7"/>
                              <w:sz w:val="15"/>
                            </w:rPr>
                            <w:t xml:space="preserve"> </w:t>
                          </w:r>
                          <w:r>
                            <w:rPr>
                              <w:rFonts w:ascii="Trebuchet MS"/>
                              <w:b/>
                              <w:color w:val="231F20"/>
                              <w:spacing w:val="-2"/>
                              <w:sz w:val="15"/>
                            </w:rPr>
                            <w:t>and</w:t>
                          </w:r>
                          <w:r>
                            <w:rPr>
                              <w:rFonts w:ascii="Trebuchet MS"/>
                              <w:b/>
                              <w:color w:val="231F20"/>
                              <w:spacing w:val="-7"/>
                              <w:sz w:val="15"/>
                            </w:rPr>
                            <w:t xml:space="preserve"> </w:t>
                          </w:r>
                          <w:r>
                            <w:rPr>
                              <w:rFonts w:ascii="Trebuchet MS"/>
                              <w:b/>
                              <w:color w:val="231F20"/>
                              <w:spacing w:val="-2"/>
                              <w:sz w:val="15"/>
                            </w:rPr>
                            <w:t>recreational</w:t>
                          </w:r>
                          <w:r>
                            <w:rPr>
                              <w:rFonts w:ascii="Trebuchet MS"/>
                              <w:b/>
                              <w:color w:val="231F20"/>
                              <w:spacing w:val="-6"/>
                              <w:sz w:val="15"/>
                            </w:rPr>
                            <w:t xml:space="preserve"> </w:t>
                          </w:r>
                          <w:r>
                            <w:rPr>
                              <w:rFonts w:ascii="Trebuchet MS"/>
                              <w:b/>
                              <w:color w:val="231F20"/>
                              <w:spacing w:val="-2"/>
                              <w:sz w:val="15"/>
                            </w:rPr>
                            <w:t>acquisition</w:t>
                          </w:r>
                          <w:r>
                            <w:rPr>
                              <w:rFonts w:ascii="Trebuchet MS"/>
                              <w:b/>
                              <w:color w:val="231F20"/>
                              <w:spacing w:val="-7"/>
                              <w:sz w:val="15"/>
                            </w:rPr>
                            <w:t xml:space="preserve"> </w:t>
                          </w:r>
                          <w:r>
                            <w:rPr>
                              <w:rFonts w:ascii="Trebuchet MS"/>
                              <w:b/>
                              <w:color w:val="231F20"/>
                              <w:spacing w:val="-2"/>
                              <w:sz w:val="15"/>
                            </w:rPr>
                            <w:t>of</w:t>
                          </w:r>
                          <w:r>
                            <w:rPr>
                              <w:rFonts w:ascii="Trebuchet MS"/>
                              <w:b/>
                              <w:color w:val="231F20"/>
                              <w:spacing w:val="-7"/>
                              <w:sz w:val="15"/>
                            </w:rPr>
                            <w:t xml:space="preserve"> </w:t>
                          </w:r>
                          <w:r>
                            <w:rPr>
                              <w:rFonts w:ascii="Trebuchet MS"/>
                              <w:b/>
                              <w:color w:val="231F20"/>
                              <w:spacing w:val="-4"/>
                              <w:sz w:val="15"/>
                            </w:rPr>
                            <w:t>PEAS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BC0" id="_x0000_t202" coordsize="21600,21600" o:spt="202" path="m,l,21600r21600,l21600,xe">
              <v:stroke joinstyle="miter"/>
              <v:path gradientshapeok="t" o:connecttype="rect"/>
            </v:shapetype>
            <v:shape id="docshape8" o:spid="_x0000_s1075" type="#_x0000_t202" style="position:absolute;margin-left:384.8pt;margin-top:26.1pt;width:167.15pt;height:10.8pt;z-index:-1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pZ2gEAAJgDAAAOAAAAZHJzL2Uyb0RvYy54bWysU9tu1DAQfUfiHyy/s7mglirabFVaFSGV&#10;i1T6AY5jJxaJx4y9myxfz9jZbKG8IV6sydg+PpfJ9noeB3ZQ6A3YmhebnDNlJbTGdjV/+nb/5ooz&#10;H4RtxQBW1fyoPL/evX61nVylSuhhaBUyArG+mlzN+xBclWVe9moUfgNOWdrUgKMI9Ild1qKYCH0c&#10;sjLPL7MJsHUIUnlP3btlk+8SvtZKhi9aexXYUHPiFtKKaW3imu22oupQuN7IEw3xDyxGYSw9eoa6&#10;E0GwPZq/oEYjETzosJEwZqC1kSppIDVF/kLNYy+cSlrIHO/ONvn/Bys/Hx7dV2Rhfg8zBZhEePcA&#10;8rtnFm57YTt1gwhTr0RLDxfRsmxyvjpdjVb7ykeQZvoELYUs9gES0KxxjK6QTkboFMDxbLqaA5PU&#10;LIuyvMovOJO0V7x9V1ymVDJRrbcd+vBBwchiUXOkUBO6ODz4ENmIaj0SH7Nwb4YhBTvYPxp0MHYS&#10;+0h4oR7mZmamrflFlBbFNNAeSQ7CMi403lT0gD85m2hUau5/7AUqzoaPliyJc7UWuBbNWggr6WrN&#10;A2dLeRuW+ds7NF1PyIvpFm7INm2SomcWJ7oUfxJ6GtU4X79/p1PPP9TuFwAAAP//AwBQSwMEFAAG&#10;AAgAAAAhADLq1dzfAAAACgEAAA8AAABkcnMvZG93bnJldi54bWxMj8FOwzAQRO9I/IO1SNyo3VSE&#10;JsSpKgQnJEQaDhydeJtYjdchdtvw97gnelzN08zbYjPbgZ1w8saRhOVCAENqnTbUSfiq3x7WwHxQ&#10;pNXgCCX8oodNeXtTqFy7M1V42oWOxRLyuZLQhzDmnPu2R6v8wo1IMdu7yaoQz6njelLnWG4HngiR&#10;cqsMxYVejfjSY3vYHa2E7TdVr+bno/ms9pWp60zQe3qQ8v5u3j4DCziHfxgu+lEdyujUuCNpzwYJ&#10;T2mWRlTCY5IAuwBLscqANTFarYGXBb9+ofwDAAD//wMAUEsBAi0AFAAGAAgAAAAhALaDOJL+AAAA&#10;4QEAABMAAAAAAAAAAAAAAAAAAAAAAFtDb250ZW50X1R5cGVzXS54bWxQSwECLQAUAAYACAAAACEA&#10;OP0h/9YAAACUAQAACwAAAAAAAAAAAAAAAAAvAQAAX3JlbHMvLnJlbHNQSwECLQAUAAYACAAAACEA&#10;hxiqWdoBAACYAwAADgAAAAAAAAAAAAAAAAAuAgAAZHJzL2Uyb0RvYy54bWxQSwECLQAUAAYACAAA&#10;ACEAMurV3N8AAAAKAQAADwAAAAAAAAAAAAAAAAA0BAAAZHJzL2Rvd25yZXYueG1sUEsFBgAAAAAE&#10;AAQA8wAAAEAFAAAAAA==&#10;" filled="f" stroked="f">
              <v:textbox inset="0,0,0,0">
                <w:txbxContent>
                  <w:p w14:paraId="0025D069" w14:textId="77777777" w:rsidR="00494170" w:rsidRDefault="002D799A">
                    <w:pPr>
                      <w:spacing w:before="21"/>
                      <w:ind w:left="20"/>
                      <w:rPr>
                        <w:rFonts w:ascii="Trebuchet MS"/>
                        <w:b/>
                        <w:sz w:val="15"/>
                      </w:rPr>
                    </w:pPr>
                    <w:r>
                      <w:rPr>
                        <w:rFonts w:ascii="Trebuchet MS"/>
                        <w:b/>
                        <w:color w:val="231F20"/>
                        <w:spacing w:val="-2"/>
                        <w:sz w:val="15"/>
                      </w:rPr>
                      <w:t>Residential</w:t>
                    </w:r>
                    <w:r>
                      <w:rPr>
                        <w:rFonts w:ascii="Trebuchet MS"/>
                        <w:b/>
                        <w:color w:val="231F20"/>
                        <w:spacing w:val="-7"/>
                        <w:sz w:val="15"/>
                      </w:rPr>
                      <w:t xml:space="preserve"> </w:t>
                    </w:r>
                    <w:r>
                      <w:rPr>
                        <w:rFonts w:ascii="Trebuchet MS"/>
                        <w:b/>
                        <w:color w:val="231F20"/>
                        <w:spacing w:val="-2"/>
                        <w:sz w:val="15"/>
                      </w:rPr>
                      <w:t>and</w:t>
                    </w:r>
                    <w:r>
                      <w:rPr>
                        <w:rFonts w:ascii="Trebuchet MS"/>
                        <w:b/>
                        <w:color w:val="231F20"/>
                        <w:spacing w:val="-7"/>
                        <w:sz w:val="15"/>
                      </w:rPr>
                      <w:t xml:space="preserve"> </w:t>
                    </w:r>
                    <w:r>
                      <w:rPr>
                        <w:rFonts w:ascii="Trebuchet MS"/>
                        <w:b/>
                        <w:color w:val="231F20"/>
                        <w:spacing w:val="-2"/>
                        <w:sz w:val="15"/>
                      </w:rPr>
                      <w:t>recreational</w:t>
                    </w:r>
                    <w:r>
                      <w:rPr>
                        <w:rFonts w:ascii="Trebuchet MS"/>
                        <w:b/>
                        <w:color w:val="231F20"/>
                        <w:spacing w:val="-6"/>
                        <w:sz w:val="15"/>
                      </w:rPr>
                      <w:t xml:space="preserve"> </w:t>
                    </w:r>
                    <w:r>
                      <w:rPr>
                        <w:rFonts w:ascii="Trebuchet MS"/>
                        <w:b/>
                        <w:color w:val="231F20"/>
                        <w:spacing w:val="-2"/>
                        <w:sz w:val="15"/>
                      </w:rPr>
                      <w:t>acquisition</w:t>
                    </w:r>
                    <w:r>
                      <w:rPr>
                        <w:rFonts w:ascii="Trebuchet MS"/>
                        <w:b/>
                        <w:color w:val="231F20"/>
                        <w:spacing w:val="-7"/>
                        <w:sz w:val="15"/>
                      </w:rPr>
                      <w:t xml:space="preserve"> </w:t>
                    </w:r>
                    <w:r>
                      <w:rPr>
                        <w:rFonts w:ascii="Trebuchet MS"/>
                        <w:b/>
                        <w:color w:val="231F20"/>
                        <w:spacing w:val="-2"/>
                        <w:sz w:val="15"/>
                      </w:rPr>
                      <w:t>of</w:t>
                    </w:r>
                    <w:r>
                      <w:rPr>
                        <w:rFonts w:ascii="Trebuchet MS"/>
                        <w:b/>
                        <w:color w:val="231F20"/>
                        <w:spacing w:val="-7"/>
                        <w:sz w:val="15"/>
                      </w:rPr>
                      <w:t xml:space="preserve"> </w:t>
                    </w:r>
                    <w:r>
                      <w:rPr>
                        <w:rFonts w:ascii="Trebuchet MS"/>
                        <w:b/>
                        <w:color w:val="231F20"/>
                        <w:spacing w:val="-4"/>
                        <w:sz w:val="15"/>
                      </w:rPr>
                      <w:t>PEAS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1E3D"/>
    <w:multiLevelType w:val="hybridMultilevel"/>
    <w:tmpl w:val="9446E018"/>
    <w:lvl w:ilvl="0" w:tplc="92B21E3A">
      <w:start w:val="1"/>
      <w:numFmt w:val="decimal"/>
      <w:lvlText w:val="%1."/>
      <w:lvlJc w:val="left"/>
      <w:pPr>
        <w:ind w:left="403" w:hanging="247"/>
        <w:jc w:val="left"/>
      </w:pPr>
      <w:rPr>
        <w:rFonts w:ascii="Trebuchet MS" w:eastAsia="Trebuchet MS" w:hAnsi="Trebuchet MS" w:cs="Trebuchet MS" w:hint="default"/>
        <w:b w:val="0"/>
        <w:bCs w:val="0"/>
        <w:i w:val="0"/>
        <w:iCs w:val="0"/>
        <w:color w:val="231F20"/>
        <w:spacing w:val="-1"/>
        <w:w w:val="76"/>
        <w:sz w:val="12"/>
        <w:szCs w:val="12"/>
        <w:lang w:val="en-US" w:eastAsia="en-US" w:bidi="ar-SA"/>
      </w:rPr>
    </w:lvl>
    <w:lvl w:ilvl="1" w:tplc="1A0449D4">
      <w:numFmt w:val="bullet"/>
      <w:lvlText w:val="•"/>
      <w:lvlJc w:val="left"/>
      <w:pPr>
        <w:ind w:left="690" w:hanging="247"/>
      </w:pPr>
      <w:rPr>
        <w:rFonts w:hint="default"/>
        <w:lang w:val="en-US" w:eastAsia="en-US" w:bidi="ar-SA"/>
      </w:rPr>
    </w:lvl>
    <w:lvl w:ilvl="2" w:tplc="B2E2029E">
      <w:numFmt w:val="bullet"/>
      <w:lvlText w:val="•"/>
      <w:lvlJc w:val="left"/>
      <w:pPr>
        <w:ind w:left="981" w:hanging="247"/>
      </w:pPr>
      <w:rPr>
        <w:rFonts w:hint="default"/>
        <w:lang w:val="en-US" w:eastAsia="en-US" w:bidi="ar-SA"/>
      </w:rPr>
    </w:lvl>
    <w:lvl w:ilvl="3" w:tplc="BE94CFB8">
      <w:numFmt w:val="bullet"/>
      <w:lvlText w:val="•"/>
      <w:lvlJc w:val="left"/>
      <w:pPr>
        <w:ind w:left="1272" w:hanging="247"/>
      </w:pPr>
      <w:rPr>
        <w:rFonts w:hint="default"/>
        <w:lang w:val="en-US" w:eastAsia="en-US" w:bidi="ar-SA"/>
      </w:rPr>
    </w:lvl>
    <w:lvl w:ilvl="4" w:tplc="4EFC8850">
      <w:numFmt w:val="bullet"/>
      <w:lvlText w:val="•"/>
      <w:lvlJc w:val="left"/>
      <w:pPr>
        <w:ind w:left="1563" w:hanging="247"/>
      </w:pPr>
      <w:rPr>
        <w:rFonts w:hint="default"/>
        <w:lang w:val="en-US" w:eastAsia="en-US" w:bidi="ar-SA"/>
      </w:rPr>
    </w:lvl>
    <w:lvl w:ilvl="5" w:tplc="E6A4AF96">
      <w:numFmt w:val="bullet"/>
      <w:lvlText w:val="•"/>
      <w:lvlJc w:val="left"/>
      <w:pPr>
        <w:ind w:left="1854" w:hanging="247"/>
      </w:pPr>
      <w:rPr>
        <w:rFonts w:hint="default"/>
        <w:lang w:val="en-US" w:eastAsia="en-US" w:bidi="ar-SA"/>
      </w:rPr>
    </w:lvl>
    <w:lvl w:ilvl="6" w:tplc="808CFB36">
      <w:numFmt w:val="bullet"/>
      <w:lvlText w:val="•"/>
      <w:lvlJc w:val="left"/>
      <w:pPr>
        <w:ind w:left="2145" w:hanging="247"/>
      </w:pPr>
      <w:rPr>
        <w:rFonts w:hint="default"/>
        <w:lang w:val="en-US" w:eastAsia="en-US" w:bidi="ar-SA"/>
      </w:rPr>
    </w:lvl>
    <w:lvl w:ilvl="7" w:tplc="DAD84DA8">
      <w:numFmt w:val="bullet"/>
      <w:lvlText w:val="•"/>
      <w:lvlJc w:val="left"/>
      <w:pPr>
        <w:ind w:left="2436" w:hanging="247"/>
      </w:pPr>
      <w:rPr>
        <w:rFonts w:hint="default"/>
        <w:lang w:val="en-US" w:eastAsia="en-US" w:bidi="ar-SA"/>
      </w:rPr>
    </w:lvl>
    <w:lvl w:ilvl="8" w:tplc="AB5A3CE4">
      <w:numFmt w:val="bullet"/>
      <w:lvlText w:val="•"/>
      <w:lvlJc w:val="left"/>
      <w:pPr>
        <w:ind w:left="2726" w:hanging="247"/>
      </w:pPr>
      <w:rPr>
        <w:rFonts w:hint="default"/>
        <w:lang w:val="en-US" w:eastAsia="en-US" w:bidi="ar-SA"/>
      </w:rPr>
    </w:lvl>
  </w:abstractNum>
  <w:num w:numId="1" w16cid:durableId="9767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70"/>
    <w:rsid w:val="002D799A"/>
    <w:rsid w:val="0049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4CFFC782"/>
  <w15:docId w15:val="{B04B5542-33B2-47F8-A9BE-9ADB0E98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2"/>
      <w:ind w:left="156"/>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
      <w:jc w:val="both"/>
    </w:pPr>
    <w:rPr>
      <w:sz w:val="18"/>
      <w:szCs w:val="18"/>
    </w:rPr>
  </w:style>
  <w:style w:type="paragraph" w:styleId="Title">
    <w:name w:val="Title"/>
    <w:basedOn w:val="Normal"/>
    <w:uiPriority w:val="10"/>
    <w:qFormat/>
    <w:pPr>
      <w:spacing w:before="113"/>
      <w:ind w:left="155" w:right="133"/>
    </w:pPr>
    <w:rPr>
      <w:rFonts w:ascii="Tahoma" w:eastAsia="Tahoma" w:hAnsi="Tahoma" w:cs="Tahoma"/>
      <w:b/>
      <w:bCs/>
      <w:sz w:val="26"/>
      <w:szCs w:val="26"/>
    </w:rPr>
  </w:style>
  <w:style w:type="paragraph" w:styleId="ListParagraph">
    <w:name w:val="List Paragraph"/>
    <w:basedOn w:val="Normal"/>
    <w:uiPriority w:val="1"/>
    <w:qFormat/>
    <w:pPr>
      <w:ind w:left="403" w:right="42" w:hanging="247"/>
      <w:jc w:val="both"/>
    </w:pPr>
    <w:rPr>
      <w:rFonts w:ascii="Trebuchet MS" w:eastAsia="Trebuchet MS" w:hAnsi="Trebuchet MS" w:cs="Trebuchet MS"/>
    </w:rPr>
  </w:style>
  <w:style w:type="paragraph" w:customStyle="1" w:styleId="TableParagraph">
    <w:name w:val="Table Paragraph"/>
    <w:basedOn w:val="Normal"/>
    <w:uiPriority w:val="1"/>
    <w:qFormat/>
    <w:pPr>
      <w:spacing w:line="153" w:lineRule="exact"/>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hpnet1.niehs.nih.gov/docs/2001/suppl-5/791-796shoemaker/abstract.html"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aventispharma-us.com/PIs/arava_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7150</Words>
  <Characters>40760</Characters>
  <Application>Microsoft Office Word</Application>
  <DocSecurity>0</DocSecurity>
  <Lines>339</Lines>
  <Paragraphs>95</Paragraphs>
  <ScaleCrop>false</ScaleCrop>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109S5.Part 2</dc:title>
  <dc:creator>Heather Valli</dc:creator>
  <cp:lastModifiedBy>ritchie shoemaker</cp:lastModifiedBy>
  <cp:revision>2</cp:revision>
  <dcterms:created xsi:type="dcterms:W3CDTF">2023-02-22T22:32:00Z</dcterms:created>
  <dcterms:modified xsi:type="dcterms:W3CDTF">2023-02-22T22:32:00Z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2001-10-18T00:00:00Z</vt:filetime>
  </property>
  <property fmtid="{D5CDD505-2E9C-101B-9397-08002B2CF9AE}" pid="3" name="Creator">
    <vt:lpwstr>QuarkXPress. 4.1: AdobePS 8.7.2 (104)</vt:lpwstr>
  </property>
  <property fmtid="{D5CDD505-2E9C-101B-9397-08002B2CF9AE}" pid="4" name="LastSaved">
    <vt:filetime>2023-02-22T00:00:00Z</vt:filetime>
  </property>
  <property fmtid="{D5CDD505-2E9C-101B-9397-08002B2CF9AE}" pid="5" name="Producer">
    <vt:lpwstr>Acrobat Distiller 5.0 for Macintosh</vt:lpwstr>
  </property>
</Properties>
</file>